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45A50" w14:textId="181EEEA3" w:rsidR="002867EA" w:rsidRPr="009C116C" w:rsidRDefault="002867EA" w:rsidP="002867EA">
      <w:pPr>
        <w:rPr>
          <w:rFonts w:ascii="Arial" w:hAnsi="Arial" w:cs="Arial"/>
          <w:b/>
          <w:bCs/>
          <w:sz w:val="28"/>
          <w:szCs w:val="28"/>
        </w:rPr>
      </w:pPr>
      <w:bookmarkStart w:id="0" w:name="_Hlk172640492"/>
      <w:r w:rsidRPr="009C116C">
        <w:rPr>
          <w:rFonts w:ascii="Arial" w:hAnsi="Arial" w:cs="Arial"/>
          <w:b/>
          <w:bCs/>
          <w:sz w:val="28"/>
          <w:szCs w:val="28"/>
        </w:rPr>
        <w:t>INTEGRATION OF PHOTOGRAMMETRY IN DENTAL EDUCATION CURRICULUM: POTENTIALS AND CHALLENGES</w:t>
      </w:r>
    </w:p>
    <w:bookmarkEnd w:id="0"/>
    <w:p w14:paraId="3109A9DF" w14:textId="77777777" w:rsidR="00F44866" w:rsidRPr="00F44866" w:rsidRDefault="00F44866" w:rsidP="0022304B">
      <w:pPr>
        <w:spacing w:after="0" w:line="276" w:lineRule="auto"/>
        <w:jc w:val="both"/>
        <w:rPr>
          <w:rFonts w:ascii="Times New Roman" w:hAnsi="Times New Roman" w:cs="Times New Roman"/>
          <w:sz w:val="24"/>
          <w:szCs w:val="24"/>
        </w:rPr>
      </w:pPr>
    </w:p>
    <w:p w14:paraId="5AC6A74D" w14:textId="080DEF8B" w:rsidR="00685B73" w:rsidRPr="009C116C" w:rsidRDefault="002867EA" w:rsidP="0022304B">
      <w:pPr>
        <w:spacing w:after="0" w:line="276" w:lineRule="auto"/>
        <w:jc w:val="both"/>
        <w:rPr>
          <w:rFonts w:ascii="Arial" w:hAnsi="Arial" w:cs="Arial"/>
          <w:sz w:val="24"/>
          <w:szCs w:val="24"/>
        </w:rPr>
      </w:pPr>
      <w:bookmarkStart w:id="1" w:name="_Hlk172657017"/>
      <w:r w:rsidRPr="009C116C">
        <w:rPr>
          <w:rFonts w:ascii="Arial" w:hAnsi="Arial" w:cs="Arial"/>
          <w:i/>
          <w:iCs/>
          <w:sz w:val="24"/>
          <w:szCs w:val="24"/>
        </w:rPr>
        <w:t>Budiono</w:t>
      </w:r>
      <w:r w:rsidR="00685B73" w:rsidRPr="009C116C">
        <w:rPr>
          <w:rFonts w:ascii="Arial" w:hAnsi="Arial" w:cs="Arial"/>
          <w:i/>
          <w:iCs/>
          <w:sz w:val="24"/>
          <w:szCs w:val="24"/>
          <w:vertAlign w:val="superscript"/>
        </w:rPr>
        <w:t>1</w:t>
      </w:r>
      <w:r w:rsidR="00685B73" w:rsidRPr="009C116C">
        <w:rPr>
          <w:rFonts w:ascii="Arial" w:hAnsi="Arial" w:cs="Arial"/>
          <w:i/>
          <w:iCs/>
          <w:sz w:val="24"/>
          <w:szCs w:val="24"/>
        </w:rPr>
        <w:t xml:space="preserve">, </w:t>
      </w:r>
      <w:proofErr w:type="spellStart"/>
      <w:r w:rsidRPr="009C116C">
        <w:rPr>
          <w:rFonts w:ascii="Arial" w:hAnsi="Arial" w:cs="Arial"/>
          <w:i/>
          <w:iCs/>
          <w:sz w:val="24"/>
          <w:szCs w:val="24"/>
        </w:rPr>
        <w:t>Hayyu</w:t>
      </w:r>
      <w:proofErr w:type="spellEnd"/>
      <w:r w:rsidRPr="009C116C">
        <w:rPr>
          <w:rFonts w:ascii="Arial" w:hAnsi="Arial" w:cs="Arial"/>
          <w:i/>
          <w:iCs/>
          <w:sz w:val="24"/>
          <w:szCs w:val="24"/>
        </w:rPr>
        <w:t xml:space="preserve"> Failasufa</w:t>
      </w:r>
      <w:r w:rsidRPr="009C116C">
        <w:rPr>
          <w:rFonts w:ascii="Arial" w:hAnsi="Arial" w:cs="Arial"/>
          <w:i/>
          <w:iCs/>
          <w:sz w:val="24"/>
          <w:szCs w:val="24"/>
          <w:vertAlign w:val="superscript"/>
        </w:rPr>
        <w:t>2</w:t>
      </w:r>
    </w:p>
    <w:bookmarkEnd w:id="1"/>
    <w:p w14:paraId="120D2644" w14:textId="77777777" w:rsidR="0022304B" w:rsidRPr="009C116C" w:rsidRDefault="0022304B" w:rsidP="0022304B">
      <w:pPr>
        <w:spacing w:after="0" w:line="276" w:lineRule="auto"/>
        <w:jc w:val="both"/>
        <w:rPr>
          <w:rFonts w:ascii="Arial" w:hAnsi="Arial" w:cs="Arial"/>
          <w:sz w:val="24"/>
          <w:szCs w:val="24"/>
        </w:rPr>
      </w:pPr>
    </w:p>
    <w:p w14:paraId="1D81CAC2" w14:textId="77777777" w:rsidR="00685B73" w:rsidRPr="009C116C" w:rsidRDefault="00685B73" w:rsidP="009C116C">
      <w:pPr>
        <w:spacing w:after="0" w:line="360" w:lineRule="auto"/>
        <w:jc w:val="both"/>
        <w:rPr>
          <w:rFonts w:ascii="Arial" w:hAnsi="Arial" w:cs="Arial"/>
          <w:sz w:val="24"/>
          <w:szCs w:val="24"/>
        </w:rPr>
      </w:pPr>
      <w:r w:rsidRPr="009C116C">
        <w:rPr>
          <w:rFonts w:ascii="Arial" w:hAnsi="Arial" w:cs="Arial"/>
          <w:noProof/>
          <w:spacing w:val="-49"/>
          <w:sz w:val="24"/>
          <w:szCs w:val="24"/>
          <w:lang w:val="en-GB" w:eastAsia="en-GB"/>
        </w:rPr>
        <mc:AlternateContent>
          <mc:Choice Requires="wps">
            <w:drawing>
              <wp:inline distT="0" distB="0" distL="0" distR="0" wp14:anchorId="2F5049E9" wp14:editId="44182F5E">
                <wp:extent cx="5943600" cy="1170259"/>
                <wp:effectExtent l="0" t="0" r="19050" b="1143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025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34E306" w14:textId="4AAC18FA" w:rsidR="00685B73" w:rsidRPr="00685B73" w:rsidRDefault="00685B73" w:rsidP="00685B73">
                            <w:pPr>
                              <w:spacing w:after="0" w:line="360" w:lineRule="auto"/>
                              <w:ind w:left="57"/>
                              <w:rPr>
                                <w:rFonts w:ascii="Times New Roman" w:hAnsi="Times New Roman" w:cs="Times New Roman"/>
                                <w:i/>
                                <w:sz w:val="20"/>
                                <w:szCs w:val="20"/>
                              </w:rPr>
                            </w:pPr>
                            <w:bookmarkStart w:id="2" w:name="_Hlk172657060"/>
                            <w:r w:rsidRPr="00685B73">
                              <w:rPr>
                                <w:rFonts w:ascii="Times New Roman" w:hAnsi="Times New Roman" w:cs="Times New Roman"/>
                                <w:i/>
                                <w:sz w:val="20"/>
                                <w:szCs w:val="20"/>
                              </w:rPr>
                              <w:t>1</w:t>
                            </w:r>
                            <w:r w:rsidR="002867EA">
                              <w:rPr>
                                <w:rFonts w:ascii="Times New Roman" w:hAnsi="Times New Roman" w:cs="Times New Roman"/>
                                <w:i/>
                                <w:sz w:val="20"/>
                                <w:szCs w:val="20"/>
                              </w:rPr>
                              <w:t xml:space="preserve"> </w:t>
                            </w:r>
                            <w:proofErr w:type="spellStart"/>
                            <w:r w:rsidR="002867EA">
                              <w:rPr>
                                <w:rFonts w:ascii="Times New Roman" w:hAnsi="Times New Roman" w:cs="Times New Roman"/>
                                <w:i/>
                                <w:sz w:val="20"/>
                                <w:szCs w:val="20"/>
                              </w:rPr>
                              <w:t>Departement</w:t>
                            </w:r>
                            <w:proofErr w:type="spellEnd"/>
                            <w:r w:rsidR="002867EA">
                              <w:rPr>
                                <w:rFonts w:ascii="Times New Roman" w:hAnsi="Times New Roman" w:cs="Times New Roman"/>
                                <w:i/>
                                <w:sz w:val="20"/>
                                <w:szCs w:val="20"/>
                              </w:rPr>
                              <w:t xml:space="preserve"> of Prosthodontic,</w:t>
                            </w:r>
                            <w:r w:rsidRPr="00685B73">
                              <w:rPr>
                                <w:rFonts w:ascii="Times New Roman" w:hAnsi="Times New Roman" w:cs="Times New Roman"/>
                                <w:i/>
                                <w:sz w:val="20"/>
                                <w:szCs w:val="20"/>
                              </w:rPr>
                              <w:t xml:space="preserve"> Faculty of Dentistry, </w:t>
                            </w:r>
                            <w:r>
                              <w:rPr>
                                <w:rFonts w:ascii="Times New Roman" w:hAnsi="Times New Roman" w:cs="Times New Roman"/>
                                <w:i/>
                                <w:sz w:val="20"/>
                                <w:szCs w:val="20"/>
                              </w:rPr>
                              <w:t xml:space="preserve">Universitas </w:t>
                            </w:r>
                            <w:r w:rsidRPr="00685B73">
                              <w:rPr>
                                <w:rFonts w:ascii="Times New Roman" w:hAnsi="Times New Roman" w:cs="Times New Roman"/>
                                <w:i/>
                                <w:sz w:val="20"/>
                                <w:szCs w:val="20"/>
                              </w:rPr>
                              <w:t>Muhammadiyah Semarang</w:t>
                            </w:r>
                          </w:p>
                          <w:p w14:paraId="5AF6445B" w14:textId="59EB9728" w:rsidR="00685B73" w:rsidRPr="00685B73" w:rsidRDefault="00685B73" w:rsidP="00685B73">
                            <w:pPr>
                              <w:spacing w:after="0" w:line="360" w:lineRule="auto"/>
                              <w:ind w:left="57"/>
                              <w:rPr>
                                <w:rFonts w:ascii="Times New Roman" w:hAnsi="Times New Roman" w:cs="Times New Roman"/>
                                <w:i/>
                                <w:sz w:val="20"/>
                                <w:szCs w:val="20"/>
                              </w:rPr>
                            </w:pPr>
                            <w:r w:rsidRPr="00685B73">
                              <w:rPr>
                                <w:rFonts w:ascii="Times New Roman" w:hAnsi="Times New Roman" w:cs="Times New Roman"/>
                                <w:i/>
                                <w:sz w:val="20"/>
                                <w:szCs w:val="20"/>
                              </w:rPr>
                              <w:t xml:space="preserve">2 </w:t>
                            </w:r>
                            <w:proofErr w:type="spellStart"/>
                            <w:r w:rsidR="002867EA">
                              <w:rPr>
                                <w:rFonts w:ascii="Times New Roman" w:hAnsi="Times New Roman" w:cs="Times New Roman"/>
                                <w:i/>
                                <w:sz w:val="20"/>
                                <w:szCs w:val="20"/>
                              </w:rPr>
                              <w:t>Departement</w:t>
                            </w:r>
                            <w:proofErr w:type="spellEnd"/>
                            <w:r w:rsidR="002867EA">
                              <w:rPr>
                                <w:rFonts w:ascii="Times New Roman" w:hAnsi="Times New Roman" w:cs="Times New Roman"/>
                                <w:i/>
                                <w:sz w:val="20"/>
                                <w:szCs w:val="20"/>
                              </w:rPr>
                              <w:t xml:space="preserve"> of Dental Public Health</w:t>
                            </w:r>
                            <w:r w:rsidRPr="00685B73">
                              <w:rPr>
                                <w:rFonts w:ascii="Times New Roman" w:hAnsi="Times New Roman" w:cs="Times New Roman"/>
                                <w:i/>
                                <w:sz w:val="20"/>
                                <w:szCs w:val="20"/>
                              </w:rPr>
                              <w:t>,</w:t>
                            </w:r>
                            <w:r w:rsidR="002867EA">
                              <w:rPr>
                                <w:rFonts w:ascii="Times New Roman" w:hAnsi="Times New Roman" w:cs="Times New Roman"/>
                                <w:i/>
                                <w:sz w:val="20"/>
                                <w:szCs w:val="20"/>
                              </w:rPr>
                              <w:t xml:space="preserve"> Faculty of Dentistry,</w:t>
                            </w:r>
                            <w:r w:rsidRPr="00685B73">
                              <w:rPr>
                                <w:rFonts w:ascii="Times New Roman" w:hAnsi="Times New Roman" w:cs="Times New Roman"/>
                                <w:i/>
                                <w:sz w:val="20"/>
                                <w:szCs w:val="20"/>
                              </w:rPr>
                              <w:t xml:space="preserve"> </w:t>
                            </w:r>
                            <w:r>
                              <w:rPr>
                                <w:rFonts w:ascii="Times New Roman" w:hAnsi="Times New Roman" w:cs="Times New Roman"/>
                                <w:i/>
                                <w:sz w:val="20"/>
                                <w:szCs w:val="20"/>
                              </w:rPr>
                              <w:t xml:space="preserve">Universitas </w:t>
                            </w:r>
                            <w:r w:rsidRPr="00685B73">
                              <w:rPr>
                                <w:rFonts w:ascii="Times New Roman" w:hAnsi="Times New Roman" w:cs="Times New Roman"/>
                                <w:i/>
                                <w:sz w:val="20"/>
                                <w:szCs w:val="20"/>
                              </w:rPr>
                              <w:t>Muhammadiyah Semarang</w:t>
                            </w:r>
                          </w:p>
                          <w:bookmarkEnd w:id="2"/>
                          <w:p w14:paraId="5A77F135" w14:textId="77777777" w:rsidR="00685B73" w:rsidRPr="00685B73" w:rsidRDefault="00685B73" w:rsidP="00685B73">
                            <w:pPr>
                              <w:spacing w:after="0" w:line="360" w:lineRule="auto"/>
                              <w:ind w:left="57"/>
                              <w:rPr>
                                <w:rFonts w:ascii="Times New Roman" w:hAnsi="Times New Roman" w:cs="Times New Roman"/>
                                <w:i/>
                                <w:sz w:val="20"/>
                                <w:szCs w:val="20"/>
                              </w:rPr>
                            </w:pPr>
                          </w:p>
                          <w:p w14:paraId="466D64AE" w14:textId="4D2D6C9C" w:rsidR="00685B73" w:rsidRPr="00D252A8" w:rsidRDefault="00685B73" w:rsidP="00685B73">
                            <w:pPr>
                              <w:spacing w:after="0" w:line="360" w:lineRule="auto"/>
                              <w:ind w:left="57"/>
                              <w:rPr>
                                <w:rFonts w:ascii="Times New Roman" w:hAnsi="Times New Roman" w:cs="Times New Roman"/>
                                <w:bCs/>
                                <w:i/>
                                <w:iCs/>
                                <w:sz w:val="20"/>
                                <w:szCs w:val="20"/>
                              </w:rPr>
                            </w:pPr>
                            <w:r w:rsidRPr="00685B73">
                              <w:rPr>
                                <w:rFonts w:ascii="Times New Roman" w:hAnsi="Times New Roman" w:cs="Times New Roman"/>
                                <w:i/>
                                <w:sz w:val="20"/>
                                <w:szCs w:val="20"/>
                              </w:rPr>
                              <w:t xml:space="preserve">Correspondence: </w:t>
                            </w:r>
                            <w:r w:rsidR="002867EA" w:rsidRPr="00D252A8">
                              <w:rPr>
                                <w:rFonts w:ascii="Times New Roman" w:hAnsi="Times New Roman" w:cs="Times New Roman"/>
                                <w:i/>
                                <w:color w:val="4472C4" w:themeColor="accent5"/>
                                <w:sz w:val="20"/>
                                <w:szCs w:val="20"/>
                                <w:u w:val="single"/>
                              </w:rPr>
                              <w:t>drg.</w:t>
                            </w:r>
                            <w:r w:rsidR="00E303DC">
                              <w:rPr>
                                <w:rFonts w:ascii="Times New Roman" w:hAnsi="Times New Roman" w:cs="Times New Roman"/>
                                <w:i/>
                                <w:color w:val="4472C4" w:themeColor="accent5"/>
                                <w:sz w:val="20"/>
                                <w:szCs w:val="20"/>
                                <w:u w:val="single"/>
                              </w:rPr>
                              <w:t>budi</w:t>
                            </w:r>
                            <w:r w:rsidR="002867EA" w:rsidRPr="00D252A8">
                              <w:rPr>
                                <w:rFonts w:ascii="Times New Roman" w:hAnsi="Times New Roman" w:cs="Times New Roman"/>
                                <w:i/>
                                <w:color w:val="4472C4" w:themeColor="accent5"/>
                                <w:sz w:val="20"/>
                                <w:szCs w:val="20"/>
                                <w:u w:val="single"/>
                              </w:rPr>
                              <w:t>@un</w:t>
                            </w:r>
                            <w:r w:rsidR="00D252A8" w:rsidRPr="00D252A8">
                              <w:rPr>
                                <w:rFonts w:ascii="Times New Roman" w:hAnsi="Times New Roman" w:cs="Times New Roman"/>
                                <w:bCs/>
                                <w:i/>
                                <w:iCs/>
                                <w:color w:val="4472C4" w:themeColor="accent5"/>
                                <w:sz w:val="20"/>
                                <w:szCs w:val="20"/>
                                <w:u w:val="single"/>
                              </w:rPr>
                              <w:t>imus.ac.id</w:t>
                            </w:r>
                          </w:p>
                        </w:txbxContent>
                      </wps:txbx>
                      <wps:bodyPr rot="0" vert="horz" wrap="square" lIns="0" tIns="0" rIns="0" bIns="0" anchor="t" anchorCtr="0" upright="1">
                        <a:noAutofit/>
                      </wps:bodyPr>
                    </wps:wsp>
                  </a:graphicData>
                </a:graphic>
              </wp:inline>
            </w:drawing>
          </mc:Choice>
          <mc:Fallback>
            <w:pict>
              <v:shapetype w14:anchorId="2F5049E9" id="_x0000_t202" coordsize="21600,21600" o:spt="202" path="m,l,21600r21600,l21600,xe">
                <v:stroke joinstyle="miter"/>
                <v:path gradientshapeok="t" o:connecttype="rect"/>
              </v:shapetype>
              <v:shape id="Text Box 7" o:spid="_x0000_s1026" type="#_x0000_t202" style="width:468pt;height:9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" filled="f" strokeweight=".25pt">
                <v:textbox inset="0,0,0,0">
                  <w:txbxContent>
                    <w:p w14:paraId="6F34E306" w14:textId="4AAC18FA" w:rsidR="00685B73" w:rsidRPr="00685B73" w:rsidRDefault="00685B73" w:rsidP="00685B73">
                      <w:pPr>
                        <w:spacing w:after="0" w:line="360" w:lineRule="auto"/>
                        <w:ind w:left="57"/>
                        <w:rPr>
                          <w:rFonts w:ascii="Times New Roman" w:hAnsi="Times New Roman" w:cs="Times New Roman"/>
                          <w:i/>
                          <w:sz w:val="20"/>
                          <w:szCs w:val="20"/>
                        </w:rPr>
                      </w:pPr>
                      <w:bookmarkStart w:id="3" w:name="_Hlk172657060"/>
                      <w:r w:rsidRPr="00685B73">
                        <w:rPr>
                          <w:rFonts w:ascii="Times New Roman" w:hAnsi="Times New Roman" w:cs="Times New Roman"/>
                          <w:i/>
                          <w:sz w:val="20"/>
                          <w:szCs w:val="20"/>
                        </w:rPr>
                        <w:t>1</w:t>
                      </w:r>
                      <w:r w:rsidR="002867EA">
                        <w:rPr>
                          <w:rFonts w:ascii="Times New Roman" w:hAnsi="Times New Roman" w:cs="Times New Roman"/>
                          <w:i/>
                          <w:sz w:val="20"/>
                          <w:szCs w:val="20"/>
                        </w:rPr>
                        <w:t xml:space="preserve"> </w:t>
                      </w:r>
                      <w:proofErr w:type="spellStart"/>
                      <w:r w:rsidR="002867EA">
                        <w:rPr>
                          <w:rFonts w:ascii="Times New Roman" w:hAnsi="Times New Roman" w:cs="Times New Roman"/>
                          <w:i/>
                          <w:sz w:val="20"/>
                          <w:szCs w:val="20"/>
                        </w:rPr>
                        <w:t>Departement</w:t>
                      </w:r>
                      <w:proofErr w:type="spellEnd"/>
                      <w:r w:rsidR="002867EA">
                        <w:rPr>
                          <w:rFonts w:ascii="Times New Roman" w:hAnsi="Times New Roman" w:cs="Times New Roman"/>
                          <w:i/>
                          <w:sz w:val="20"/>
                          <w:szCs w:val="20"/>
                        </w:rPr>
                        <w:t xml:space="preserve"> of Prosthodontic,</w:t>
                      </w:r>
                      <w:r w:rsidRPr="00685B73">
                        <w:rPr>
                          <w:rFonts w:ascii="Times New Roman" w:hAnsi="Times New Roman" w:cs="Times New Roman"/>
                          <w:i/>
                          <w:sz w:val="20"/>
                          <w:szCs w:val="20"/>
                        </w:rPr>
                        <w:t xml:space="preserve"> Faculty of Dentistry, </w:t>
                      </w:r>
                      <w:r>
                        <w:rPr>
                          <w:rFonts w:ascii="Times New Roman" w:hAnsi="Times New Roman" w:cs="Times New Roman"/>
                          <w:i/>
                          <w:sz w:val="20"/>
                          <w:szCs w:val="20"/>
                        </w:rPr>
                        <w:t xml:space="preserve">Universitas </w:t>
                      </w:r>
                      <w:r w:rsidRPr="00685B73">
                        <w:rPr>
                          <w:rFonts w:ascii="Times New Roman" w:hAnsi="Times New Roman" w:cs="Times New Roman"/>
                          <w:i/>
                          <w:sz w:val="20"/>
                          <w:szCs w:val="20"/>
                        </w:rPr>
                        <w:t>Muhammadiyah Semarang</w:t>
                      </w:r>
                    </w:p>
                    <w:p w14:paraId="5AF6445B" w14:textId="59EB9728" w:rsidR="00685B73" w:rsidRPr="00685B73" w:rsidRDefault="00685B73" w:rsidP="00685B73">
                      <w:pPr>
                        <w:spacing w:after="0" w:line="360" w:lineRule="auto"/>
                        <w:ind w:left="57"/>
                        <w:rPr>
                          <w:rFonts w:ascii="Times New Roman" w:hAnsi="Times New Roman" w:cs="Times New Roman"/>
                          <w:i/>
                          <w:sz w:val="20"/>
                          <w:szCs w:val="20"/>
                        </w:rPr>
                      </w:pPr>
                      <w:r w:rsidRPr="00685B73">
                        <w:rPr>
                          <w:rFonts w:ascii="Times New Roman" w:hAnsi="Times New Roman" w:cs="Times New Roman"/>
                          <w:i/>
                          <w:sz w:val="20"/>
                          <w:szCs w:val="20"/>
                        </w:rPr>
                        <w:t xml:space="preserve">2 </w:t>
                      </w:r>
                      <w:proofErr w:type="spellStart"/>
                      <w:r w:rsidR="002867EA">
                        <w:rPr>
                          <w:rFonts w:ascii="Times New Roman" w:hAnsi="Times New Roman" w:cs="Times New Roman"/>
                          <w:i/>
                          <w:sz w:val="20"/>
                          <w:szCs w:val="20"/>
                        </w:rPr>
                        <w:t>Departement</w:t>
                      </w:r>
                      <w:proofErr w:type="spellEnd"/>
                      <w:r w:rsidR="002867EA">
                        <w:rPr>
                          <w:rFonts w:ascii="Times New Roman" w:hAnsi="Times New Roman" w:cs="Times New Roman"/>
                          <w:i/>
                          <w:sz w:val="20"/>
                          <w:szCs w:val="20"/>
                        </w:rPr>
                        <w:t xml:space="preserve"> of Dental Public Health</w:t>
                      </w:r>
                      <w:r w:rsidRPr="00685B73">
                        <w:rPr>
                          <w:rFonts w:ascii="Times New Roman" w:hAnsi="Times New Roman" w:cs="Times New Roman"/>
                          <w:i/>
                          <w:sz w:val="20"/>
                          <w:szCs w:val="20"/>
                        </w:rPr>
                        <w:t>,</w:t>
                      </w:r>
                      <w:r w:rsidR="002867EA">
                        <w:rPr>
                          <w:rFonts w:ascii="Times New Roman" w:hAnsi="Times New Roman" w:cs="Times New Roman"/>
                          <w:i/>
                          <w:sz w:val="20"/>
                          <w:szCs w:val="20"/>
                        </w:rPr>
                        <w:t xml:space="preserve"> Faculty of Dentistry,</w:t>
                      </w:r>
                      <w:r w:rsidRPr="00685B73">
                        <w:rPr>
                          <w:rFonts w:ascii="Times New Roman" w:hAnsi="Times New Roman" w:cs="Times New Roman"/>
                          <w:i/>
                          <w:sz w:val="20"/>
                          <w:szCs w:val="20"/>
                        </w:rPr>
                        <w:t xml:space="preserve"> </w:t>
                      </w:r>
                      <w:r>
                        <w:rPr>
                          <w:rFonts w:ascii="Times New Roman" w:hAnsi="Times New Roman" w:cs="Times New Roman"/>
                          <w:i/>
                          <w:sz w:val="20"/>
                          <w:szCs w:val="20"/>
                        </w:rPr>
                        <w:t xml:space="preserve">Universitas </w:t>
                      </w:r>
                      <w:r w:rsidRPr="00685B73">
                        <w:rPr>
                          <w:rFonts w:ascii="Times New Roman" w:hAnsi="Times New Roman" w:cs="Times New Roman"/>
                          <w:i/>
                          <w:sz w:val="20"/>
                          <w:szCs w:val="20"/>
                        </w:rPr>
                        <w:t>Muhammadiyah Semarang</w:t>
                      </w:r>
                    </w:p>
                    <w:bookmarkEnd w:id="3"/>
                    <w:p w14:paraId="5A77F135" w14:textId="77777777" w:rsidR="00685B73" w:rsidRPr="00685B73" w:rsidRDefault="00685B73" w:rsidP="00685B73">
                      <w:pPr>
                        <w:spacing w:after="0" w:line="360" w:lineRule="auto"/>
                        <w:ind w:left="57"/>
                        <w:rPr>
                          <w:rFonts w:ascii="Times New Roman" w:hAnsi="Times New Roman" w:cs="Times New Roman"/>
                          <w:i/>
                          <w:sz w:val="20"/>
                          <w:szCs w:val="20"/>
                        </w:rPr>
                      </w:pPr>
                    </w:p>
                    <w:p w14:paraId="466D64AE" w14:textId="4D2D6C9C" w:rsidR="00685B73" w:rsidRPr="00D252A8" w:rsidRDefault="00685B73" w:rsidP="00685B73">
                      <w:pPr>
                        <w:spacing w:after="0" w:line="360" w:lineRule="auto"/>
                        <w:ind w:left="57"/>
                        <w:rPr>
                          <w:rFonts w:ascii="Times New Roman" w:hAnsi="Times New Roman" w:cs="Times New Roman"/>
                          <w:bCs/>
                          <w:i/>
                          <w:iCs/>
                          <w:sz w:val="20"/>
                          <w:szCs w:val="20"/>
                        </w:rPr>
                      </w:pPr>
                      <w:r w:rsidRPr="00685B73">
                        <w:rPr>
                          <w:rFonts w:ascii="Times New Roman" w:hAnsi="Times New Roman" w:cs="Times New Roman"/>
                          <w:i/>
                          <w:sz w:val="20"/>
                          <w:szCs w:val="20"/>
                        </w:rPr>
                        <w:t xml:space="preserve">Correspondence: </w:t>
                      </w:r>
                      <w:r w:rsidR="002867EA" w:rsidRPr="00D252A8">
                        <w:rPr>
                          <w:rFonts w:ascii="Times New Roman" w:hAnsi="Times New Roman" w:cs="Times New Roman"/>
                          <w:i/>
                          <w:color w:val="4472C4" w:themeColor="accent5"/>
                          <w:sz w:val="20"/>
                          <w:szCs w:val="20"/>
                          <w:u w:val="single"/>
                        </w:rPr>
                        <w:t>drg.</w:t>
                      </w:r>
                      <w:r w:rsidR="00E303DC">
                        <w:rPr>
                          <w:rFonts w:ascii="Times New Roman" w:hAnsi="Times New Roman" w:cs="Times New Roman"/>
                          <w:i/>
                          <w:color w:val="4472C4" w:themeColor="accent5"/>
                          <w:sz w:val="20"/>
                          <w:szCs w:val="20"/>
                          <w:u w:val="single"/>
                        </w:rPr>
                        <w:t>budi</w:t>
                      </w:r>
                      <w:r w:rsidR="002867EA" w:rsidRPr="00D252A8">
                        <w:rPr>
                          <w:rFonts w:ascii="Times New Roman" w:hAnsi="Times New Roman" w:cs="Times New Roman"/>
                          <w:i/>
                          <w:color w:val="4472C4" w:themeColor="accent5"/>
                          <w:sz w:val="20"/>
                          <w:szCs w:val="20"/>
                          <w:u w:val="single"/>
                        </w:rPr>
                        <w:t>@un</w:t>
                      </w:r>
                      <w:r w:rsidR="00D252A8" w:rsidRPr="00D252A8">
                        <w:rPr>
                          <w:rFonts w:ascii="Times New Roman" w:hAnsi="Times New Roman" w:cs="Times New Roman"/>
                          <w:bCs/>
                          <w:i/>
                          <w:iCs/>
                          <w:color w:val="4472C4" w:themeColor="accent5"/>
                          <w:sz w:val="20"/>
                          <w:szCs w:val="20"/>
                          <w:u w:val="single"/>
                        </w:rPr>
                        <w:t>imus.ac.id</w:t>
                      </w:r>
                    </w:p>
                  </w:txbxContent>
                </v:textbox>
                <w10:anchorlock/>
              </v:shape>
            </w:pict>
          </mc:Fallback>
        </mc:AlternateContent>
      </w:r>
    </w:p>
    <w:p w14:paraId="174C35F7" w14:textId="77777777" w:rsidR="00685B73" w:rsidRPr="009C116C" w:rsidRDefault="00685B73" w:rsidP="0022304B">
      <w:pPr>
        <w:spacing w:after="0" w:line="276" w:lineRule="auto"/>
        <w:jc w:val="both"/>
        <w:rPr>
          <w:rFonts w:ascii="Arial" w:hAnsi="Arial" w:cs="Arial"/>
          <w:sz w:val="24"/>
          <w:szCs w:val="24"/>
        </w:rPr>
      </w:pPr>
      <w:r w:rsidRPr="009C116C">
        <w:rPr>
          <w:rFonts w:ascii="Arial" w:hAnsi="Arial" w:cs="Arial"/>
          <w:noProof/>
          <w:sz w:val="24"/>
          <w:szCs w:val="24"/>
          <w:lang w:val="en-GB" w:eastAsia="en-GB"/>
        </w:rPr>
        <mc:AlternateContent>
          <mc:Choice Requires="wps">
            <w:drawing>
              <wp:anchor distT="0" distB="0" distL="114300" distR="114300" simplePos="0" relativeHeight="251659264" behindDoc="0" locked="0" layoutInCell="1" allowOverlap="1" wp14:anchorId="742F9AD9" wp14:editId="3E12C55A">
                <wp:simplePos x="0" y="0"/>
                <wp:positionH relativeFrom="margin">
                  <wp:posOffset>0</wp:posOffset>
                </wp:positionH>
                <wp:positionV relativeFrom="paragraph">
                  <wp:posOffset>-181</wp:posOffset>
                </wp:positionV>
                <wp:extent cx="5943600" cy="547007"/>
                <wp:effectExtent l="0" t="0" r="19050" b="2476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7007"/>
                        </a:xfrm>
                        <a:prstGeom prst="rect">
                          <a:avLst/>
                        </a:prstGeom>
                        <a:solidFill>
                          <a:srgbClr val="AEB7B0"/>
                        </a:solidFill>
                        <a:ln w="12700">
                          <a:solidFill>
                            <a:srgbClr val="000000"/>
                          </a:solidFill>
                          <a:miter lim="800000"/>
                          <a:headEnd/>
                          <a:tailEnd/>
                        </a:ln>
                      </wps:spPr>
                      <wps:txbx>
                        <w:txbxContent>
                          <w:p w14:paraId="6BD5ED59" w14:textId="77777777" w:rsidR="00685B73" w:rsidRDefault="00685B73" w:rsidP="00685B73">
                            <w:r>
                              <w:t>Keywords:</w:t>
                            </w:r>
                          </w:p>
                          <w:p w14:paraId="08FF5636" w14:textId="698562E4" w:rsidR="00685B73" w:rsidRPr="00685B73" w:rsidRDefault="002867EA" w:rsidP="00685B73">
                            <w:bookmarkStart w:id="3" w:name="_Hlk172657112"/>
                            <w:r>
                              <w:rPr>
                                <w:i/>
                                <w:color w:val="1F2023"/>
                                <w:sz w:val="24"/>
                              </w:rPr>
                              <w:t>Photogrammetry;</w:t>
                            </w:r>
                            <w:r>
                              <w:rPr>
                                <w:i/>
                                <w:color w:val="1F2023"/>
                                <w:spacing w:val="-2"/>
                                <w:sz w:val="24"/>
                              </w:rPr>
                              <w:t xml:space="preserve"> </w:t>
                            </w:r>
                            <w:r>
                              <w:rPr>
                                <w:i/>
                                <w:color w:val="1F2023"/>
                                <w:sz w:val="24"/>
                              </w:rPr>
                              <w:t>dental</w:t>
                            </w:r>
                            <w:r>
                              <w:rPr>
                                <w:i/>
                                <w:color w:val="1F2023"/>
                                <w:spacing w:val="-2"/>
                                <w:sz w:val="24"/>
                              </w:rPr>
                              <w:t xml:space="preserve"> </w:t>
                            </w:r>
                            <w:r>
                              <w:rPr>
                                <w:i/>
                                <w:color w:val="1F2023"/>
                                <w:sz w:val="24"/>
                              </w:rPr>
                              <w:t>curriculum</w:t>
                            </w:r>
                            <w:r>
                              <w:rPr>
                                <w:i/>
                                <w:color w:val="1F2023"/>
                                <w:spacing w:val="-1"/>
                                <w:sz w:val="24"/>
                              </w:rPr>
                              <w:t xml:space="preserve"> </w:t>
                            </w:r>
                            <w:r>
                              <w:rPr>
                                <w:i/>
                                <w:color w:val="1F2023"/>
                                <w:sz w:val="24"/>
                              </w:rPr>
                              <w:t>innovation;</w:t>
                            </w:r>
                            <w:r>
                              <w:rPr>
                                <w:i/>
                                <w:color w:val="1F2023"/>
                                <w:spacing w:val="-2"/>
                                <w:sz w:val="24"/>
                              </w:rPr>
                              <w:t xml:space="preserve"> dental education</w:t>
                            </w:r>
                          </w:p>
                          <w:bookmarkEnd w:id="3"/>
                          <w:p w14:paraId="469B183A" w14:textId="77777777" w:rsidR="00685B73" w:rsidRPr="008B2C1F" w:rsidRDefault="00685B73" w:rsidP="00685B73">
                            <w:pPr>
                              <w:spacing w:before="10" w:line="249" w:lineRule="auto"/>
                              <w:jc w:val="center"/>
                              <w:rPr>
                                <w:rFonts w:ascii="Times New Roman" w:hAnsi="Times New Roman" w:cs="Times New Roman"/>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F9AD9" id="Text Box 5" o:spid="_x0000_s1027" type="#_x0000_t202" style="position:absolute;left:0;text-align:left;margin-left:0;margin-top:0;width:468pt;height:4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" fillcolor="#aeb7b0" strokeweight="1pt">
                <v:textbox inset="0,0,0,0">
                  <w:txbxContent>
                    <w:p w14:paraId="6BD5ED59" w14:textId="77777777" w:rsidR="00685B73" w:rsidRDefault="00685B73" w:rsidP="00685B73">
                      <w:r>
                        <w:t>Keywords:</w:t>
                      </w:r>
                    </w:p>
                    <w:p w14:paraId="08FF5636" w14:textId="698562E4" w:rsidR="00685B73" w:rsidRPr="00685B73" w:rsidRDefault="002867EA" w:rsidP="00685B73">
                      <w:bookmarkStart w:id="5" w:name="_Hlk172657112"/>
                      <w:r>
                        <w:rPr>
                          <w:i/>
                          <w:color w:val="1F2023"/>
                          <w:sz w:val="24"/>
                        </w:rPr>
                        <w:t>Photogrammetry;</w:t>
                      </w:r>
                      <w:r>
                        <w:rPr>
                          <w:i/>
                          <w:color w:val="1F2023"/>
                          <w:spacing w:val="-2"/>
                          <w:sz w:val="24"/>
                        </w:rPr>
                        <w:t xml:space="preserve"> </w:t>
                      </w:r>
                      <w:r>
                        <w:rPr>
                          <w:i/>
                          <w:color w:val="1F2023"/>
                          <w:sz w:val="24"/>
                        </w:rPr>
                        <w:t>dental</w:t>
                      </w:r>
                      <w:r>
                        <w:rPr>
                          <w:i/>
                          <w:color w:val="1F2023"/>
                          <w:spacing w:val="-2"/>
                          <w:sz w:val="24"/>
                        </w:rPr>
                        <w:t xml:space="preserve"> </w:t>
                      </w:r>
                      <w:r>
                        <w:rPr>
                          <w:i/>
                          <w:color w:val="1F2023"/>
                          <w:sz w:val="24"/>
                        </w:rPr>
                        <w:t>curriculum</w:t>
                      </w:r>
                      <w:r>
                        <w:rPr>
                          <w:i/>
                          <w:color w:val="1F2023"/>
                          <w:spacing w:val="-1"/>
                          <w:sz w:val="24"/>
                        </w:rPr>
                        <w:t xml:space="preserve"> </w:t>
                      </w:r>
                      <w:r>
                        <w:rPr>
                          <w:i/>
                          <w:color w:val="1F2023"/>
                          <w:sz w:val="24"/>
                        </w:rPr>
                        <w:t>innovation;</w:t>
                      </w:r>
                      <w:r>
                        <w:rPr>
                          <w:i/>
                          <w:color w:val="1F2023"/>
                          <w:spacing w:val="-2"/>
                          <w:sz w:val="24"/>
                        </w:rPr>
                        <w:t xml:space="preserve"> </w:t>
                      </w:r>
                      <w:r>
                        <w:rPr>
                          <w:i/>
                          <w:color w:val="1F2023"/>
                          <w:spacing w:val="-2"/>
                          <w:sz w:val="24"/>
                        </w:rPr>
                        <w:t>dental education</w:t>
                      </w:r>
                    </w:p>
                    <w:bookmarkEnd w:id="5"/>
                    <w:p w14:paraId="469B183A" w14:textId="77777777" w:rsidR="00685B73" w:rsidRPr="008B2C1F" w:rsidRDefault="00685B73" w:rsidP="00685B73">
                      <w:pPr>
                        <w:spacing w:before="10" w:line="249" w:lineRule="auto"/>
                        <w:jc w:val="center"/>
                        <w:rPr>
                          <w:rFonts w:ascii="Times New Roman" w:hAnsi="Times New Roman" w:cs="Times New Roman"/>
                          <w:i/>
                          <w:sz w:val="20"/>
                        </w:rPr>
                      </w:pPr>
                    </w:p>
                  </w:txbxContent>
                </v:textbox>
                <w10:wrap anchorx="margin"/>
              </v:shape>
            </w:pict>
          </mc:Fallback>
        </mc:AlternateContent>
      </w:r>
    </w:p>
    <w:p w14:paraId="61BF1520" w14:textId="77777777" w:rsidR="00685B73" w:rsidRPr="009C116C" w:rsidRDefault="00685B73" w:rsidP="0022304B">
      <w:pPr>
        <w:spacing w:after="0" w:line="276" w:lineRule="auto"/>
        <w:jc w:val="both"/>
        <w:rPr>
          <w:rFonts w:ascii="Arial" w:hAnsi="Arial" w:cs="Arial"/>
          <w:sz w:val="24"/>
          <w:szCs w:val="24"/>
        </w:rPr>
      </w:pPr>
    </w:p>
    <w:p w14:paraId="7A9A6901" w14:textId="77777777" w:rsidR="00685B73" w:rsidRPr="009C116C" w:rsidRDefault="00685B73" w:rsidP="0022304B">
      <w:pPr>
        <w:spacing w:after="0" w:line="276" w:lineRule="auto"/>
        <w:jc w:val="both"/>
        <w:rPr>
          <w:rFonts w:ascii="Arial" w:hAnsi="Arial" w:cs="Arial"/>
          <w:sz w:val="24"/>
          <w:szCs w:val="24"/>
        </w:rPr>
      </w:pPr>
    </w:p>
    <w:p w14:paraId="10BB3949" w14:textId="77777777" w:rsidR="00F44866" w:rsidRPr="009C116C" w:rsidRDefault="00F44866" w:rsidP="0022304B">
      <w:pPr>
        <w:spacing w:after="0" w:line="276" w:lineRule="auto"/>
        <w:jc w:val="both"/>
        <w:rPr>
          <w:rFonts w:ascii="Arial" w:hAnsi="Arial" w:cs="Arial"/>
          <w:sz w:val="24"/>
          <w:szCs w:val="24"/>
        </w:rPr>
      </w:pPr>
    </w:p>
    <w:p w14:paraId="79916AFA" w14:textId="77777777" w:rsidR="00F44866" w:rsidRPr="009C116C" w:rsidRDefault="00F44866" w:rsidP="0022304B">
      <w:pPr>
        <w:spacing w:after="0" w:line="276" w:lineRule="auto"/>
        <w:jc w:val="both"/>
        <w:rPr>
          <w:rFonts w:ascii="Arial" w:hAnsi="Arial" w:cs="Arial"/>
          <w:sz w:val="24"/>
          <w:szCs w:val="24"/>
        </w:rPr>
      </w:pPr>
    </w:p>
    <w:p w14:paraId="5AC1E145" w14:textId="77777777" w:rsidR="00C70056" w:rsidRPr="009C116C" w:rsidRDefault="00C70056" w:rsidP="0022304B">
      <w:pPr>
        <w:spacing w:after="0" w:line="276" w:lineRule="auto"/>
        <w:jc w:val="both"/>
        <w:rPr>
          <w:rFonts w:ascii="Arial" w:hAnsi="Arial" w:cs="Arial"/>
          <w:sz w:val="20"/>
          <w:szCs w:val="20"/>
        </w:rPr>
      </w:pPr>
      <w:r w:rsidRPr="009C116C">
        <w:rPr>
          <w:rFonts w:ascii="Arial" w:hAnsi="Arial" w:cs="Arial"/>
          <w:sz w:val="20"/>
          <w:szCs w:val="20"/>
        </w:rPr>
        <w:t>ABSTRACT</w:t>
      </w:r>
    </w:p>
    <w:p w14:paraId="5AEBF5FF" w14:textId="77777777" w:rsidR="00F44866" w:rsidRPr="009C116C" w:rsidRDefault="00F44866" w:rsidP="0022304B">
      <w:pPr>
        <w:spacing w:after="0" w:line="276" w:lineRule="auto"/>
        <w:jc w:val="both"/>
        <w:rPr>
          <w:rFonts w:ascii="Arial" w:hAnsi="Arial" w:cs="Arial"/>
          <w:sz w:val="20"/>
          <w:szCs w:val="20"/>
        </w:rPr>
      </w:pPr>
    </w:p>
    <w:p w14:paraId="294920FD" w14:textId="55063CC9" w:rsidR="00C70056" w:rsidRPr="009C116C" w:rsidRDefault="00C70056" w:rsidP="009E3D9A">
      <w:pPr>
        <w:spacing w:after="0" w:line="276" w:lineRule="auto"/>
        <w:jc w:val="both"/>
        <w:rPr>
          <w:rFonts w:ascii="Arial" w:hAnsi="Arial" w:cs="Arial"/>
          <w:sz w:val="20"/>
          <w:szCs w:val="20"/>
        </w:rPr>
      </w:pPr>
      <w:r w:rsidRPr="009C116C">
        <w:rPr>
          <w:rFonts w:ascii="Arial" w:hAnsi="Arial" w:cs="Arial"/>
          <w:sz w:val="20"/>
          <w:szCs w:val="20"/>
        </w:rPr>
        <w:t>Background</w:t>
      </w:r>
      <w:bookmarkStart w:id="4" w:name="_Hlk172657203"/>
      <w:r w:rsidRPr="009C116C">
        <w:rPr>
          <w:rFonts w:ascii="Arial" w:hAnsi="Arial" w:cs="Arial"/>
          <w:sz w:val="20"/>
          <w:szCs w:val="20"/>
        </w:rPr>
        <w:t xml:space="preserve">: </w:t>
      </w:r>
      <w:bookmarkStart w:id="5" w:name="_Hlk172657149"/>
      <w:r w:rsidR="002867EA" w:rsidRPr="009C116C">
        <w:rPr>
          <w:rFonts w:ascii="Arial" w:hAnsi="Arial" w:cs="Arial"/>
          <w:sz w:val="20"/>
          <w:szCs w:val="20"/>
        </w:rPr>
        <w:t>Photogrammetry</w:t>
      </w:r>
      <w:r w:rsidR="002867EA" w:rsidRPr="009C116C">
        <w:rPr>
          <w:rFonts w:ascii="Arial" w:hAnsi="Arial" w:cs="Arial"/>
          <w:spacing w:val="-13"/>
          <w:sz w:val="20"/>
          <w:szCs w:val="20"/>
        </w:rPr>
        <w:t xml:space="preserve"> </w:t>
      </w:r>
      <w:r w:rsidR="002867EA" w:rsidRPr="009C116C">
        <w:rPr>
          <w:rFonts w:ascii="Arial" w:hAnsi="Arial" w:cs="Arial"/>
          <w:sz w:val="20"/>
          <w:szCs w:val="20"/>
        </w:rPr>
        <w:t>allows</w:t>
      </w:r>
      <w:r w:rsidR="002867EA" w:rsidRPr="009C116C">
        <w:rPr>
          <w:rFonts w:ascii="Arial" w:hAnsi="Arial" w:cs="Arial"/>
          <w:spacing w:val="-10"/>
          <w:sz w:val="20"/>
          <w:szCs w:val="20"/>
        </w:rPr>
        <w:t xml:space="preserve"> </w:t>
      </w:r>
      <w:r w:rsidR="002867EA" w:rsidRPr="009C116C">
        <w:rPr>
          <w:rFonts w:ascii="Arial" w:hAnsi="Arial" w:cs="Arial"/>
          <w:sz w:val="20"/>
          <w:szCs w:val="20"/>
        </w:rPr>
        <w:t>the</w:t>
      </w:r>
      <w:r w:rsidR="002867EA" w:rsidRPr="009C116C">
        <w:rPr>
          <w:rFonts w:ascii="Arial" w:hAnsi="Arial" w:cs="Arial"/>
          <w:spacing w:val="-9"/>
          <w:sz w:val="20"/>
          <w:szCs w:val="20"/>
        </w:rPr>
        <w:t xml:space="preserve"> </w:t>
      </w:r>
      <w:r w:rsidR="002867EA" w:rsidRPr="009C116C">
        <w:rPr>
          <w:rFonts w:ascii="Arial" w:hAnsi="Arial" w:cs="Arial"/>
          <w:sz w:val="20"/>
          <w:szCs w:val="20"/>
        </w:rPr>
        <w:t>creation</w:t>
      </w:r>
      <w:r w:rsidR="002867EA" w:rsidRPr="009C116C">
        <w:rPr>
          <w:rFonts w:ascii="Arial" w:hAnsi="Arial" w:cs="Arial"/>
          <w:spacing w:val="-9"/>
          <w:sz w:val="20"/>
          <w:szCs w:val="20"/>
        </w:rPr>
        <w:t xml:space="preserve"> </w:t>
      </w:r>
      <w:r w:rsidR="002867EA" w:rsidRPr="009C116C">
        <w:rPr>
          <w:rFonts w:ascii="Arial" w:hAnsi="Arial" w:cs="Arial"/>
          <w:sz w:val="20"/>
          <w:szCs w:val="20"/>
        </w:rPr>
        <w:t>of</w:t>
      </w:r>
      <w:r w:rsidR="002867EA" w:rsidRPr="009C116C">
        <w:rPr>
          <w:rFonts w:ascii="Arial" w:hAnsi="Arial" w:cs="Arial"/>
          <w:spacing w:val="-9"/>
          <w:sz w:val="20"/>
          <w:szCs w:val="20"/>
        </w:rPr>
        <w:t xml:space="preserve"> </w:t>
      </w:r>
      <w:r w:rsidR="002867EA" w:rsidRPr="009C116C">
        <w:rPr>
          <w:rFonts w:ascii="Arial" w:hAnsi="Arial" w:cs="Arial"/>
          <w:sz w:val="20"/>
          <w:szCs w:val="20"/>
        </w:rPr>
        <w:t>accurate</w:t>
      </w:r>
      <w:r w:rsidR="002867EA" w:rsidRPr="009C116C">
        <w:rPr>
          <w:rFonts w:ascii="Arial" w:hAnsi="Arial" w:cs="Arial"/>
          <w:spacing w:val="-9"/>
          <w:sz w:val="20"/>
          <w:szCs w:val="20"/>
        </w:rPr>
        <w:t xml:space="preserve"> </w:t>
      </w:r>
      <w:r w:rsidR="002867EA" w:rsidRPr="009C116C">
        <w:rPr>
          <w:rFonts w:ascii="Arial" w:hAnsi="Arial" w:cs="Arial"/>
          <w:sz w:val="20"/>
          <w:szCs w:val="20"/>
        </w:rPr>
        <w:t>3D</w:t>
      </w:r>
      <w:r w:rsidR="002867EA" w:rsidRPr="009C116C">
        <w:rPr>
          <w:rFonts w:ascii="Arial" w:hAnsi="Arial" w:cs="Arial"/>
          <w:spacing w:val="-9"/>
          <w:sz w:val="20"/>
          <w:szCs w:val="20"/>
        </w:rPr>
        <w:t xml:space="preserve"> </w:t>
      </w:r>
      <w:r w:rsidR="002867EA" w:rsidRPr="009C116C">
        <w:rPr>
          <w:rFonts w:ascii="Arial" w:hAnsi="Arial" w:cs="Arial"/>
          <w:sz w:val="20"/>
          <w:szCs w:val="20"/>
        </w:rPr>
        <w:t>models</w:t>
      </w:r>
      <w:r w:rsidR="002867EA" w:rsidRPr="009C116C">
        <w:rPr>
          <w:rFonts w:ascii="Arial" w:hAnsi="Arial" w:cs="Arial"/>
          <w:spacing w:val="-8"/>
          <w:sz w:val="20"/>
          <w:szCs w:val="20"/>
        </w:rPr>
        <w:t xml:space="preserve"> </w:t>
      </w:r>
      <w:r w:rsidR="002867EA" w:rsidRPr="009C116C">
        <w:rPr>
          <w:rFonts w:ascii="Arial" w:hAnsi="Arial" w:cs="Arial"/>
          <w:sz w:val="20"/>
          <w:szCs w:val="20"/>
        </w:rPr>
        <w:t>of</w:t>
      </w:r>
      <w:r w:rsidR="002867EA" w:rsidRPr="009C116C">
        <w:rPr>
          <w:rFonts w:ascii="Arial" w:hAnsi="Arial" w:cs="Arial"/>
          <w:spacing w:val="-9"/>
          <w:sz w:val="20"/>
          <w:szCs w:val="20"/>
        </w:rPr>
        <w:t xml:space="preserve"> </w:t>
      </w:r>
      <w:r w:rsidR="002867EA" w:rsidRPr="009C116C">
        <w:rPr>
          <w:rFonts w:ascii="Arial" w:hAnsi="Arial" w:cs="Arial"/>
          <w:sz w:val="20"/>
          <w:szCs w:val="20"/>
        </w:rPr>
        <w:t>tooth</w:t>
      </w:r>
      <w:r w:rsidR="002867EA" w:rsidRPr="009C116C">
        <w:rPr>
          <w:rFonts w:ascii="Arial" w:hAnsi="Arial" w:cs="Arial"/>
          <w:spacing w:val="-11"/>
          <w:sz w:val="20"/>
          <w:szCs w:val="20"/>
        </w:rPr>
        <w:t xml:space="preserve"> </w:t>
      </w:r>
      <w:r w:rsidR="002867EA" w:rsidRPr="009C116C">
        <w:rPr>
          <w:rFonts w:ascii="Arial" w:hAnsi="Arial" w:cs="Arial"/>
          <w:sz w:val="20"/>
          <w:szCs w:val="20"/>
        </w:rPr>
        <w:t>structure</w:t>
      </w:r>
      <w:r w:rsidR="002867EA" w:rsidRPr="009C116C">
        <w:rPr>
          <w:rFonts w:ascii="Arial" w:hAnsi="Arial" w:cs="Arial"/>
          <w:spacing w:val="-10"/>
          <w:sz w:val="20"/>
          <w:szCs w:val="20"/>
        </w:rPr>
        <w:t xml:space="preserve"> </w:t>
      </w:r>
      <w:r w:rsidR="002867EA" w:rsidRPr="009C116C">
        <w:rPr>
          <w:rFonts w:ascii="Arial" w:hAnsi="Arial" w:cs="Arial"/>
          <w:sz w:val="20"/>
          <w:szCs w:val="20"/>
        </w:rPr>
        <w:t>and</w:t>
      </w:r>
      <w:r w:rsidR="002867EA" w:rsidRPr="009C116C">
        <w:rPr>
          <w:rFonts w:ascii="Arial" w:hAnsi="Arial" w:cs="Arial"/>
          <w:spacing w:val="-9"/>
          <w:sz w:val="20"/>
          <w:szCs w:val="20"/>
        </w:rPr>
        <w:t xml:space="preserve"> </w:t>
      </w:r>
      <w:r w:rsidR="002867EA" w:rsidRPr="009C116C">
        <w:rPr>
          <w:rFonts w:ascii="Arial" w:hAnsi="Arial" w:cs="Arial"/>
          <w:sz w:val="20"/>
          <w:szCs w:val="20"/>
        </w:rPr>
        <w:t>the</w:t>
      </w:r>
      <w:r w:rsidR="002867EA" w:rsidRPr="009C116C">
        <w:rPr>
          <w:rFonts w:ascii="Arial" w:hAnsi="Arial" w:cs="Arial"/>
          <w:spacing w:val="-9"/>
          <w:sz w:val="20"/>
          <w:szCs w:val="20"/>
        </w:rPr>
        <w:t xml:space="preserve"> </w:t>
      </w:r>
      <w:r w:rsidR="002867EA" w:rsidRPr="009C116C">
        <w:rPr>
          <w:rFonts w:ascii="Arial" w:hAnsi="Arial" w:cs="Arial"/>
          <w:sz w:val="20"/>
          <w:szCs w:val="20"/>
        </w:rPr>
        <w:t>oral</w:t>
      </w:r>
      <w:r w:rsidR="002867EA" w:rsidRPr="009C116C">
        <w:rPr>
          <w:rFonts w:ascii="Arial" w:hAnsi="Arial" w:cs="Arial"/>
          <w:spacing w:val="-4"/>
          <w:sz w:val="20"/>
          <w:szCs w:val="20"/>
        </w:rPr>
        <w:t xml:space="preserve"> </w:t>
      </w:r>
      <w:r w:rsidR="002867EA" w:rsidRPr="009C116C">
        <w:rPr>
          <w:rFonts w:ascii="Arial" w:hAnsi="Arial" w:cs="Arial"/>
          <w:sz w:val="20"/>
          <w:szCs w:val="20"/>
        </w:rPr>
        <w:t>cavity,</w:t>
      </w:r>
      <w:r w:rsidR="002867EA" w:rsidRPr="009C116C">
        <w:rPr>
          <w:rFonts w:ascii="Arial" w:hAnsi="Arial" w:cs="Arial"/>
          <w:spacing w:val="-58"/>
          <w:sz w:val="20"/>
          <w:szCs w:val="20"/>
        </w:rPr>
        <w:t xml:space="preserve"> </w:t>
      </w:r>
      <w:r w:rsidR="002867EA" w:rsidRPr="009C116C">
        <w:rPr>
          <w:rFonts w:ascii="Arial" w:hAnsi="Arial" w:cs="Arial"/>
          <w:sz w:val="20"/>
          <w:szCs w:val="20"/>
        </w:rPr>
        <w:t>offering</w:t>
      </w:r>
      <w:r w:rsidR="002867EA" w:rsidRPr="009C116C">
        <w:rPr>
          <w:rFonts w:ascii="Arial" w:hAnsi="Arial" w:cs="Arial"/>
          <w:spacing w:val="-6"/>
          <w:sz w:val="20"/>
          <w:szCs w:val="20"/>
        </w:rPr>
        <w:t xml:space="preserve"> </w:t>
      </w:r>
      <w:r w:rsidR="002867EA" w:rsidRPr="009C116C">
        <w:rPr>
          <w:rFonts w:ascii="Arial" w:hAnsi="Arial" w:cs="Arial"/>
          <w:sz w:val="20"/>
          <w:szCs w:val="20"/>
        </w:rPr>
        <w:t>improved</w:t>
      </w:r>
      <w:r w:rsidR="002867EA" w:rsidRPr="009C116C">
        <w:rPr>
          <w:rFonts w:ascii="Arial" w:hAnsi="Arial" w:cs="Arial"/>
          <w:spacing w:val="-5"/>
          <w:sz w:val="20"/>
          <w:szCs w:val="20"/>
        </w:rPr>
        <w:t xml:space="preserve"> </w:t>
      </w:r>
      <w:r w:rsidR="002867EA" w:rsidRPr="009C116C">
        <w:rPr>
          <w:rFonts w:ascii="Arial" w:hAnsi="Arial" w:cs="Arial"/>
          <w:sz w:val="20"/>
          <w:szCs w:val="20"/>
        </w:rPr>
        <w:t>anatomical</w:t>
      </w:r>
      <w:r w:rsidR="002867EA" w:rsidRPr="009C116C">
        <w:rPr>
          <w:rFonts w:ascii="Arial" w:hAnsi="Arial" w:cs="Arial"/>
          <w:spacing w:val="-3"/>
          <w:sz w:val="20"/>
          <w:szCs w:val="20"/>
        </w:rPr>
        <w:t xml:space="preserve"> </w:t>
      </w:r>
      <w:r w:rsidR="002867EA" w:rsidRPr="009C116C">
        <w:rPr>
          <w:rFonts w:ascii="Arial" w:hAnsi="Arial" w:cs="Arial"/>
          <w:sz w:val="20"/>
          <w:szCs w:val="20"/>
        </w:rPr>
        <w:t>visualization</w:t>
      </w:r>
      <w:r w:rsidR="002867EA" w:rsidRPr="009C116C">
        <w:rPr>
          <w:rFonts w:ascii="Arial" w:hAnsi="Arial" w:cs="Arial"/>
          <w:spacing w:val="-4"/>
          <w:sz w:val="20"/>
          <w:szCs w:val="20"/>
        </w:rPr>
        <w:t xml:space="preserve"> </w:t>
      </w:r>
      <w:r w:rsidR="002867EA" w:rsidRPr="009C116C">
        <w:rPr>
          <w:rFonts w:ascii="Arial" w:hAnsi="Arial" w:cs="Arial"/>
          <w:sz w:val="20"/>
          <w:szCs w:val="20"/>
        </w:rPr>
        <w:t>and</w:t>
      </w:r>
      <w:r w:rsidR="002867EA" w:rsidRPr="009C116C">
        <w:rPr>
          <w:rFonts w:ascii="Arial" w:hAnsi="Arial" w:cs="Arial"/>
          <w:spacing w:val="-4"/>
          <w:sz w:val="20"/>
          <w:szCs w:val="20"/>
        </w:rPr>
        <w:t xml:space="preserve"> </w:t>
      </w:r>
      <w:r w:rsidR="002867EA" w:rsidRPr="009C116C">
        <w:rPr>
          <w:rFonts w:ascii="Arial" w:hAnsi="Arial" w:cs="Arial"/>
          <w:sz w:val="20"/>
          <w:szCs w:val="20"/>
        </w:rPr>
        <w:t>a</w:t>
      </w:r>
      <w:r w:rsidR="002867EA" w:rsidRPr="009C116C">
        <w:rPr>
          <w:rFonts w:ascii="Arial" w:hAnsi="Arial" w:cs="Arial"/>
          <w:spacing w:val="-2"/>
          <w:sz w:val="20"/>
          <w:szCs w:val="20"/>
        </w:rPr>
        <w:t xml:space="preserve"> </w:t>
      </w:r>
      <w:r w:rsidR="002867EA" w:rsidRPr="009C116C">
        <w:rPr>
          <w:rFonts w:ascii="Arial" w:hAnsi="Arial" w:cs="Arial"/>
          <w:sz w:val="20"/>
          <w:szCs w:val="20"/>
        </w:rPr>
        <w:t>deeper</w:t>
      </w:r>
      <w:r w:rsidR="002867EA" w:rsidRPr="009C116C">
        <w:rPr>
          <w:rFonts w:ascii="Arial" w:hAnsi="Arial" w:cs="Arial"/>
          <w:spacing w:val="-2"/>
          <w:sz w:val="20"/>
          <w:szCs w:val="20"/>
        </w:rPr>
        <w:t xml:space="preserve"> </w:t>
      </w:r>
      <w:r w:rsidR="002867EA" w:rsidRPr="009C116C">
        <w:rPr>
          <w:rFonts w:ascii="Arial" w:hAnsi="Arial" w:cs="Arial"/>
          <w:sz w:val="20"/>
          <w:szCs w:val="20"/>
        </w:rPr>
        <w:t>understanding</w:t>
      </w:r>
      <w:r w:rsidR="002867EA" w:rsidRPr="009C116C">
        <w:rPr>
          <w:rFonts w:ascii="Arial" w:hAnsi="Arial" w:cs="Arial"/>
          <w:spacing w:val="-6"/>
          <w:sz w:val="20"/>
          <w:szCs w:val="20"/>
        </w:rPr>
        <w:t xml:space="preserve"> </w:t>
      </w:r>
      <w:r w:rsidR="002867EA" w:rsidRPr="009C116C">
        <w:rPr>
          <w:rFonts w:ascii="Arial" w:hAnsi="Arial" w:cs="Arial"/>
          <w:sz w:val="20"/>
          <w:szCs w:val="20"/>
        </w:rPr>
        <w:t>of</w:t>
      </w:r>
      <w:r w:rsidR="002867EA" w:rsidRPr="009C116C">
        <w:rPr>
          <w:rFonts w:ascii="Arial" w:hAnsi="Arial" w:cs="Arial"/>
          <w:spacing w:val="-1"/>
          <w:sz w:val="20"/>
          <w:szCs w:val="20"/>
        </w:rPr>
        <w:t xml:space="preserve"> </w:t>
      </w:r>
      <w:r w:rsidR="002867EA" w:rsidRPr="009C116C">
        <w:rPr>
          <w:rFonts w:ascii="Arial" w:hAnsi="Arial" w:cs="Arial"/>
          <w:sz w:val="20"/>
          <w:szCs w:val="20"/>
        </w:rPr>
        <w:t>complex</w:t>
      </w:r>
      <w:r w:rsidR="002867EA" w:rsidRPr="009C116C">
        <w:rPr>
          <w:rFonts w:ascii="Arial" w:hAnsi="Arial" w:cs="Arial"/>
          <w:spacing w:val="-2"/>
          <w:sz w:val="20"/>
          <w:szCs w:val="20"/>
        </w:rPr>
        <w:t xml:space="preserve"> </w:t>
      </w:r>
      <w:r w:rsidR="002867EA" w:rsidRPr="009C116C">
        <w:rPr>
          <w:rFonts w:ascii="Arial" w:hAnsi="Arial" w:cs="Arial"/>
          <w:sz w:val="20"/>
          <w:szCs w:val="20"/>
        </w:rPr>
        <w:t>structures</w:t>
      </w:r>
      <w:r w:rsidR="002867EA" w:rsidRPr="009C116C">
        <w:rPr>
          <w:rFonts w:ascii="Arial" w:hAnsi="Arial" w:cs="Arial"/>
          <w:spacing w:val="-4"/>
          <w:sz w:val="20"/>
          <w:szCs w:val="20"/>
        </w:rPr>
        <w:t xml:space="preserve"> </w:t>
      </w:r>
      <w:r w:rsidR="002867EA" w:rsidRPr="009C116C">
        <w:rPr>
          <w:rFonts w:ascii="Arial" w:hAnsi="Arial" w:cs="Arial"/>
          <w:sz w:val="20"/>
          <w:szCs w:val="20"/>
        </w:rPr>
        <w:t>in</w:t>
      </w:r>
      <w:r w:rsidR="002867EA" w:rsidRPr="009C116C">
        <w:rPr>
          <w:rFonts w:ascii="Arial" w:hAnsi="Arial" w:cs="Arial"/>
          <w:spacing w:val="-58"/>
          <w:sz w:val="20"/>
          <w:szCs w:val="20"/>
        </w:rPr>
        <w:t xml:space="preserve"> </w:t>
      </w:r>
      <w:r w:rsidR="002867EA" w:rsidRPr="009C116C">
        <w:rPr>
          <w:rFonts w:ascii="Arial" w:hAnsi="Arial" w:cs="Arial"/>
          <w:sz w:val="20"/>
          <w:szCs w:val="20"/>
        </w:rPr>
        <w:t>dentistry</w:t>
      </w:r>
      <w:r w:rsidR="00F0305D" w:rsidRPr="009C116C">
        <w:rPr>
          <w:rFonts w:ascii="Arial" w:hAnsi="Arial" w:cs="Arial"/>
          <w:sz w:val="20"/>
          <w:szCs w:val="20"/>
        </w:rPr>
        <w:t>. This study aims to explore the integration of photogrammetry in the dental education</w:t>
      </w:r>
      <w:r w:rsidR="00F0305D" w:rsidRPr="009C116C">
        <w:rPr>
          <w:rFonts w:ascii="Arial" w:hAnsi="Arial" w:cs="Arial"/>
          <w:spacing w:val="1"/>
          <w:sz w:val="20"/>
          <w:szCs w:val="20"/>
        </w:rPr>
        <w:t xml:space="preserve"> </w:t>
      </w:r>
      <w:r w:rsidR="00F0305D" w:rsidRPr="009C116C">
        <w:rPr>
          <w:rFonts w:ascii="Arial" w:hAnsi="Arial" w:cs="Arial"/>
          <w:sz w:val="20"/>
          <w:szCs w:val="20"/>
        </w:rPr>
        <w:t>curriculum, with a particular focus on the potential benefits and challenges faced</w:t>
      </w:r>
    </w:p>
    <w:bookmarkEnd w:id="4"/>
    <w:bookmarkEnd w:id="5"/>
    <w:p w14:paraId="75834C38" w14:textId="3D62E487" w:rsidR="00C70056" w:rsidRPr="009C116C" w:rsidRDefault="00C70056" w:rsidP="009E3D9A">
      <w:pPr>
        <w:spacing w:after="0" w:line="276" w:lineRule="auto"/>
        <w:jc w:val="both"/>
        <w:rPr>
          <w:rFonts w:ascii="Arial" w:hAnsi="Arial" w:cs="Arial"/>
          <w:sz w:val="20"/>
          <w:szCs w:val="20"/>
        </w:rPr>
      </w:pPr>
      <w:r w:rsidRPr="009C116C">
        <w:rPr>
          <w:rFonts w:ascii="Arial" w:hAnsi="Arial" w:cs="Arial"/>
          <w:sz w:val="20"/>
          <w:szCs w:val="20"/>
        </w:rPr>
        <w:t xml:space="preserve">Method: </w:t>
      </w:r>
      <w:r w:rsidR="002867EA" w:rsidRPr="009C116C">
        <w:rPr>
          <w:rFonts w:ascii="Arial" w:hAnsi="Arial" w:cs="Arial"/>
          <w:sz w:val="20"/>
          <w:szCs w:val="20"/>
        </w:rPr>
        <w:t>Researchers</w:t>
      </w:r>
      <w:r w:rsidR="002867EA" w:rsidRPr="009C116C">
        <w:rPr>
          <w:rFonts w:ascii="Arial" w:hAnsi="Arial" w:cs="Arial"/>
          <w:spacing w:val="1"/>
          <w:sz w:val="20"/>
          <w:szCs w:val="20"/>
        </w:rPr>
        <w:t xml:space="preserve"> </w:t>
      </w:r>
      <w:r w:rsidR="002867EA" w:rsidRPr="009C116C">
        <w:rPr>
          <w:rFonts w:ascii="Arial" w:hAnsi="Arial" w:cs="Arial"/>
          <w:sz w:val="20"/>
          <w:szCs w:val="20"/>
        </w:rPr>
        <w:t>used a qualitative approach with the main focus on scoping review. This technique makes a</w:t>
      </w:r>
      <w:r w:rsidR="002867EA" w:rsidRPr="009C116C">
        <w:rPr>
          <w:rFonts w:ascii="Arial" w:hAnsi="Arial" w:cs="Arial"/>
          <w:spacing w:val="1"/>
          <w:sz w:val="20"/>
          <w:szCs w:val="20"/>
        </w:rPr>
        <w:t xml:space="preserve"> </w:t>
      </w:r>
      <w:r w:rsidR="002867EA" w:rsidRPr="009C116C">
        <w:rPr>
          <w:rFonts w:ascii="Arial" w:hAnsi="Arial" w:cs="Arial"/>
          <w:sz w:val="20"/>
          <w:szCs w:val="20"/>
        </w:rPr>
        <w:t>significant contribution to enhancing case-based learning and clinical skills development, by</w:t>
      </w:r>
      <w:r w:rsidR="002867EA" w:rsidRPr="009C116C">
        <w:rPr>
          <w:rFonts w:ascii="Arial" w:hAnsi="Arial" w:cs="Arial"/>
          <w:spacing w:val="1"/>
          <w:sz w:val="20"/>
          <w:szCs w:val="20"/>
        </w:rPr>
        <w:t xml:space="preserve"> </w:t>
      </w:r>
      <w:r w:rsidR="002867EA" w:rsidRPr="009C116C">
        <w:rPr>
          <w:rFonts w:ascii="Arial" w:hAnsi="Arial" w:cs="Arial"/>
          <w:sz w:val="20"/>
          <w:szCs w:val="20"/>
        </w:rPr>
        <w:t>enriching students' practical and collaborative experiences.</w:t>
      </w:r>
    </w:p>
    <w:p w14:paraId="77EA95F6" w14:textId="77777777" w:rsidR="00C335D7" w:rsidRPr="009C116C" w:rsidRDefault="00C70056" w:rsidP="009E3D9A">
      <w:pPr>
        <w:spacing w:after="0" w:line="276" w:lineRule="auto"/>
        <w:jc w:val="both"/>
        <w:rPr>
          <w:rFonts w:ascii="Arial" w:hAnsi="Arial" w:cs="Arial"/>
          <w:sz w:val="20"/>
          <w:szCs w:val="20"/>
        </w:rPr>
      </w:pPr>
      <w:r w:rsidRPr="009C116C">
        <w:rPr>
          <w:rFonts w:ascii="Arial" w:hAnsi="Arial" w:cs="Arial"/>
          <w:sz w:val="20"/>
          <w:szCs w:val="20"/>
        </w:rPr>
        <w:t xml:space="preserve">Outcome: </w:t>
      </w:r>
      <w:r w:rsidR="00F0305D" w:rsidRPr="009C116C">
        <w:rPr>
          <w:rFonts w:ascii="Arial" w:hAnsi="Arial" w:cs="Arial"/>
          <w:sz w:val="20"/>
          <w:szCs w:val="20"/>
        </w:rPr>
        <w:t>Despite its enormous potential, the</w:t>
      </w:r>
      <w:r w:rsidR="00F0305D" w:rsidRPr="009C116C">
        <w:rPr>
          <w:rFonts w:ascii="Arial" w:hAnsi="Arial" w:cs="Arial"/>
          <w:spacing w:val="1"/>
          <w:sz w:val="20"/>
          <w:szCs w:val="20"/>
        </w:rPr>
        <w:t xml:space="preserve"> </w:t>
      </w:r>
      <w:r w:rsidR="00F0305D" w:rsidRPr="009C116C">
        <w:rPr>
          <w:rFonts w:ascii="Arial" w:hAnsi="Arial" w:cs="Arial"/>
          <w:sz w:val="20"/>
          <w:szCs w:val="20"/>
        </w:rPr>
        <w:t>application of photogrammetry in dental education faces challenges, including the cost</w:t>
      </w:r>
      <w:r w:rsidR="00F0305D" w:rsidRPr="009C116C">
        <w:rPr>
          <w:rFonts w:ascii="Arial" w:hAnsi="Arial" w:cs="Arial"/>
          <w:spacing w:val="1"/>
          <w:sz w:val="20"/>
          <w:szCs w:val="20"/>
        </w:rPr>
        <w:t xml:space="preserve"> </w:t>
      </w:r>
      <w:r w:rsidR="00F0305D" w:rsidRPr="009C116C">
        <w:rPr>
          <w:rFonts w:ascii="Arial" w:hAnsi="Arial" w:cs="Arial"/>
          <w:sz w:val="20"/>
          <w:szCs w:val="20"/>
        </w:rPr>
        <w:t>of</w:t>
      </w:r>
      <w:r w:rsidR="00F0305D" w:rsidRPr="009C116C">
        <w:rPr>
          <w:rFonts w:ascii="Arial" w:hAnsi="Arial" w:cs="Arial"/>
          <w:spacing w:val="1"/>
          <w:sz w:val="20"/>
          <w:szCs w:val="20"/>
        </w:rPr>
        <w:t xml:space="preserve"> </w:t>
      </w:r>
      <w:r w:rsidR="00F0305D" w:rsidRPr="009C116C">
        <w:rPr>
          <w:rFonts w:ascii="Arial" w:hAnsi="Arial" w:cs="Arial"/>
          <w:spacing w:val="-1"/>
          <w:sz w:val="20"/>
          <w:szCs w:val="20"/>
        </w:rPr>
        <w:t>hardware</w:t>
      </w:r>
      <w:r w:rsidR="00F0305D" w:rsidRPr="009C116C">
        <w:rPr>
          <w:rFonts w:ascii="Arial" w:hAnsi="Arial" w:cs="Arial"/>
          <w:spacing w:val="-14"/>
          <w:sz w:val="20"/>
          <w:szCs w:val="20"/>
        </w:rPr>
        <w:t xml:space="preserve"> </w:t>
      </w:r>
      <w:r w:rsidR="00F0305D" w:rsidRPr="009C116C">
        <w:rPr>
          <w:rFonts w:ascii="Arial" w:hAnsi="Arial" w:cs="Arial"/>
          <w:spacing w:val="-1"/>
          <w:sz w:val="20"/>
          <w:szCs w:val="20"/>
        </w:rPr>
        <w:t>and</w:t>
      </w:r>
      <w:r w:rsidR="00F0305D" w:rsidRPr="009C116C">
        <w:rPr>
          <w:rFonts w:ascii="Arial" w:hAnsi="Arial" w:cs="Arial"/>
          <w:spacing w:val="-15"/>
          <w:sz w:val="20"/>
          <w:szCs w:val="20"/>
        </w:rPr>
        <w:t xml:space="preserve"> </w:t>
      </w:r>
      <w:r w:rsidR="00F0305D" w:rsidRPr="009C116C">
        <w:rPr>
          <w:rFonts w:ascii="Arial" w:hAnsi="Arial" w:cs="Arial"/>
          <w:sz w:val="20"/>
          <w:szCs w:val="20"/>
        </w:rPr>
        <w:t>software,</w:t>
      </w:r>
      <w:r w:rsidR="00F0305D" w:rsidRPr="009C116C">
        <w:rPr>
          <w:rFonts w:ascii="Arial" w:hAnsi="Arial" w:cs="Arial"/>
          <w:spacing w:val="-13"/>
          <w:sz w:val="20"/>
          <w:szCs w:val="20"/>
        </w:rPr>
        <w:t xml:space="preserve"> </w:t>
      </w:r>
      <w:r w:rsidR="00F0305D" w:rsidRPr="009C116C">
        <w:rPr>
          <w:rFonts w:ascii="Arial" w:hAnsi="Arial" w:cs="Arial"/>
          <w:sz w:val="20"/>
          <w:szCs w:val="20"/>
        </w:rPr>
        <w:t>as</w:t>
      </w:r>
      <w:r w:rsidR="00F0305D" w:rsidRPr="009C116C">
        <w:rPr>
          <w:rFonts w:ascii="Arial" w:hAnsi="Arial" w:cs="Arial"/>
          <w:spacing w:val="-15"/>
          <w:sz w:val="20"/>
          <w:szCs w:val="20"/>
        </w:rPr>
        <w:t xml:space="preserve"> </w:t>
      </w:r>
      <w:r w:rsidR="00F0305D" w:rsidRPr="009C116C">
        <w:rPr>
          <w:rFonts w:ascii="Arial" w:hAnsi="Arial" w:cs="Arial"/>
          <w:sz w:val="20"/>
          <w:szCs w:val="20"/>
        </w:rPr>
        <w:t>well</w:t>
      </w:r>
      <w:r w:rsidR="00F0305D" w:rsidRPr="009C116C">
        <w:rPr>
          <w:rFonts w:ascii="Arial" w:hAnsi="Arial" w:cs="Arial"/>
          <w:spacing w:val="-14"/>
          <w:sz w:val="20"/>
          <w:szCs w:val="20"/>
        </w:rPr>
        <w:t xml:space="preserve"> </w:t>
      </w:r>
      <w:r w:rsidR="00F0305D" w:rsidRPr="009C116C">
        <w:rPr>
          <w:rFonts w:ascii="Arial" w:hAnsi="Arial" w:cs="Arial"/>
          <w:sz w:val="20"/>
          <w:szCs w:val="20"/>
        </w:rPr>
        <w:t>as</w:t>
      </w:r>
      <w:r w:rsidR="00F0305D" w:rsidRPr="009C116C">
        <w:rPr>
          <w:rFonts w:ascii="Arial" w:hAnsi="Arial" w:cs="Arial"/>
          <w:spacing w:val="-12"/>
          <w:sz w:val="20"/>
          <w:szCs w:val="20"/>
        </w:rPr>
        <w:t xml:space="preserve"> </w:t>
      </w:r>
      <w:r w:rsidR="00F0305D" w:rsidRPr="009C116C">
        <w:rPr>
          <w:rFonts w:ascii="Arial" w:hAnsi="Arial" w:cs="Arial"/>
          <w:sz w:val="20"/>
          <w:szCs w:val="20"/>
        </w:rPr>
        <w:t>the</w:t>
      </w:r>
      <w:r w:rsidR="00F0305D" w:rsidRPr="009C116C">
        <w:rPr>
          <w:rFonts w:ascii="Arial" w:hAnsi="Arial" w:cs="Arial"/>
          <w:spacing w:val="-15"/>
          <w:sz w:val="20"/>
          <w:szCs w:val="20"/>
        </w:rPr>
        <w:t xml:space="preserve"> </w:t>
      </w:r>
      <w:r w:rsidR="00F0305D" w:rsidRPr="009C116C">
        <w:rPr>
          <w:rFonts w:ascii="Arial" w:hAnsi="Arial" w:cs="Arial"/>
          <w:sz w:val="20"/>
          <w:szCs w:val="20"/>
        </w:rPr>
        <w:t>need</w:t>
      </w:r>
      <w:r w:rsidR="00F0305D" w:rsidRPr="009C116C">
        <w:rPr>
          <w:rFonts w:ascii="Arial" w:hAnsi="Arial" w:cs="Arial"/>
          <w:spacing w:val="-12"/>
          <w:sz w:val="20"/>
          <w:szCs w:val="20"/>
        </w:rPr>
        <w:t xml:space="preserve"> </w:t>
      </w:r>
      <w:r w:rsidR="00F0305D" w:rsidRPr="009C116C">
        <w:rPr>
          <w:rFonts w:ascii="Arial" w:hAnsi="Arial" w:cs="Arial"/>
          <w:sz w:val="20"/>
          <w:szCs w:val="20"/>
        </w:rPr>
        <w:t>for</w:t>
      </w:r>
      <w:r w:rsidR="00F0305D" w:rsidRPr="009C116C">
        <w:rPr>
          <w:rFonts w:ascii="Arial" w:hAnsi="Arial" w:cs="Arial"/>
          <w:spacing w:val="-14"/>
          <w:sz w:val="20"/>
          <w:szCs w:val="20"/>
        </w:rPr>
        <w:t xml:space="preserve"> </w:t>
      </w:r>
      <w:r w:rsidR="00F0305D" w:rsidRPr="009C116C">
        <w:rPr>
          <w:rFonts w:ascii="Arial" w:hAnsi="Arial" w:cs="Arial"/>
          <w:sz w:val="20"/>
          <w:szCs w:val="20"/>
        </w:rPr>
        <w:t>comprehensive</w:t>
      </w:r>
      <w:r w:rsidR="00F0305D" w:rsidRPr="009C116C">
        <w:rPr>
          <w:rFonts w:ascii="Arial" w:hAnsi="Arial" w:cs="Arial"/>
          <w:spacing w:val="-13"/>
          <w:sz w:val="20"/>
          <w:szCs w:val="20"/>
        </w:rPr>
        <w:t xml:space="preserve"> </w:t>
      </w:r>
      <w:r w:rsidR="00F0305D" w:rsidRPr="009C116C">
        <w:rPr>
          <w:rFonts w:ascii="Arial" w:hAnsi="Arial" w:cs="Arial"/>
          <w:sz w:val="20"/>
          <w:szCs w:val="20"/>
        </w:rPr>
        <w:t>training</w:t>
      </w:r>
      <w:r w:rsidR="00F0305D" w:rsidRPr="009C116C">
        <w:rPr>
          <w:rFonts w:ascii="Arial" w:hAnsi="Arial" w:cs="Arial"/>
          <w:spacing w:val="-17"/>
          <w:sz w:val="20"/>
          <w:szCs w:val="20"/>
        </w:rPr>
        <w:t xml:space="preserve"> </w:t>
      </w:r>
      <w:r w:rsidR="00F0305D" w:rsidRPr="009C116C">
        <w:rPr>
          <w:rFonts w:ascii="Arial" w:hAnsi="Arial" w:cs="Arial"/>
          <w:sz w:val="20"/>
          <w:szCs w:val="20"/>
        </w:rPr>
        <w:t>for</w:t>
      </w:r>
      <w:r w:rsidR="00F0305D" w:rsidRPr="009C116C">
        <w:rPr>
          <w:rFonts w:ascii="Arial" w:hAnsi="Arial" w:cs="Arial"/>
          <w:spacing w:val="-16"/>
          <w:sz w:val="20"/>
          <w:szCs w:val="20"/>
        </w:rPr>
        <w:t xml:space="preserve"> </w:t>
      </w:r>
      <w:r w:rsidR="00F0305D" w:rsidRPr="009C116C">
        <w:rPr>
          <w:rFonts w:ascii="Arial" w:hAnsi="Arial" w:cs="Arial"/>
          <w:sz w:val="20"/>
          <w:szCs w:val="20"/>
        </w:rPr>
        <w:t>educators</w:t>
      </w:r>
      <w:r w:rsidR="00F0305D" w:rsidRPr="009C116C">
        <w:rPr>
          <w:rFonts w:ascii="Arial" w:hAnsi="Arial" w:cs="Arial"/>
          <w:spacing w:val="-12"/>
          <w:sz w:val="20"/>
          <w:szCs w:val="20"/>
        </w:rPr>
        <w:t xml:space="preserve"> </w:t>
      </w:r>
      <w:r w:rsidR="00F0305D" w:rsidRPr="009C116C">
        <w:rPr>
          <w:rFonts w:ascii="Arial" w:hAnsi="Arial" w:cs="Arial"/>
          <w:sz w:val="20"/>
          <w:szCs w:val="20"/>
        </w:rPr>
        <w:t>and</w:t>
      </w:r>
      <w:r w:rsidR="00F0305D" w:rsidRPr="009C116C">
        <w:rPr>
          <w:rFonts w:ascii="Arial" w:hAnsi="Arial" w:cs="Arial"/>
          <w:spacing w:val="-15"/>
          <w:sz w:val="20"/>
          <w:szCs w:val="20"/>
        </w:rPr>
        <w:t xml:space="preserve"> </w:t>
      </w:r>
      <w:r w:rsidR="00F0305D" w:rsidRPr="009C116C">
        <w:rPr>
          <w:rFonts w:ascii="Arial" w:hAnsi="Arial" w:cs="Arial"/>
          <w:sz w:val="20"/>
          <w:szCs w:val="20"/>
        </w:rPr>
        <w:t>students.</w:t>
      </w:r>
    </w:p>
    <w:p w14:paraId="50ADEBCD" w14:textId="26E69B8F" w:rsidR="00F0305D" w:rsidRPr="009C116C" w:rsidRDefault="00C70056" w:rsidP="009E3D9A">
      <w:pPr>
        <w:spacing w:after="0" w:line="276" w:lineRule="auto"/>
        <w:jc w:val="both"/>
        <w:rPr>
          <w:rFonts w:ascii="Arial" w:hAnsi="Arial" w:cs="Arial"/>
          <w:sz w:val="28"/>
          <w:szCs w:val="28"/>
        </w:rPr>
      </w:pPr>
      <w:r w:rsidRPr="009C116C">
        <w:rPr>
          <w:rFonts w:ascii="Arial" w:hAnsi="Arial" w:cs="Arial"/>
          <w:sz w:val="20"/>
          <w:szCs w:val="20"/>
        </w:rPr>
        <w:t xml:space="preserve">Conclusion: </w:t>
      </w:r>
      <w:r w:rsidR="00F0305D" w:rsidRPr="009C116C">
        <w:rPr>
          <w:rFonts w:ascii="Arial" w:hAnsi="Arial" w:cs="Arial"/>
          <w:sz w:val="20"/>
          <w:szCs w:val="20"/>
        </w:rPr>
        <w:t>This study recommends continued integration of photogrammetry in dental curricula, with a</w:t>
      </w:r>
      <w:r w:rsidR="00F0305D" w:rsidRPr="009C116C">
        <w:rPr>
          <w:rFonts w:ascii="Arial" w:hAnsi="Arial" w:cs="Arial"/>
          <w:spacing w:val="1"/>
          <w:sz w:val="20"/>
          <w:szCs w:val="20"/>
        </w:rPr>
        <w:t xml:space="preserve"> </w:t>
      </w:r>
      <w:r w:rsidR="00F0305D" w:rsidRPr="009C116C">
        <w:rPr>
          <w:rFonts w:ascii="Arial" w:hAnsi="Arial" w:cs="Arial"/>
          <w:sz w:val="20"/>
          <w:szCs w:val="20"/>
        </w:rPr>
        <w:t>focus</w:t>
      </w:r>
      <w:r w:rsidR="00F0305D" w:rsidRPr="009C116C">
        <w:rPr>
          <w:rFonts w:ascii="Arial" w:hAnsi="Arial" w:cs="Arial"/>
          <w:spacing w:val="-1"/>
          <w:sz w:val="20"/>
          <w:szCs w:val="20"/>
        </w:rPr>
        <w:t xml:space="preserve"> </w:t>
      </w:r>
      <w:r w:rsidR="00F0305D" w:rsidRPr="009C116C">
        <w:rPr>
          <w:rFonts w:ascii="Arial" w:hAnsi="Arial" w:cs="Arial"/>
          <w:sz w:val="20"/>
          <w:szCs w:val="20"/>
        </w:rPr>
        <w:t>on developing</w:t>
      </w:r>
      <w:r w:rsidR="00F0305D" w:rsidRPr="009C116C">
        <w:rPr>
          <w:rFonts w:ascii="Arial" w:hAnsi="Arial" w:cs="Arial"/>
          <w:spacing w:val="-3"/>
          <w:sz w:val="20"/>
          <w:szCs w:val="20"/>
        </w:rPr>
        <w:t xml:space="preserve"> </w:t>
      </w:r>
      <w:r w:rsidR="00F0305D" w:rsidRPr="009C116C">
        <w:rPr>
          <w:rFonts w:ascii="Arial" w:hAnsi="Arial" w:cs="Arial"/>
          <w:sz w:val="20"/>
          <w:szCs w:val="20"/>
        </w:rPr>
        <w:t>resources and training</w:t>
      </w:r>
      <w:r w:rsidR="00F0305D" w:rsidRPr="009C116C">
        <w:rPr>
          <w:rFonts w:ascii="Arial" w:hAnsi="Arial" w:cs="Arial"/>
          <w:spacing w:val="-3"/>
          <w:sz w:val="20"/>
          <w:szCs w:val="20"/>
        </w:rPr>
        <w:t xml:space="preserve"> </w:t>
      </w:r>
      <w:r w:rsidR="00F0305D" w:rsidRPr="009C116C">
        <w:rPr>
          <w:rFonts w:ascii="Arial" w:hAnsi="Arial" w:cs="Arial"/>
          <w:sz w:val="20"/>
          <w:szCs w:val="20"/>
        </w:rPr>
        <w:t>to maximize</w:t>
      </w:r>
      <w:r w:rsidR="00F0305D" w:rsidRPr="009C116C">
        <w:rPr>
          <w:rFonts w:ascii="Arial" w:hAnsi="Arial" w:cs="Arial"/>
          <w:spacing w:val="-1"/>
          <w:sz w:val="20"/>
          <w:szCs w:val="20"/>
        </w:rPr>
        <w:t xml:space="preserve"> </w:t>
      </w:r>
      <w:r w:rsidR="00F0305D" w:rsidRPr="009C116C">
        <w:rPr>
          <w:rFonts w:ascii="Arial" w:hAnsi="Arial" w:cs="Arial"/>
          <w:sz w:val="20"/>
          <w:szCs w:val="20"/>
        </w:rPr>
        <w:t>its potential.</w:t>
      </w:r>
    </w:p>
    <w:p w14:paraId="0E5E83CB" w14:textId="77777777" w:rsidR="00943527" w:rsidRPr="009C116C" w:rsidRDefault="00943527" w:rsidP="0022304B">
      <w:pPr>
        <w:spacing w:after="0" w:line="276" w:lineRule="auto"/>
        <w:jc w:val="both"/>
        <w:rPr>
          <w:rFonts w:ascii="Times New Roman" w:hAnsi="Times New Roman" w:cs="Times New Roman"/>
          <w:sz w:val="28"/>
          <w:szCs w:val="28"/>
        </w:rPr>
      </w:pPr>
    </w:p>
    <w:p w14:paraId="2472D496" w14:textId="77777777" w:rsidR="00F44866" w:rsidRPr="009C116C" w:rsidRDefault="00F44866" w:rsidP="0022304B">
      <w:pPr>
        <w:spacing w:after="0" w:line="276" w:lineRule="auto"/>
        <w:jc w:val="both"/>
        <w:rPr>
          <w:rFonts w:ascii="Times New Roman" w:hAnsi="Times New Roman" w:cs="Times New Roman"/>
          <w:sz w:val="28"/>
          <w:szCs w:val="28"/>
        </w:rPr>
      </w:pPr>
    </w:p>
    <w:p w14:paraId="64523D35" w14:textId="77777777" w:rsidR="00B21362" w:rsidRPr="009C116C" w:rsidRDefault="00B21362" w:rsidP="00E51C00">
      <w:pPr>
        <w:spacing w:after="0" w:line="360" w:lineRule="auto"/>
        <w:jc w:val="both"/>
        <w:rPr>
          <w:rFonts w:ascii="Arial" w:hAnsi="Arial" w:cs="Arial"/>
          <w:sz w:val="24"/>
          <w:szCs w:val="24"/>
        </w:rPr>
      </w:pPr>
      <w:r w:rsidRPr="009C116C">
        <w:rPr>
          <w:rFonts w:ascii="Arial" w:hAnsi="Arial" w:cs="Arial"/>
          <w:sz w:val="24"/>
          <w:szCs w:val="24"/>
        </w:rPr>
        <w:t>INTRODUCTION</w:t>
      </w:r>
    </w:p>
    <w:p w14:paraId="4202F55E" w14:textId="77777777" w:rsidR="00B21362" w:rsidRPr="009C116C" w:rsidRDefault="00B21362" w:rsidP="00E51C00">
      <w:pPr>
        <w:spacing w:after="0" w:line="360" w:lineRule="auto"/>
        <w:jc w:val="both"/>
        <w:rPr>
          <w:rFonts w:ascii="Arial" w:hAnsi="Arial" w:cs="Arial"/>
          <w:sz w:val="24"/>
          <w:szCs w:val="24"/>
        </w:rPr>
      </w:pPr>
    </w:p>
    <w:p w14:paraId="6AAF2A5D" w14:textId="1D65995A" w:rsidR="00943527" w:rsidRPr="009C116C" w:rsidRDefault="00943527" w:rsidP="00E51C00">
      <w:pPr>
        <w:spacing w:line="360" w:lineRule="auto"/>
        <w:jc w:val="both"/>
        <w:rPr>
          <w:rFonts w:ascii="Arial" w:hAnsi="Arial" w:cs="Arial"/>
          <w:sz w:val="24"/>
          <w:szCs w:val="24"/>
        </w:rPr>
      </w:pPr>
      <w:r w:rsidRPr="009C116C">
        <w:rPr>
          <w:rFonts w:ascii="Arial" w:hAnsi="Arial" w:cs="Arial"/>
          <w:sz w:val="24"/>
          <w:szCs w:val="24"/>
        </w:rPr>
        <w:t>In the rapidly evolving digital era, the field of dental education faces challenges to maintain its relevance and effectiveness. The need for innovative technological integration has become crucial, particularly in enriching teaching methods and clinical practices. Technologies such as photogrammetry have the potential to transform traditional paradigms in dental education, moving from physical models and direct demonstrations to a more interactive and visual approach. Photogrammetry, capable of generating accurate 3D digital models of dental structures and oral cavities, opens opportunities for deeper and impactful learning approaches.</w:t>
      </w:r>
      <w:r w:rsidRPr="009C116C">
        <w:rPr>
          <w:rFonts w:ascii="Arial" w:hAnsi="Arial" w:cs="Arial"/>
          <w:sz w:val="24"/>
          <w:szCs w:val="24"/>
          <w:vertAlign w:val="superscript"/>
        </w:rPr>
        <w:t xml:space="preserve">1 </w:t>
      </w:r>
      <w:r w:rsidRPr="009C116C">
        <w:rPr>
          <w:rFonts w:ascii="Arial" w:hAnsi="Arial" w:cs="Arial"/>
          <w:sz w:val="24"/>
          <w:szCs w:val="24"/>
        </w:rPr>
        <w:t>This development is pivotal given the limitations of conventional learning models in addressing diverse clinical cases and anatomical variations.</w:t>
      </w:r>
      <w:r w:rsidRPr="009C116C">
        <w:rPr>
          <w:rFonts w:ascii="Arial" w:hAnsi="Arial" w:cs="Arial"/>
          <w:sz w:val="24"/>
          <w:szCs w:val="24"/>
          <w:vertAlign w:val="superscript"/>
        </w:rPr>
        <w:t xml:space="preserve"> 2,3</w:t>
      </w:r>
      <w:r w:rsidRPr="009C116C">
        <w:rPr>
          <w:rFonts w:ascii="Arial" w:hAnsi="Arial" w:cs="Arial"/>
          <w:spacing w:val="1"/>
          <w:sz w:val="24"/>
          <w:szCs w:val="24"/>
        </w:rPr>
        <w:t xml:space="preserve"> </w:t>
      </w:r>
      <w:r w:rsidRPr="009C116C">
        <w:rPr>
          <w:rFonts w:ascii="Arial" w:hAnsi="Arial" w:cs="Arial"/>
          <w:sz w:val="24"/>
          <w:szCs w:val="24"/>
        </w:rPr>
        <w:t xml:space="preserve">Therefore, the application of photogrammetry not only promises </w:t>
      </w:r>
      <w:r w:rsidRPr="009C116C">
        <w:rPr>
          <w:rFonts w:ascii="Arial" w:hAnsi="Arial" w:cs="Arial"/>
          <w:sz w:val="24"/>
          <w:szCs w:val="24"/>
        </w:rPr>
        <w:lastRenderedPageBreak/>
        <w:t>enhancements in educational quality but also brings dental education closer to the digital age, where technology-based learning is increasingly relevant and essential.</w:t>
      </w:r>
      <w:r w:rsidRPr="009C116C">
        <w:rPr>
          <w:rFonts w:ascii="Arial" w:hAnsi="Arial" w:cs="Arial"/>
          <w:sz w:val="24"/>
          <w:szCs w:val="24"/>
          <w:vertAlign w:val="superscript"/>
        </w:rPr>
        <w:t xml:space="preserve"> 4</w:t>
      </w:r>
    </w:p>
    <w:p w14:paraId="5CF91630" w14:textId="77777777" w:rsidR="00943527" w:rsidRPr="009C116C" w:rsidRDefault="00943527" w:rsidP="00E51C00">
      <w:pPr>
        <w:spacing w:line="360" w:lineRule="auto"/>
        <w:jc w:val="both"/>
        <w:rPr>
          <w:rFonts w:ascii="Arial" w:hAnsi="Arial" w:cs="Arial"/>
          <w:sz w:val="24"/>
          <w:szCs w:val="24"/>
        </w:rPr>
      </w:pPr>
      <w:r w:rsidRPr="009C116C">
        <w:rPr>
          <w:rFonts w:ascii="Arial" w:hAnsi="Arial" w:cs="Arial"/>
          <w:sz w:val="24"/>
          <w:szCs w:val="24"/>
        </w:rPr>
        <w:t>Photogrammetry, a technique within the digital realm, redefines how we understand and depict real-world objects. In the context of dental education, this technique allows for the creation of highly detailed and accurate 3D models of teeth and oral tissues. By using a series of photographs from different angles, photogrammetry produces digital models that can be rotated, zoomed in, and analyzed with unparalleled depth compared to traditional physical models. These advantages not only enrich the visual experience for students but also provide deeper insights into complex anatomical structures and variations in dental medicine.</w:t>
      </w:r>
      <w:r w:rsidRPr="009C116C">
        <w:rPr>
          <w:rFonts w:ascii="Arial" w:hAnsi="Arial" w:cs="Arial"/>
          <w:sz w:val="24"/>
          <w:szCs w:val="24"/>
          <w:vertAlign w:val="superscript"/>
        </w:rPr>
        <w:t xml:space="preserve"> 5,</w:t>
      </w:r>
      <w:proofErr w:type="gramStart"/>
      <w:r w:rsidRPr="009C116C">
        <w:rPr>
          <w:rFonts w:ascii="Arial" w:hAnsi="Arial" w:cs="Arial"/>
          <w:sz w:val="24"/>
          <w:szCs w:val="24"/>
          <w:vertAlign w:val="superscript"/>
        </w:rPr>
        <w:t>6</w:t>
      </w:r>
      <w:r w:rsidRPr="009C116C">
        <w:rPr>
          <w:rFonts w:ascii="Arial" w:hAnsi="Arial" w:cs="Arial"/>
          <w:spacing w:val="-13"/>
          <w:sz w:val="24"/>
          <w:szCs w:val="24"/>
        </w:rPr>
        <w:t xml:space="preserve"> </w:t>
      </w:r>
      <w:r w:rsidRPr="009C116C">
        <w:rPr>
          <w:rFonts w:ascii="Arial" w:hAnsi="Arial" w:cs="Arial"/>
          <w:sz w:val="24"/>
          <w:szCs w:val="24"/>
        </w:rPr>
        <w:t xml:space="preserve"> Furthermore</w:t>
      </w:r>
      <w:proofErr w:type="gramEnd"/>
      <w:r w:rsidRPr="009C116C">
        <w:rPr>
          <w:rFonts w:ascii="Arial" w:hAnsi="Arial" w:cs="Arial"/>
          <w:sz w:val="24"/>
          <w:szCs w:val="24"/>
        </w:rPr>
        <w:t>, the ability to simulate various clinical conditions and cases in a virtual environment offers a unique opportunity for adaptive and responsive learning tailored to individual student needs. Thus, photogrammetry not only strengthens the theoretical aspects of dental education but also enhances its practical dimensions through realistic and interactive simulations.</w:t>
      </w:r>
      <w:r w:rsidRPr="009C116C">
        <w:rPr>
          <w:rFonts w:ascii="Arial" w:hAnsi="Arial" w:cs="Arial"/>
          <w:sz w:val="24"/>
          <w:szCs w:val="24"/>
          <w:vertAlign w:val="superscript"/>
        </w:rPr>
        <w:t>7</w:t>
      </w:r>
    </w:p>
    <w:p w14:paraId="5AD51890" w14:textId="77777777" w:rsidR="00943527" w:rsidRPr="009C116C" w:rsidRDefault="00943527" w:rsidP="00E51C00">
      <w:pPr>
        <w:spacing w:line="360" w:lineRule="auto"/>
        <w:jc w:val="both"/>
        <w:rPr>
          <w:rFonts w:ascii="Arial" w:hAnsi="Arial" w:cs="Arial"/>
          <w:sz w:val="24"/>
          <w:szCs w:val="24"/>
        </w:rPr>
      </w:pPr>
      <w:r w:rsidRPr="009C116C">
        <w:rPr>
          <w:rFonts w:ascii="Arial" w:hAnsi="Arial" w:cs="Arial"/>
          <w:sz w:val="24"/>
          <w:szCs w:val="24"/>
        </w:rPr>
        <w:t>Integrating photogrammetry into the dental curriculum offers several benefits that significantly enhance educational quality. One of the main advantages is improved visualization and understanding of complex anatomical structures. Students can gain a more profound and intuitive understanding of dental anatomy and oral tissues through interactive 3D models. This is particularly beneficial in overcoming the limitations of physical learning models, which often fail to demonstrate real-world anatomical variations. Moreover, photogrammetry enables the simulation of various clinical cases, enriching learning experiences with exposure to diverse scenarios that may not often be encountered in clinical practice. This not only enhances diagnostic and treatment skills but also prepares students to face real-world challenges in their careers. Furthermore, the use of this technology supports both self-directed and collaborative learning, allowing students to learn at their own pace and collaborate in virtual environments.</w:t>
      </w:r>
      <w:r w:rsidRPr="009C116C">
        <w:rPr>
          <w:rFonts w:ascii="Arial" w:hAnsi="Arial" w:cs="Arial"/>
          <w:sz w:val="24"/>
          <w:szCs w:val="24"/>
          <w:vertAlign w:val="superscript"/>
        </w:rPr>
        <w:t xml:space="preserve"> 2,</w:t>
      </w:r>
      <w:proofErr w:type="gramStart"/>
      <w:r w:rsidRPr="009C116C">
        <w:rPr>
          <w:rFonts w:ascii="Arial" w:hAnsi="Arial" w:cs="Arial"/>
          <w:sz w:val="24"/>
          <w:szCs w:val="24"/>
          <w:vertAlign w:val="superscript"/>
        </w:rPr>
        <w:t>3</w:t>
      </w:r>
      <w:r w:rsidRPr="009C116C">
        <w:rPr>
          <w:rFonts w:ascii="Arial" w:hAnsi="Arial" w:cs="Arial"/>
          <w:sz w:val="24"/>
          <w:szCs w:val="24"/>
        </w:rPr>
        <w:t xml:space="preserve">  Thus</w:t>
      </w:r>
      <w:proofErr w:type="gramEnd"/>
      <w:r w:rsidRPr="009C116C">
        <w:rPr>
          <w:rFonts w:ascii="Arial" w:hAnsi="Arial" w:cs="Arial"/>
          <w:sz w:val="24"/>
          <w:szCs w:val="24"/>
        </w:rPr>
        <w:t>, photogrammetry not only enhances the cognitive aspects of learning but also enriches students' practical and collaborative experiences in dental education.</w:t>
      </w:r>
      <w:r w:rsidRPr="009C116C">
        <w:rPr>
          <w:rFonts w:ascii="Arial" w:hAnsi="Arial" w:cs="Arial"/>
          <w:sz w:val="24"/>
          <w:szCs w:val="24"/>
          <w:vertAlign w:val="superscript"/>
        </w:rPr>
        <w:t xml:space="preserve"> 1</w:t>
      </w:r>
    </w:p>
    <w:p w14:paraId="20499AFB" w14:textId="4DBCC723" w:rsidR="00E51C00" w:rsidRPr="009C116C" w:rsidRDefault="00943527" w:rsidP="00E51C00">
      <w:pPr>
        <w:spacing w:line="360" w:lineRule="auto"/>
        <w:jc w:val="both"/>
        <w:rPr>
          <w:rFonts w:ascii="Arial" w:hAnsi="Arial" w:cs="Arial"/>
          <w:w w:val="105"/>
          <w:sz w:val="24"/>
          <w:szCs w:val="24"/>
          <w:vertAlign w:val="superscript"/>
        </w:rPr>
      </w:pPr>
      <w:r w:rsidRPr="009C116C">
        <w:rPr>
          <w:rFonts w:ascii="Arial" w:hAnsi="Arial" w:cs="Arial"/>
          <w:sz w:val="24"/>
          <w:szCs w:val="24"/>
        </w:rPr>
        <w:t xml:space="preserve">This research aims to comprehensively investigate how photogrammetry can be integrated into the dental education curriculum, focusing specifically on its potential benefits and challenges. Through in-depth analysis, the study seeks to map out the advantages that photogrammetry can offer in enhancing students' understanding and practical skills in dental medicine. Additionally, the research aims to identify and evaluate challenges in implementing this technology, including cost considerations, training needs, and integration with existing curricula and teaching methods. The ultimate goal is to provide </w:t>
      </w:r>
      <w:r w:rsidRPr="009C116C">
        <w:rPr>
          <w:rFonts w:ascii="Arial" w:hAnsi="Arial" w:cs="Arial"/>
          <w:sz w:val="24"/>
          <w:szCs w:val="24"/>
        </w:rPr>
        <w:lastRenderedPageBreak/>
        <w:t>strategic recommendations that can assist dental education institutions in effectively adopting photogrammetry while contributing to the literature on the use of innovative technology in dental education. Therefore, this research is not only academically relevant but also crucial in a practical context for the future development of dental education.</w:t>
      </w:r>
      <w:r w:rsidRPr="009C116C">
        <w:rPr>
          <w:rFonts w:ascii="Arial" w:hAnsi="Arial" w:cs="Arial"/>
          <w:w w:val="105"/>
          <w:sz w:val="24"/>
          <w:szCs w:val="24"/>
          <w:vertAlign w:val="superscript"/>
        </w:rPr>
        <w:t xml:space="preserve"> 2,3,1</w:t>
      </w:r>
    </w:p>
    <w:p w14:paraId="74A18B90" w14:textId="5E306460" w:rsidR="00F44866" w:rsidRPr="009C116C" w:rsidRDefault="00B21362" w:rsidP="00E51C00">
      <w:pPr>
        <w:spacing w:after="0" w:line="360" w:lineRule="auto"/>
        <w:jc w:val="both"/>
        <w:rPr>
          <w:rFonts w:ascii="Arial" w:hAnsi="Arial" w:cs="Arial"/>
          <w:sz w:val="24"/>
          <w:szCs w:val="24"/>
        </w:rPr>
      </w:pPr>
      <w:r w:rsidRPr="009C116C">
        <w:rPr>
          <w:rFonts w:ascii="Arial" w:hAnsi="Arial" w:cs="Arial"/>
          <w:sz w:val="24"/>
          <w:szCs w:val="24"/>
        </w:rPr>
        <w:t>RESEARCH METHODS</w:t>
      </w:r>
    </w:p>
    <w:p w14:paraId="2149214B" w14:textId="09E4CEA6" w:rsidR="00B21362" w:rsidRPr="009C116C" w:rsidRDefault="00943527" w:rsidP="00F926B8">
      <w:pPr>
        <w:spacing w:line="360" w:lineRule="auto"/>
        <w:jc w:val="both"/>
        <w:rPr>
          <w:rFonts w:ascii="Arial" w:hAnsi="Arial" w:cs="Arial"/>
          <w:sz w:val="24"/>
          <w:szCs w:val="24"/>
        </w:rPr>
      </w:pPr>
      <w:r w:rsidRPr="009C116C">
        <w:rPr>
          <w:rFonts w:ascii="Arial" w:hAnsi="Arial" w:cs="Arial"/>
          <w:sz w:val="24"/>
          <w:szCs w:val="24"/>
        </w:rPr>
        <w:t>The author employed a qualitative approach with a primary focus on literature review. This process involved conducting a comprehensive search for relevant theories and references related to the research topic. Randolph (2009) outlines the steps involved in conducting a literature review, including formulating the problem, collecting and evaluating relevant literature sources, analyzing and interpreting the literature, and presenting findings publicly.</w:t>
      </w:r>
      <w:r w:rsidRPr="009C116C">
        <w:rPr>
          <w:rFonts w:ascii="Arial" w:hAnsi="Arial" w:cs="Arial"/>
          <w:w w:val="105"/>
          <w:sz w:val="24"/>
          <w:szCs w:val="24"/>
          <w:vertAlign w:val="superscript"/>
        </w:rPr>
        <w:t xml:space="preserve"> 8</w:t>
      </w:r>
      <w:r w:rsidRPr="009C116C">
        <w:rPr>
          <w:rFonts w:ascii="Arial" w:hAnsi="Arial" w:cs="Arial"/>
          <w:sz w:val="24"/>
          <w:szCs w:val="24"/>
        </w:rPr>
        <w:t xml:space="preserve"> This review relied on the analysis and interpretation of literature obtained from various international English-language publications such as journal articles, book chapters, books, patents, and proceedings published within the last decade. Search strings used included 'photogrammetry OR digital technology', 'photogrammetry OR digital technology AND dentistry', 'photogrammetry OR digital technology AND dental education', 'potential and challenges AND photogrammetry OR digital technology AND dental education', and 'curriculum integration and development in medical education'. Information extracted from diverse literature sources was then synthesized to formulate conclusions and new ideas.</w:t>
      </w:r>
      <w:r w:rsidR="00F926B8" w:rsidRPr="009C116C">
        <w:rPr>
          <w:rFonts w:ascii="Arial" w:hAnsi="Arial" w:cs="Arial"/>
          <w:sz w:val="24"/>
          <w:szCs w:val="24"/>
        </w:rPr>
        <w:t xml:space="preserve"> </w:t>
      </w:r>
    </w:p>
    <w:p w14:paraId="7A99B3AC" w14:textId="758ECE82" w:rsidR="00C335D7" w:rsidRPr="009C116C" w:rsidRDefault="00B21362" w:rsidP="00F926B8">
      <w:pPr>
        <w:spacing w:after="0" w:line="360" w:lineRule="auto"/>
        <w:jc w:val="both"/>
        <w:rPr>
          <w:rFonts w:ascii="Arial" w:hAnsi="Arial" w:cs="Arial"/>
          <w:sz w:val="24"/>
          <w:szCs w:val="24"/>
        </w:rPr>
      </w:pPr>
      <w:r w:rsidRPr="009C116C">
        <w:rPr>
          <w:rFonts w:ascii="Arial" w:hAnsi="Arial" w:cs="Arial"/>
          <w:sz w:val="24"/>
          <w:szCs w:val="24"/>
        </w:rPr>
        <w:t>RESEARCH FINDINGS</w:t>
      </w:r>
    </w:p>
    <w:p w14:paraId="2F0786F2" w14:textId="77777777" w:rsidR="00E51C00" w:rsidRPr="009C116C" w:rsidRDefault="00E51C00" w:rsidP="00F926B8">
      <w:pPr>
        <w:spacing w:line="360" w:lineRule="auto"/>
        <w:rPr>
          <w:rFonts w:ascii="Arial" w:hAnsi="Arial" w:cs="Arial"/>
          <w:sz w:val="24"/>
          <w:szCs w:val="24"/>
        </w:rPr>
      </w:pPr>
      <w:r w:rsidRPr="009C116C">
        <w:rPr>
          <w:rFonts w:ascii="Arial" w:hAnsi="Arial" w:cs="Arial"/>
          <w:sz w:val="24"/>
          <w:szCs w:val="24"/>
        </w:rPr>
        <w:t>The search yielded 34 publications including articles, books, book chapters, and proceedings published within the last 10 years, as depicted in Tables 1 and 2 below:</w:t>
      </w:r>
    </w:p>
    <w:p w14:paraId="50458F22" w14:textId="5794C8B8" w:rsidR="00D252A8" w:rsidRPr="009C116C" w:rsidRDefault="00D252A8" w:rsidP="00D252A8">
      <w:pPr>
        <w:pStyle w:val="BodyText"/>
        <w:spacing w:before="1"/>
        <w:ind w:left="232"/>
        <w:rPr>
          <w:rFonts w:ascii="Arial" w:hAnsi="Arial" w:cs="Arial"/>
        </w:rPr>
      </w:pPr>
      <w:r w:rsidRPr="009C116C">
        <w:rPr>
          <w:rFonts w:ascii="Arial" w:hAnsi="Arial" w:cs="Arial"/>
          <w:w w:val="105"/>
        </w:rPr>
        <w:t>Table1. Number and Resource</w:t>
      </w:r>
    </w:p>
    <w:p w14:paraId="41C0CCEC" w14:textId="77777777" w:rsidR="00D252A8" w:rsidRPr="009C116C" w:rsidRDefault="00D252A8" w:rsidP="00E51C00">
      <w:pPr>
        <w:spacing w:line="360" w:lineRule="auto"/>
        <w:rPr>
          <w:rFonts w:ascii="Arial" w:hAnsi="Arial" w:cs="Arial"/>
          <w:sz w:val="24"/>
          <w:szCs w:val="24"/>
        </w:rPr>
      </w:pPr>
    </w:p>
    <w:p w14:paraId="29279F03" w14:textId="3E88E40C" w:rsidR="00E51C00" w:rsidRPr="009C116C" w:rsidRDefault="00D252A8" w:rsidP="00D252A8">
      <w:pPr>
        <w:pStyle w:val="BodyText"/>
        <w:spacing w:before="1"/>
        <w:ind w:left="232"/>
        <w:rPr>
          <w:rFonts w:ascii="Arial" w:hAnsi="Arial" w:cs="Arial"/>
          <w:w w:val="105"/>
        </w:rPr>
      </w:pPr>
      <w:r w:rsidRPr="009C116C">
        <w:rPr>
          <w:rFonts w:ascii="Arial" w:hAnsi="Arial" w:cs="Arial"/>
          <w:noProof/>
        </w:rPr>
        <w:drawing>
          <wp:inline distT="0" distB="0" distL="0" distR="0" wp14:anchorId="0B58931D" wp14:editId="60108298">
            <wp:extent cx="4572000" cy="2743200"/>
            <wp:effectExtent l="0" t="0" r="0" b="0"/>
            <wp:docPr id="975650884" name="Chart 1">
              <a:extLst xmlns:a="http://schemas.openxmlformats.org/drawingml/2006/main">
                <a:ext uri="{FF2B5EF4-FFF2-40B4-BE49-F238E27FC236}">
                  <a16:creationId xmlns:a16="http://schemas.microsoft.com/office/drawing/2014/main" id="{4A4FA10D-727E-49B0-79B1-A493AC8AD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9D31A68" w14:textId="77777777" w:rsidR="00D252A8" w:rsidRPr="009C116C" w:rsidRDefault="00D252A8" w:rsidP="00E51C00">
      <w:pPr>
        <w:pStyle w:val="BodyText"/>
        <w:ind w:left="232"/>
        <w:rPr>
          <w:rFonts w:ascii="Arial" w:hAnsi="Arial" w:cs="Arial"/>
          <w:w w:val="105"/>
        </w:rPr>
      </w:pPr>
    </w:p>
    <w:p w14:paraId="50C7205F" w14:textId="77777777" w:rsidR="00216158" w:rsidRPr="009C116C" w:rsidRDefault="00216158" w:rsidP="00E51C00">
      <w:pPr>
        <w:pStyle w:val="BodyText"/>
        <w:ind w:left="232"/>
        <w:rPr>
          <w:rFonts w:ascii="Arial" w:hAnsi="Arial" w:cs="Arial"/>
          <w:w w:val="105"/>
        </w:rPr>
      </w:pPr>
    </w:p>
    <w:p w14:paraId="4B4F6849" w14:textId="77777777" w:rsidR="00216158" w:rsidRPr="009C116C" w:rsidRDefault="00216158" w:rsidP="00E51C00">
      <w:pPr>
        <w:pStyle w:val="BodyText"/>
        <w:ind w:left="232"/>
        <w:rPr>
          <w:rFonts w:ascii="Arial" w:hAnsi="Arial" w:cs="Arial"/>
          <w:w w:val="105"/>
        </w:rPr>
      </w:pPr>
    </w:p>
    <w:p w14:paraId="53F59AEF" w14:textId="77777777" w:rsidR="00216158" w:rsidRPr="009C116C" w:rsidRDefault="00216158" w:rsidP="00E51C00">
      <w:pPr>
        <w:pStyle w:val="BodyText"/>
        <w:ind w:left="232"/>
        <w:rPr>
          <w:rFonts w:ascii="Arial" w:hAnsi="Arial" w:cs="Arial"/>
          <w:w w:val="105"/>
        </w:rPr>
      </w:pPr>
    </w:p>
    <w:p w14:paraId="585BC5A8" w14:textId="77777777" w:rsidR="00216158" w:rsidRPr="009C116C" w:rsidRDefault="00216158" w:rsidP="00E51C00">
      <w:pPr>
        <w:pStyle w:val="BodyText"/>
        <w:ind w:left="232"/>
        <w:rPr>
          <w:rFonts w:ascii="Arial" w:hAnsi="Arial" w:cs="Arial"/>
          <w:w w:val="105"/>
        </w:rPr>
      </w:pPr>
    </w:p>
    <w:p w14:paraId="700BF45A" w14:textId="1045946D" w:rsidR="00E51C00" w:rsidRPr="009C116C" w:rsidRDefault="00E51C00" w:rsidP="00E51C00">
      <w:pPr>
        <w:pStyle w:val="BodyText"/>
        <w:ind w:left="232"/>
        <w:rPr>
          <w:rFonts w:ascii="Arial" w:hAnsi="Arial" w:cs="Arial"/>
        </w:rPr>
      </w:pPr>
      <w:r w:rsidRPr="009C116C">
        <w:rPr>
          <w:rFonts w:ascii="Arial" w:hAnsi="Arial" w:cs="Arial"/>
          <w:w w:val="105"/>
        </w:rPr>
        <w:t>Tabel</w:t>
      </w:r>
      <w:r w:rsidRPr="009C116C">
        <w:rPr>
          <w:rFonts w:ascii="Arial" w:hAnsi="Arial" w:cs="Arial"/>
          <w:spacing w:val="-3"/>
          <w:w w:val="105"/>
        </w:rPr>
        <w:t xml:space="preserve"> </w:t>
      </w:r>
      <w:r w:rsidR="00D252A8" w:rsidRPr="009C116C">
        <w:rPr>
          <w:rFonts w:ascii="Arial" w:hAnsi="Arial" w:cs="Arial"/>
          <w:w w:val="105"/>
        </w:rPr>
        <w:t>2</w:t>
      </w:r>
      <w:r w:rsidRPr="009C116C">
        <w:rPr>
          <w:rFonts w:ascii="Arial" w:hAnsi="Arial" w:cs="Arial"/>
          <w:w w:val="105"/>
        </w:rPr>
        <w:t>.</w:t>
      </w:r>
      <w:r w:rsidRPr="009C116C">
        <w:rPr>
          <w:rFonts w:ascii="Arial" w:hAnsi="Arial" w:cs="Arial"/>
          <w:spacing w:val="-4"/>
          <w:w w:val="105"/>
        </w:rPr>
        <w:t xml:space="preserve"> </w:t>
      </w:r>
      <w:r w:rsidR="00D252A8" w:rsidRPr="009C116C">
        <w:rPr>
          <w:rFonts w:ascii="Arial" w:hAnsi="Arial" w:cs="Arial"/>
          <w:w w:val="105"/>
        </w:rPr>
        <w:t>Publication per Year</w:t>
      </w:r>
    </w:p>
    <w:p w14:paraId="15AA1EBA" w14:textId="2D3AB548" w:rsidR="00E51C00" w:rsidRPr="009C116C" w:rsidRDefault="00D252A8" w:rsidP="00E51C00">
      <w:pPr>
        <w:pStyle w:val="BodyText"/>
        <w:ind w:left="0"/>
        <w:jc w:val="left"/>
        <w:rPr>
          <w:rFonts w:ascii="Arial" w:hAnsi="Arial" w:cs="Arial"/>
        </w:rPr>
      </w:pPr>
      <w:r w:rsidRPr="009C116C">
        <w:rPr>
          <w:rFonts w:ascii="Arial" w:hAnsi="Arial" w:cs="Arial"/>
          <w:noProof/>
        </w:rPr>
        <mc:AlternateContent>
          <mc:Choice Requires="wpg">
            <w:drawing>
              <wp:anchor distT="0" distB="0" distL="114300" distR="114300" simplePos="0" relativeHeight="251662336" behindDoc="1" locked="0" layoutInCell="1" allowOverlap="1" wp14:anchorId="6F541C2C" wp14:editId="13C19E65">
                <wp:simplePos x="0" y="0"/>
                <wp:positionH relativeFrom="page">
                  <wp:posOffset>1155700</wp:posOffset>
                </wp:positionH>
                <wp:positionV relativeFrom="paragraph">
                  <wp:posOffset>93980</wp:posOffset>
                </wp:positionV>
                <wp:extent cx="4572000" cy="2743200"/>
                <wp:effectExtent l="0" t="0" r="19050" b="19050"/>
                <wp:wrapNone/>
                <wp:docPr id="15017255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743200"/>
                          <a:chOff x="1816" y="419"/>
                          <a:chExt cx="7200" cy="4320"/>
                        </a:xfrm>
                      </wpg:grpSpPr>
                      <wps:wsp>
                        <wps:cNvPr id="999724397" name="Line 26"/>
                        <wps:cNvCnPr>
                          <a:cxnSpLocks noChangeShapeType="1"/>
                        </wps:cNvCnPr>
                        <wps:spPr bwMode="auto">
                          <a:xfrm>
                            <a:off x="2719" y="638"/>
                            <a:ext cx="6077" cy="0"/>
                          </a:xfrm>
                          <a:prstGeom prst="line">
                            <a:avLst/>
                          </a:prstGeom>
                          <a:noFill/>
                          <a:ln w="914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50669133" name="Rectangle 27"/>
                        <wps:cNvSpPr>
                          <a:spLocks noChangeArrowheads="1"/>
                        </wps:cNvSpPr>
                        <wps:spPr bwMode="auto">
                          <a:xfrm>
                            <a:off x="1816" y="419"/>
                            <a:ext cx="7200" cy="4320"/>
                          </a:xfrm>
                          <a:prstGeom prst="rect">
                            <a:avLst/>
                          </a:prstGeom>
                          <a:noFill/>
                          <a:ln w="9144">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305475" name="Text Box 28"/>
                        <wps:cNvSpPr txBox="1">
                          <a:spLocks noChangeArrowheads="1"/>
                        </wps:cNvSpPr>
                        <wps:spPr bwMode="auto">
                          <a:xfrm>
                            <a:off x="2370" y="555"/>
                            <a:ext cx="203" cy="3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E2C21" w14:textId="77777777" w:rsidR="00E51C00" w:rsidRDefault="00E51C00" w:rsidP="00E51C00">
                              <w:pPr>
                                <w:spacing w:line="183" w:lineRule="exact"/>
                                <w:rPr>
                                  <w:rFonts w:ascii="Calibri"/>
                                  <w:sz w:val="18"/>
                                </w:rPr>
                              </w:pPr>
                              <w:r>
                                <w:rPr>
                                  <w:rFonts w:ascii="Calibri"/>
                                  <w:color w:val="585858"/>
                                  <w:sz w:val="18"/>
                                </w:rPr>
                                <w:t>10</w:t>
                              </w:r>
                            </w:p>
                            <w:p w14:paraId="7FBF9446" w14:textId="77777777" w:rsidR="00E51C00" w:rsidRDefault="00E51C00" w:rsidP="00E51C00">
                              <w:pPr>
                                <w:spacing w:before="101"/>
                                <w:ind w:left="91"/>
                                <w:rPr>
                                  <w:rFonts w:ascii="Calibri"/>
                                  <w:sz w:val="18"/>
                                </w:rPr>
                              </w:pPr>
                              <w:r>
                                <w:rPr>
                                  <w:rFonts w:ascii="Calibri"/>
                                  <w:color w:val="585858"/>
                                  <w:sz w:val="18"/>
                                </w:rPr>
                                <w:t>9</w:t>
                              </w:r>
                            </w:p>
                            <w:p w14:paraId="73A83AA9" w14:textId="77777777" w:rsidR="00E51C00" w:rsidRDefault="00E51C00" w:rsidP="00E51C00">
                              <w:pPr>
                                <w:spacing w:before="102"/>
                                <w:ind w:left="91"/>
                                <w:rPr>
                                  <w:rFonts w:ascii="Calibri"/>
                                  <w:sz w:val="18"/>
                                </w:rPr>
                              </w:pPr>
                              <w:r>
                                <w:rPr>
                                  <w:rFonts w:ascii="Calibri"/>
                                  <w:color w:val="585858"/>
                                  <w:sz w:val="18"/>
                                </w:rPr>
                                <w:t>8</w:t>
                              </w:r>
                            </w:p>
                            <w:p w14:paraId="17DF61B4" w14:textId="77777777" w:rsidR="00E51C00" w:rsidRDefault="00E51C00" w:rsidP="00E51C00">
                              <w:pPr>
                                <w:spacing w:before="101"/>
                                <w:ind w:left="91"/>
                                <w:rPr>
                                  <w:rFonts w:ascii="Calibri"/>
                                  <w:sz w:val="18"/>
                                </w:rPr>
                              </w:pPr>
                              <w:r>
                                <w:rPr>
                                  <w:rFonts w:ascii="Calibri"/>
                                  <w:color w:val="585858"/>
                                  <w:sz w:val="18"/>
                                </w:rPr>
                                <w:t>7</w:t>
                              </w:r>
                            </w:p>
                            <w:p w14:paraId="6FB3F70D" w14:textId="77777777" w:rsidR="00E51C00" w:rsidRDefault="00E51C00" w:rsidP="00E51C00">
                              <w:pPr>
                                <w:spacing w:before="102"/>
                                <w:ind w:left="91"/>
                                <w:rPr>
                                  <w:rFonts w:ascii="Calibri"/>
                                  <w:sz w:val="18"/>
                                </w:rPr>
                              </w:pPr>
                              <w:r>
                                <w:rPr>
                                  <w:rFonts w:ascii="Calibri"/>
                                  <w:color w:val="585858"/>
                                  <w:sz w:val="18"/>
                                </w:rPr>
                                <w:t>6</w:t>
                              </w:r>
                            </w:p>
                            <w:p w14:paraId="6619A48F" w14:textId="77777777" w:rsidR="00E51C00" w:rsidRDefault="00E51C00" w:rsidP="00E51C00">
                              <w:pPr>
                                <w:spacing w:before="101"/>
                                <w:ind w:left="91"/>
                                <w:rPr>
                                  <w:rFonts w:ascii="Calibri"/>
                                  <w:sz w:val="18"/>
                                </w:rPr>
                              </w:pPr>
                              <w:r>
                                <w:rPr>
                                  <w:rFonts w:ascii="Calibri"/>
                                  <w:color w:val="585858"/>
                                  <w:sz w:val="18"/>
                                </w:rPr>
                                <w:t>5</w:t>
                              </w:r>
                            </w:p>
                            <w:p w14:paraId="00CADF17" w14:textId="77777777" w:rsidR="00E51C00" w:rsidRDefault="00E51C00" w:rsidP="00E51C00">
                              <w:pPr>
                                <w:spacing w:before="102"/>
                                <w:ind w:left="91"/>
                                <w:rPr>
                                  <w:rFonts w:ascii="Calibri"/>
                                  <w:sz w:val="18"/>
                                </w:rPr>
                              </w:pPr>
                              <w:r>
                                <w:rPr>
                                  <w:rFonts w:ascii="Calibri"/>
                                  <w:color w:val="585858"/>
                                  <w:sz w:val="18"/>
                                </w:rPr>
                                <w:t>4</w:t>
                              </w:r>
                            </w:p>
                            <w:p w14:paraId="01DD205E" w14:textId="77777777" w:rsidR="00E51C00" w:rsidRDefault="00E51C00" w:rsidP="00E51C00">
                              <w:pPr>
                                <w:spacing w:before="101"/>
                                <w:ind w:left="91"/>
                                <w:rPr>
                                  <w:rFonts w:ascii="Calibri"/>
                                  <w:sz w:val="18"/>
                                </w:rPr>
                              </w:pPr>
                              <w:r>
                                <w:rPr>
                                  <w:rFonts w:ascii="Calibri"/>
                                  <w:color w:val="585858"/>
                                  <w:sz w:val="18"/>
                                </w:rPr>
                                <w:t>3</w:t>
                              </w:r>
                            </w:p>
                            <w:p w14:paraId="1B2F73AB" w14:textId="77777777" w:rsidR="00E51C00" w:rsidRDefault="00E51C00" w:rsidP="00E51C00">
                              <w:pPr>
                                <w:spacing w:before="102"/>
                                <w:ind w:left="91"/>
                                <w:rPr>
                                  <w:rFonts w:ascii="Calibri"/>
                                  <w:sz w:val="18"/>
                                </w:rPr>
                              </w:pPr>
                              <w:r>
                                <w:rPr>
                                  <w:rFonts w:ascii="Calibri"/>
                                  <w:color w:val="585858"/>
                                  <w:sz w:val="18"/>
                                </w:rPr>
                                <w:t>2</w:t>
                              </w:r>
                            </w:p>
                            <w:p w14:paraId="06752AF8" w14:textId="77777777" w:rsidR="00E51C00" w:rsidRDefault="00E51C00" w:rsidP="00E51C00">
                              <w:pPr>
                                <w:spacing w:before="101"/>
                                <w:ind w:left="91"/>
                                <w:rPr>
                                  <w:rFonts w:ascii="Calibri"/>
                                  <w:sz w:val="18"/>
                                </w:rPr>
                              </w:pPr>
                              <w:r>
                                <w:rPr>
                                  <w:rFonts w:ascii="Calibri"/>
                                  <w:color w:val="585858"/>
                                  <w:sz w:val="18"/>
                                </w:rPr>
                                <w:t>1</w:t>
                              </w:r>
                            </w:p>
                            <w:p w14:paraId="57FE2DFE" w14:textId="77777777" w:rsidR="00E51C00" w:rsidRDefault="00E51C00" w:rsidP="00E51C00">
                              <w:pPr>
                                <w:spacing w:before="102" w:line="216" w:lineRule="exact"/>
                                <w:ind w:left="91"/>
                                <w:rPr>
                                  <w:rFonts w:ascii="Calibri"/>
                                  <w:sz w:val="18"/>
                                </w:rPr>
                              </w:pPr>
                              <w:r>
                                <w:rPr>
                                  <w:rFonts w:ascii="Calibri"/>
                                  <w:color w:val="585858"/>
                                  <w:sz w:val="18"/>
                                </w:rPr>
                                <w:t>0</w:t>
                              </w:r>
                            </w:p>
                          </w:txbxContent>
                        </wps:txbx>
                        <wps:bodyPr rot="0" vert="horz" wrap="square" lIns="0" tIns="0" rIns="0" bIns="0" anchor="t" anchorCtr="0" upright="1">
                          <a:noAutofit/>
                        </wps:bodyPr>
                      </wps:wsp>
                      <wps:wsp>
                        <wps:cNvPr id="700807836" name="Text Box 29"/>
                        <wps:cNvSpPr txBox="1">
                          <a:spLocks noChangeArrowheads="1"/>
                        </wps:cNvSpPr>
                        <wps:spPr bwMode="auto">
                          <a:xfrm>
                            <a:off x="8475" y="687"/>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AC07F" w14:textId="77777777" w:rsidR="00E51C00" w:rsidRDefault="00E51C00" w:rsidP="00E51C00">
                              <w:pPr>
                                <w:spacing w:line="180" w:lineRule="exact"/>
                                <w:rPr>
                                  <w:rFonts w:ascii="Calibri"/>
                                  <w:sz w:val="18"/>
                                </w:rPr>
                              </w:pPr>
                              <w:r>
                                <w:rPr>
                                  <w:rFonts w:ascii="Calibri"/>
                                  <w:color w:val="404040"/>
                                  <w:sz w:val="18"/>
                                </w:rPr>
                                <w:t>9</w:t>
                              </w:r>
                            </w:p>
                          </w:txbxContent>
                        </wps:txbx>
                        <wps:bodyPr rot="0" vert="horz" wrap="square" lIns="0" tIns="0" rIns="0" bIns="0" anchor="t" anchorCtr="0" upright="1">
                          <a:noAutofit/>
                        </wps:bodyPr>
                      </wps:wsp>
                      <wps:wsp>
                        <wps:cNvPr id="764546269" name="Text Box 30"/>
                        <wps:cNvSpPr txBox="1">
                          <a:spLocks noChangeArrowheads="1"/>
                        </wps:cNvSpPr>
                        <wps:spPr bwMode="auto">
                          <a:xfrm>
                            <a:off x="2370" y="4002"/>
                            <a:ext cx="639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4FA5F" w14:textId="77777777" w:rsidR="00E51C00" w:rsidRDefault="00E51C00" w:rsidP="00E51C00">
                              <w:pPr>
                                <w:spacing w:line="183" w:lineRule="exact"/>
                                <w:ind w:left="-1" w:right="18"/>
                                <w:jc w:val="center"/>
                                <w:rPr>
                                  <w:rFonts w:ascii="Calibri"/>
                                  <w:sz w:val="18"/>
                                </w:rPr>
                              </w:pPr>
                              <w:proofErr w:type="gramStart"/>
                              <w:r>
                                <w:rPr>
                                  <w:rFonts w:ascii="Calibri"/>
                                  <w:color w:val="585858"/>
                                  <w:spacing w:val="-1"/>
                                  <w:sz w:val="18"/>
                                </w:rPr>
                                <w:t>2013</w:t>
                              </w:r>
                              <w:r>
                                <w:rPr>
                                  <w:rFonts w:ascii="Calibri"/>
                                  <w:color w:val="585858"/>
                                  <w:spacing w:val="53"/>
                                  <w:sz w:val="18"/>
                                </w:rPr>
                                <w:t xml:space="preserve">  </w:t>
                              </w:r>
                              <w:r>
                                <w:rPr>
                                  <w:rFonts w:ascii="Calibri"/>
                                  <w:color w:val="585858"/>
                                  <w:spacing w:val="-1"/>
                                  <w:sz w:val="18"/>
                                </w:rPr>
                                <w:t>2014</w:t>
                              </w:r>
                              <w:proofErr w:type="gramEnd"/>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2015</w:t>
                              </w:r>
                              <w:r>
                                <w:rPr>
                                  <w:rFonts w:ascii="Calibri"/>
                                  <w:color w:val="585858"/>
                                  <w:spacing w:val="53"/>
                                  <w:sz w:val="18"/>
                                </w:rPr>
                                <w:t xml:space="preserve">  </w:t>
                              </w:r>
                              <w:r>
                                <w:rPr>
                                  <w:rFonts w:ascii="Calibri"/>
                                  <w:color w:val="585858"/>
                                  <w:spacing w:val="-1"/>
                                  <w:sz w:val="18"/>
                                </w:rPr>
                                <w:t>2016</w:t>
                              </w:r>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2017</w:t>
                              </w:r>
                              <w:r>
                                <w:rPr>
                                  <w:rFonts w:ascii="Calibri"/>
                                  <w:color w:val="585858"/>
                                  <w:spacing w:val="53"/>
                                  <w:sz w:val="18"/>
                                </w:rPr>
                                <w:t xml:space="preserve">  </w:t>
                              </w:r>
                              <w:r>
                                <w:rPr>
                                  <w:rFonts w:ascii="Calibri"/>
                                  <w:color w:val="585858"/>
                                  <w:spacing w:val="-1"/>
                                  <w:sz w:val="18"/>
                                </w:rPr>
                                <w:t>2018</w:t>
                              </w:r>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2019</w:t>
                              </w:r>
                              <w:r>
                                <w:rPr>
                                  <w:rFonts w:ascii="Calibri"/>
                                  <w:color w:val="585858"/>
                                  <w:spacing w:val="53"/>
                                  <w:sz w:val="18"/>
                                </w:rPr>
                                <w:t xml:space="preserve">  </w:t>
                              </w:r>
                              <w:r>
                                <w:rPr>
                                  <w:rFonts w:ascii="Calibri"/>
                                  <w:color w:val="585858"/>
                                  <w:spacing w:val="-1"/>
                                  <w:sz w:val="18"/>
                                </w:rPr>
                                <w:t>2020</w:t>
                              </w:r>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2021</w:t>
                              </w:r>
                              <w:r>
                                <w:rPr>
                                  <w:rFonts w:ascii="Calibri"/>
                                  <w:color w:val="585858"/>
                                  <w:spacing w:val="53"/>
                                  <w:sz w:val="18"/>
                                </w:rPr>
                                <w:t xml:space="preserve">  </w:t>
                              </w:r>
                              <w:r>
                                <w:rPr>
                                  <w:rFonts w:ascii="Calibri"/>
                                  <w:color w:val="585858"/>
                                  <w:spacing w:val="-1"/>
                                  <w:sz w:val="18"/>
                                </w:rPr>
                                <w:t>2022</w:t>
                              </w:r>
                              <w:r>
                                <w:rPr>
                                  <w:rFonts w:ascii="Calibri"/>
                                  <w:color w:val="585858"/>
                                  <w:spacing w:val="53"/>
                                  <w:sz w:val="18"/>
                                </w:rPr>
                                <w:t xml:space="preserve"> </w:t>
                              </w:r>
                              <w:r>
                                <w:rPr>
                                  <w:rFonts w:ascii="Calibri"/>
                                  <w:color w:val="585858"/>
                                  <w:spacing w:val="54"/>
                                  <w:sz w:val="18"/>
                                </w:rPr>
                                <w:t xml:space="preserve"> </w:t>
                              </w:r>
                              <w:r>
                                <w:rPr>
                                  <w:rFonts w:ascii="Calibri"/>
                                  <w:color w:val="585858"/>
                                  <w:sz w:val="18"/>
                                </w:rPr>
                                <w:t>2023</w:t>
                              </w:r>
                            </w:p>
                            <w:p w14:paraId="2C95DEC3" w14:textId="6B416084" w:rsidR="00E51C00" w:rsidRDefault="00D252A8" w:rsidP="00D252A8">
                              <w:pPr>
                                <w:spacing w:before="60" w:line="240" w:lineRule="exact"/>
                                <w:ind w:left="2306" w:right="2327"/>
                                <w:rPr>
                                  <w:rFonts w:ascii="Calibri"/>
                                  <w:sz w:val="20"/>
                                </w:rPr>
                              </w:pPr>
                              <w:r>
                                <w:rPr>
                                  <w:rFonts w:ascii="Calibri"/>
                                  <w:color w:val="585858"/>
                                  <w:sz w:val="20"/>
                                </w:rPr>
                                <w:t>Year Publication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41C2C" id="Group 2" o:spid="_x0000_s1028" style="position:absolute;margin-left:91pt;margin-top:7.4pt;width:5in;height:3in;z-index:-251654144;mso-position-horizontal-relative:page;mso-position-vertical-relative:text" coordorigin="1816,419" coordsize="72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">
                <v:line id="Line 26" o:spid="_x0000_s1029" style="position:absolute;visibility:visible;mso-wrap-style:square" from="2719,638" to="879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" strokecolor="#d9d9d9" strokeweight=".72pt"/>
                <v:rect id="Rectangle 27" o:spid="_x0000_s1030" style="position:absolute;left:1816;top:419;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" filled="f" strokecolor="#d9d9d9" strokeweight=".72pt"/>
                <v:shape id="Text Box 28" o:spid="_x0000_s1031" type="#_x0000_t202" style="position:absolute;left:2370;top:555;width:203;height:3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" filled="f" stroked="f">
                  <v:textbox inset="0,0,0,0">
                    <w:txbxContent>
                      <w:p w14:paraId="090E2C21" w14:textId="77777777" w:rsidR="00E51C00" w:rsidRDefault="00E51C00" w:rsidP="00E51C00">
                        <w:pPr>
                          <w:spacing w:line="183" w:lineRule="exact"/>
                          <w:rPr>
                            <w:rFonts w:ascii="Calibri"/>
                            <w:sz w:val="18"/>
                          </w:rPr>
                        </w:pPr>
                        <w:r>
                          <w:rPr>
                            <w:rFonts w:ascii="Calibri"/>
                            <w:color w:val="585858"/>
                            <w:sz w:val="18"/>
                          </w:rPr>
                          <w:t>10</w:t>
                        </w:r>
                      </w:p>
                      <w:p w14:paraId="7FBF9446" w14:textId="77777777" w:rsidR="00E51C00" w:rsidRDefault="00E51C00" w:rsidP="00E51C00">
                        <w:pPr>
                          <w:spacing w:before="101"/>
                          <w:ind w:left="91"/>
                          <w:rPr>
                            <w:rFonts w:ascii="Calibri"/>
                            <w:sz w:val="18"/>
                          </w:rPr>
                        </w:pPr>
                        <w:r>
                          <w:rPr>
                            <w:rFonts w:ascii="Calibri"/>
                            <w:color w:val="585858"/>
                            <w:sz w:val="18"/>
                          </w:rPr>
                          <w:t>9</w:t>
                        </w:r>
                      </w:p>
                      <w:p w14:paraId="73A83AA9" w14:textId="77777777" w:rsidR="00E51C00" w:rsidRDefault="00E51C00" w:rsidP="00E51C00">
                        <w:pPr>
                          <w:spacing w:before="102"/>
                          <w:ind w:left="91"/>
                          <w:rPr>
                            <w:rFonts w:ascii="Calibri"/>
                            <w:sz w:val="18"/>
                          </w:rPr>
                        </w:pPr>
                        <w:r>
                          <w:rPr>
                            <w:rFonts w:ascii="Calibri"/>
                            <w:color w:val="585858"/>
                            <w:sz w:val="18"/>
                          </w:rPr>
                          <w:t>8</w:t>
                        </w:r>
                      </w:p>
                      <w:p w14:paraId="17DF61B4" w14:textId="77777777" w:rsidR="00E51C00" w:rsidRDefault="00E51C00" w:rsidP="00E51C00">
                        <w:pPr>
                          <w:spacing w:before="101"/>
                          <w:ind w:left="91"/>
                          <w:rPr>
                            <w:rFonts w:ascii="Calibri"/>
                            <w:sz w:val="18"/>
                          </w:rPr>
                        </w:pPr>
                        <w:r>
                          <w:rPr>
                            <w:rFonts w:ascii="Calibri"/>
                            <w:color w:val="585858"/>
                            <w:sz w:val="18"/>
                          </w:rPr>
                          <w:t>7</w:t>
                        </w:r>
                      </w:p>
                      <w:p w14:paraId="6FB3F70D" w14:textId="77777777" w:rsidR="00E51C00" w:rsidRDefault="00E51C00" w:rsidP="00E51C00">
                        <w:pPr>
                          <w:spacing w:before="102"/>
                          <w:ind w:left="91"/>
                          <w:rPr>
                            <w:rFonts w:ascii="Calibri"/>
                            <w:sz w:val="18"/>
                          </w:rPr>
                        </w:pPr>
                        <w:r>
                          <w:rPr>
                            <w:rFonts w:ascii="Calibri"/>
                            <w:color w:val="585858"/>
                            <w:sz w:val="18"/>
                          </w:rPr>
                          <w:t>6</w:t>
                        </w:r>
                      </w:p>
                      <w:p w14:paraId="6619A48F" w14:textId="77777777" w:rsidR="00E51C00" w:rsidRDefault="00E51C00" w:rsidP="00E51C00">
                        <w:pPr>
                          <w:spacing w:before="101"/>
                          <w:ind w:left="91"/>
                          <w:rPr>
                            <w:rFonts w:ascii="Calibri"/>
                            <w:sz w:val="18"/>
                          </w:rPr>
                        </w:pPr>
                        <w:r>
                          <w:rPr>
                            <w:rFonts w:ascii="Calibri"/>
                            <w:color w:val="585858"/>
                            <w:sz w:val="18"/>
                          </w:rPr>
                          <w:t>5</w:t>
                        </w:r>
                      </w:p>
                      <w:p w14:paraId="00CADF17" w14:textId="77777777" w:rsidR="00E51C00" w:rsidRDefault="00E51C00" w:rsidP="00E51C00">
                        <w:pPr>
                          <w:spacing w:before="102"/>
                          <w:ind w:left="91"/>
                          <w:rPr>
                            <w:rFonts w:ascii="Calibri"/>
                            <w:sz w:val="18"/>
                          </w:rPr>
                        </w:pPr>
                        <w:r>
                          <w:rPr>
                            <w:rFonts w:ascii="Calibri"/>
                            <w:color w:val="585858"/>
                            <w:sz w:val="18"/>
                          </w:rPr>
                          <w:t>4</w:t>
                        </w:r>
                      </w:p>
                      <w:p w14:paraId="01DD205E" w14:textId="77777777" w:rsidR="00E51C00" w:rsidRDefault="00E51C00" w:rsidP="00E51C00">
                        <w:pPr>
                          <w:spacing w:before="101"/>
                          <w:ind w:left="91"/>
                          <w:rPr>
                            <w:rFonts w:ascii="Calibri"/>
                            <w:sz w:val="18"/>
                          </w:rPr>
                        </w:pPr>
                        <w:r>
                          <w:rPr>
                            <w:rFonts w:ascii="Calibri"/>
                            <w:color w:val="585858"/>
                            <w:sz w:val="18"/>
                          </w:rPr>
                          <w:t>3</w:t>
                        </w:r>
                      </w:p>
                      <w:p w14:paraId="1B2F73AB" w14:textId="77777777" w:rsidR="00E51C00" w:rsidRDefault="00E51C00" w:rsidP="00E51C00">
                        <w:pPr>
                          <w:spacing w:before="102"/>
                          <w:ind w:left="91"/>
                          <w:rPr>
                            <w:rFonts w:ascii="Calibri"/>
                            <w:sz w:val="18"/>
                          </w:rPr>
                        </w:pPr>
                        <w:r>
                          <w:rPr>
                            <w:rFonts w:ascii="Calibri"/>
                            <w:color w:val="585858"/>
                            <w:sz w:val="18"/>
                          </w:rPr>
                          <w:t>2</w:t>
                        </w:r>
                      </w:p>
                      <w:p w14:paraId="06752AF8" w14:textId="77777777" w:rsidR="00E51C00" w:rsidRDefault="00E51C00" w:rsidP="00E51C00">
                        <w:pPr>
                          <w:spacing w:before="101"/>
                          <w:ind w:left="91"/>
                          <w:rPr>
                            <w:rFonts w:ascii="Calibri"/>
                            <w:sz w:val="18"/>
                          </w:rPr>
                        </w:pPr>
                        <w:r>
                          <w:rPr>
                            <w:rFonts w:ascii="Calibri"/>
                            <w:color w:val="585858"/>
                            <w:sz w:val="18"/>
                          </w:rPr>
                          <w:t>1</w:t>
                        </w:r>
                      </w:p>
                      <w:p w14:paraId="57FE2DFE" w14:textId="77777777" w:rsidR="00E51C00" w:rsidRDefault="00E51C00" w:rsidP="00E51C00">
                        <w:pPr>
                          <w:spacing w:before="102" w:line="216" w:lineRule="exact"/>
                          <w:ind w:left="91"/>
                          <w:rPr>
                            <w:rFonts w:ascii="Calibri"/>
                            <w:sz w:val="18"/>
                          </w:rPr>
                        </w:pPr>
                        <w:r>
                          <w:rPr>
                            <w:rFonts w:ascii="Calibri"/>
                            <w:color w:val="585858"/>
                            <w:sz w:val="18"/>
                          </w:rPr>
                          <w:t>0</w:t>
                        </w:r>
                      </w:p>
                    </w:txbxContent>
                  </v:textbox>
                </v:shape>
                <v:shape id="Text Box 29" o:spid="_x0000_s1032" type="#_x0000_t202" style="position:absolute;left:8475;top:687;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" filled="f" stroked="f">
                  <v:textbox inset="0,0,0,0">
                    <w:txbxContent>
                      <w:p w14:paraId="5D8AC07F" w14:textId="77777777" w:rsidR="00E51C00" w:rsidRDefault="00E51C00" w:rsidP="00E51C00">
                        <w:pPr>
                          <w:spacing w:line="180" w:lineRule="exact"/>
                          <w:rPr>
                            <w:rFonts w:ascii="Calibri"/>
                            <w:sz w:val="18"/>
                          </w:rPr>
                        </w:pPr>
                        <w:r>
                          <w:rPr>
                            <w:rFonts w:ascii="Calibri"/>
                            <w:color w:val="404040"/>
                            <w:sz w:val="18"/>
                          </w:rPr>
                          <w:t>9</w:t>
                        </w:r>
                      </w:p>
                    </w:txbxContent>
                  </v:textbox>
                </v:shape>
                <v:shape id="Text Box 30" o:spid="_x0000_s1033" type="#_x0000_t202" style="position:absolute;left:2370;top:4002;width:639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" filled="f" stroked="f">
                  <v:textbox inset="0,0,0,0">
                    <w:txbxContent>
                      <w:p w14:paraId="53D4FA5F" w14:textId="77777777" w:rsidR="00E51C00" w:rsidRDefault="00E51C00" w:rsidP="00E51C00">
                        <w:pPr>
                          <w:spacing w:line="183" w:lineRule="exact"/>
                          <w:ind w:left="-1" w:right="18"/>
                          <w:jc w:val="center"/>
                          <w:rPr>
                            <w:rFonts w:ascii="Calibri"/>
                            <w:sz w:val="18"/>
                          </w:rPr>
                        </w:pPr>
                        <w:proofErr w:type="gramStart"/>
                        <w:r>
                          <w:rPr>
                            <w:rFonts w:ascii="Calibri"/>
                            <w:color w:val="585858"/>
                            <w:spacing w:val="-1"/>
                            <w:sz w:val="18"/>
                          </w:rPr>
                          <w:t>2013</w:t>
                        </w:r>
                        <w:r>
                          <w:rPr>
                            <w:rFonts w:ascii="Calibri"/>
                            <w:color w:val="585858"/>
                            <w:spacing w:val="53"/>
                            <w:sz w:val="18"/>
                          </w:rPr>
                          <w:t xml:space="preserve">  </w:t>
                        </w:r>
                        <w:r>
                          <w:rPr>
                            <w:rFonts w:ascii="Calibri"/>
                            <w:color w:val="585858"/>
                            <w:spacing w:val="-1"/>
                            <w:sz w:val="18"/>
                          </w:rPr>
                          <w:t>2014</w:t>
                        </w:r>
                        <w:proofErr w:type="gramEnd"/>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2015</w:t>
                        </w:r>
                        <w:r>
                          <w:rPr>
                            <w:rFonts w:ascii="Calibri"/>
                            <w:color w:val="585858"/>
                            <w:spacing w:val="53"/>
                            <w:sz w:val="18"/>
                          </w:rPr>
                          <w:t xml:space="preserve">  </w:t>
                        </w:r>
                        <w:r>
                          <w:rPr>
                            <w:rFonts w:ascii="Calibri"/>
                            <w:color w:val="585858"/>
                            <w:spacing w:val="-1"/>
                            <w:sz w:val="18"/>
                          </w:rPr>
                          <w:t>2016</w:t>
                        </w:r>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2017</w:t>
                        </w:r>
                        <w:r>
                          <w:rPr>
                            <w:rFonts w:ascii="Calibri"/>
                            <w:color w:val="585858"/>
                            <w:spacing w:val="53"/>
                            <w:sz w:val="18"/>
                          </w:rPr>
                          <w:t xml:space="preserve">  </w:t>
                        </w:r>
                        <w:r>
                          <w:rPr>
                            <w:rFonts w:ascii="Calibri"/>
                            <w:color w:val="585858"/>
                            <w:spacing w:val="-1"/>
                            <w:sz w:val="18"/>
                          </w:rPr>
                          <w:t>2018</w:t>
                        </w:r>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2019</w:t>
                        </w:r>
                        <w:r>
                          <w:rPr>
                            <w:rFonts w:ascii="Calibri"/>
                            <w:color w:val="585858"/>
                            <w:spacing w:val="53"/>
                            <w:sz w:val="18"/>
                          </w:rPr>
                          <w:t xml:space="preserve">  </w:t>
                        </w:r>
                        <w:r>
                          <w:rPr>
                            <w:rFonts w:ascii="Calibri"/>
                            <w:color w:val="585858"/>
                            <w:spacing w:val="-1"/>
                            <w:sz w:val="18"/>
                          </w:rPr>
                          <w:t>2020</w:t>
                        </w:r>
                        <w:r>
                          <w:rPr>
                            <w:rFonts w:ascii="Calibri"/>
                            <w:color w:val="585858"/>
                            <w:spacing w:val="53"/>
                            <w:sz w:val="18"/>
                          </w:rPr>
                          <w:t xml:space="preserve"> </w:t>
                        </w:r>
                        <w:r>
                          <w:rPr>
                            <w:rFonts w:ascii="Calibri"/>
                            <w:color w:val="585858"/>
                            <w:spacing w:val="54"/>
                            <w:sz w:val="18"/>
                          </w:rPr>
                          <w:t xml:space="preserve"> </w:t>
                        </w:r>
                        <w:r>
                          <w:rPr>
                            <w:rFonts w:ascii="Calibri"/>
                            <w:color w:val="585858"/>
                            <w:spacing w:val="-1"/>
                            <w:sz w:val="18"/>
                          </w:rPr>
                          <w:t>2021</w:t>
                        </w:r>
                        <w:r>
                          <w:rPr>
                            <w:rFonts w:ascii="Calibri"/>
                            <w:color w:val="585858"/>
                            <w:spacing w:val="53"/>
                            <w:sz w:val="18"/>
                          </w:rPr>
                          <w:t xml:space="preserve">  </w:t>
                        </w:r>
                        <w:r>
                          <w:rPr>
                            <w:rFonts w:ascii="Calibri"/>
                            <w:color w:val="585858"/>
                            <w:spacing w:val="-1"/>
                            <w:sz w:val="18"/>
                          </w:rPr>
                          <w:t>2022</w:t>
                        </w:r>
                        <w:r>
                          <w:rPr>
                            <w:rFonts w:ascii="Calibri"/>
                            <w:color w:val="585858"/>
                            <w:spacing w:val="53"/>
                            <w:sz w:val="18"/>
                          </w:rPr>
                          <w:t xml:space="preserve"> </w:t>
                        </w:r>
                        <w:r>
                          <w:rPr>
                            <w:rFonts w:ascii="Calibri"/>
                            <w:color w:val="585858"/>
                            <w:spacing w:val="54"/>
                            <w:sz w:val="18"/>
                          </w:rPr>
                          <w:t xml:space="preserve"> </w:t>
                        </w:r>
                        <w:r>
                          <w:rPr>
                            <w:rFonts w:ascii="Calibri"/>
                            <w:color w:val="585858"/>
                            <w:sz w:val="18"/>
                          </w:rPr>
                          <w:t>2023</w:t>
                        </w:r>
                      </w:p>
                      <w:p w14:paraId="2C95DEC3" w14:textId="6B416084" w:rsidR="00E51C00" w:rsidRDefault="00D252A8" w:rsidP="00D252A8">
                        <w:pPr>
                          <w:spacing w:before="60" w:line="240" w:lineRule="exact"/>
                          <w:ind w:left="2306" w:right="2327"/>
                          <w:rPr>
                            <w:rFonts w:ascii="Calibri"/>
                            <w:sz w:val="20"/>
                          </w:rPr>
                        </w:pPr>
                        <w:r>
                          <w:rPr>
                            <w:rFonts w:ascii="Calibri"/>
                            <w:color w:val="585858"/>
                            <w:sz w:val="20"/>
                          </w:rPr>
                          <w:t>Year Publication</w:t>
                        </w:r>
                      </w:p>
                    </w:txbxContent>
                  </v:textbox>
                </v:shape>
                <w10:wrap anchorx="page"/>
              </v:group>
            </w:pict>
          </mc:Fallback>
        </mc:AlternateContent>
      </w:r>
    </w:p>
    <w:p w14:paraId="3A698D21" w14:textId="77777777" w:rsidR="00E51C00" w:rsidRPr="009C116C" w:rsidRDefault="00E51C00" w:rsidP="00E51C00">
      <w:pPr>
        <w:pStyle w:val="BodyText"/>
        <w:ind w:left="0"/>
        <w:jc w:val="left"/>
        <w:rPr>
          <w:rFonts w:ascii="Arial" w:hAnsi="Arial" w:cs="Arial"/>
        </w:rPr>
      </w:pPr>
    </w:p>
    <w:p w14:paraId="7E57F05E" w14:textId="6DAC8D1E" w:rsidR="00E51C00" w:rsidRPr="009C116C" w:rsidRDefault="00D252A8" w:rsidP="00E51C00">
      <w:pPr>
        <w:pStyle w:val="BodyText"/>
        <w:spacing w:before="9" w:after="1"/>
        <w:ind w:left="0"/>
        <w:jc w:val="left"/>
        <w:rPr>
          <w:rFonts w:ascii="Arial" w:hAnsi="Arial" w:cs="Arial"/>
        </w:rPr>
      </w:pPr>
      <w:r w:rsidRPr="009C116C">
        <w:rPr>
          <w:rFonts w:ascii="Arial" w:hAnsi="Arial" w:cs="Arial"/>
          <w:noProof/>
        </w:rPr>
        <mc:AlternateContent>
          <mc:Choice Requires="wps">
            <w:drawing>
              <wp:anchor distT="0" distB="0" distL="114300" distR="114300" simplePos="0" relativeHeight="251657216" behindDoc="0" locked="0" layoutInCell="1" allowOverlap="1" wp14:anchorId="3C05BED0" wp14:editId="65297D6A">
                <wp:simplePos x="0" y="0"/>
                <wp:positionH relativeFrom="page">
                  <wp:posOffset>1327150</wp:posOffset>
                </wp:positionH>
                <wp:positionV relativeFrom="paragraph">
                  <wp:posOffset>608330</wp:posOffset>
                </wp:positionV>
                <wp:extent cx="114300" cy="525780"/>
                <wp:effectExtent l="0" t="0" r="0" b="7620"/>
                <wp:wrapNone/>
                <wp:docPr id="6509426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37B88" w14:textId="02CE1722" w:rsidR="00E51C00" w:rsidRDefault="00D252A8" w:rsidP="00E51C00">
                            <w:pPr>
                              <w:spacing w:line="223" w:lineRule="exact"/>
                              <w:ind w:left="20"/>
                              <w:rPr>
                                <w:rFonts w:ascii="Calibri"/>
                                <w:sz w:val="20"/>
                              </w:rPr>
                            </w:pPr>
                            <w:r>
                              <w:rPr>
                                <w:rFonts w:ascii="Calibri"/>
                                <w:color w:val="585858"/>
                                <w:sz w:val="20"/>
                              </w:rPr>
                              <w:t>number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5BED0" id="Text Box 1" o:spid="_x0000_s1034" type="#_x0000_t202" style="position:absolute;margin-left:104.5pt;margin-top:47.9pt;width:9pt;height:4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" filled="f" stroked="f">
                <v:textbox style="layout-flow:vertical;mso-layout-flow-alt:bottom-to-top" inset="0,0,0,0">
                  <w:txbxContent>
                    <w:p w14:paraId="7E037B88" w14:textId="02CE1722" w:rsidR="00E51C00" w:rsidRDefault="00D252A8" w:rsidP="00E51C00">
                      <w:pPr>
                        <w:spacing w:line="223" w:lineRule="exact"/>
                        <w:ind w:left="20"/>
                        <w:rPr>
                          <w:rFonts w:ascii="Calibri"/>
                          <w:sz w:val="20"/>
                        </w:rPr>
                      </w:pPr>
                      <w:r>
                        <w:rPr>
                          <w:rFonts w:ascii="Calibri"/>
                          <w:color w:val="585858"/>
                          <w:sz w:val="20"/>
                        </w:rPr>
                        <w:t>number</w:t>
                      </w:r>
                    </w:p>
                  </w:txbxContent>
                </v:textbox>
                <w10:wrap anchorx="page"/>
              </v:shape>
            </w:pict>
          </mc:Fallback>
        </mc:AlternateContent>
      </w:r>
    </w:p>
    <w:tbl>
      <w:tblPr>
        <w:tblW w:w="0" w:type="auto"/>
        <w:tblInd w:w="1139" w:type="dxa"/>
        <w:tblLayout w:type="fixed"/>
        <w:tblCellMar>
          <w:left w:w="0" w:type="dxa"/>
          <w:right w:w="0" w:type="dxa"/>
        </w:tblCellMar>
        <w:tblLook w:val="01E0" w:firstRow="1" w:lastRow="1" w:firstColumn="1" w:lastColumn="1" w:noHBand="0" w:noVBand="0"/>
      </w:tblPr>
      <w:tblGrid>
        <w:gridCol w:w="190"/>
        <w:gridCol w:w="173"/>
        <w:gridCol w:w="931"/>
        <w:gridCol w:w="175"/>
        <w:gridCol w:w="379"/>
        <w:gridCol w:w="173"/>
        <w:gridCol w:w="1483"/>
        <w:gridCol w:w="173"/>
        <w:gridCol w:w="379"/>
        <w:gridCol w:w="173"/>
        <w:gridCol w:w="379"/>
        <w:gridCol w:w="175"/>
        <w:gridCol w:w="379"/>
        <w:gridCol w:w="173"/>
        <w:gridCol w:w="379"/>
        <w:gridCol w:w="173"/>
        <w:gridCol w:w="190"/>
      </w:tblGrid>
      <w:tr w:rsidR="00E51C00" w:rsidRPr="009C116C" w14:paraId="716249EE" w14:textId="77777777" w:rsidTr="009D59F8">
        <w:trPr>
          <w:trHeight w:val="306"/>
        </w:trPr>
        <w:tc>
          <w:tcPr>
            <w:tcW w:w="5714" w:type="dxa"/>
            <w:gridSpan w:val="15"/>
            <w:tcBorders>
              <w:top w:val="single" w:sz="6" w:space="0" w:color="D9D9D9"/>
              <w:bottom w:val="single" w:sz="6" w:space="0" w:color="D9D9D9"/>
            </w:tcBorders>
          </w:tcPr>
          <w:p w14:paraId="0EAD4DFF" w14:textId="77777777" w:rsidR="00E51C00" w:rsidRPr="009C116C" w:rsidRDefault="00E51C00" w:rsidP="009D59F8">
            <w:pPr>
              <w:pStyle w:val="TableParagraph"/>
              <w:rPr>
                <w:rFonts w:ascii="Arial" w:hAnsi="Arial" w:cs="Arial"/>
                <w:sz w:val="24"/>
                <w:szCs w:val="24"/>
              </w:rPr>
            </w:pPr>
          </w:p>
        </w:tc>
        <w:tc>
          <w:tcPr>
            <w:tcW w:w="173" w:type="dxa"/>
            <w:vMerge w:val="restart"/>
            <w:tcBorders>
              <w:top w:val="single" w:sz="6" w:space="0" w:color="D9D9D9"/>
              <w:bottom w:val="single" w:sz="6" w:space="0" w:color="D9D9D9"/>
            </w:tcBorders>
            <w:shd w:val="clear" w:color="auto" w:fill="4F81BC"/>
          </w:tcPr>
          <w:p w14:paraId="2995EF41" w14:textId="77777777" w:rsidR="00E51C00" w:rsidRPr="009C116C" w:rsidRDefault="00E51C00" w:rsidP="009D59F8">
            <w:pPr>
              <w:pStyle w:val="TableParagraph"/>
              <w:rPr>
                <w:rFonts w:ascii="Arial" w:hAnsi="Arial" w:cs="Arial"/>
                <w:sz w:val="24"/>
                <w:szCs w:val="24"/>
              </w:rPr>
            </w:pPr>
          </w:p>
        </w:tc>
        <w:tc>
          <w:tcPr>
            <w:tcW w:w="190" w:type="dxa"/>
            <w:tcBorders>
              <w:top w:val="single" w:sz="6" w:space="0" w:color="D9D9D9"/>
              <w:bottom w:val="single" w:sz="6" w:space="0" w:color="D9D9D9"/>
            </w:tcBorders>
          </w:tcPr>
          <w:p w14:paraId="78084C41" w14:textId="77777777" w:rsidR="00E51C00" w:rsidRPr="009C116C" w:rsidRDefault="00E51C00" w:rsidP="009D59F8">
            <w:pPr>
              <w:pStyle w:val="TableParagraph"/>
              <w:rPr>
                <w:rFonts w:ascii="Arial" w:hAnsi="Arial" w:cs="Arial"/>
                <w:sz w:val="24"/>
                <w:szCs w:val="24"/>
              </w:rPr>
            </w:pPr>
          </w:p>
        </w:tc>
      </w:tr>
      <w:tr w:rsidR="00E51C00" w:rsidRPr="009C116C" w14:paraId="72C31931" w14:textId="77777777" w:rsidTr="009D59F8">
        <w:trPr>
          <w:trHeight w:val="306"/>
        </w:trPr>
        <w:tc>
          <w:tcPr>
            <w:tcW w:w="5714" w:type="dxa"/>
            <w:gridSpan w:val="15"/>
            <w:tcBorders>
              <w:top w:val="single" w:sz="6" w:space="0" w:color="D9D9D9"/>
              <w:bottom w:val="single" w:sz="6" w:space="0" w:color="D9D9D9"/>
            </w:tcBorders>
          </w:tcPr>
          <w:p w14:paraId="62BB1416" w14:textId="77777777" w:rsidR="00E51C00" w:rsidRPr="009C116C" w:rsidRDefault="00E51C00" w:rsidP="009D59F8">
            <w:pPr>
              <w:pStyle w:val="TableParagraph"/>
              <w:spacing w:before="4"/>
              <w:ind w:right="961"/>
              <w:jc w:val="right"/>
              <w:rPr>
                <w:rFonts w:ascii="Arial" w:hAnsi="Arial" w:cs="Arial"/>
                <w:sz w:val="24"/>
                <w:szCs w:val="24"/>
              </w:rPr>
            </w:pPr>
            <w:r w:rsidRPr="009C116C">
              <w:rPr>
                <w:rFonts w:ascii="Arial" w:hAnsi="Arial" w:cs="Arial"/>
                <w:color w:val="404040"/>
                <w:sz w:val="24"/>
                <w:szCs w:val="24"/>
              </w:rPr>
              <w:t>7</w:t>
            </w:r>
          </w:p>
        </w:tc>
        <w:tc>
          <w:tcPr>
            <w:tcW w:w="173" w:type="dxa"/>
            <w:vMerge/>
            <w:tcBorders>
              <w:top w:val="nil"/>
              <w:bottom w:val="single" w:sz="6" w:space="0" w:color="D9D9D9"/>
            </w:tcBorders>
            <w:shd w:val="clear" w:color="auto" w:fill="4F81BC"/>
          </w:tcPr>
          <w:p w14:paraId="3DFE8E19"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699E2374" w14:textId="77777777" w:rsidR="00E51C00" w:rsidRPr="009C116C" w:rsidRDefault="00E51C00" w:rsidP="009D59F8">
            <w:pPr>
              <w:pStyle w:val="TableParagraph"/>
              <w:rPr>
                <w:rFonts w:ascii="Arial" w:hAnsi="Arial" w:cs="Arial"/>
                <w:sz w:val="24"/>
                <w:szCs w:val="24"/>
              </w:rPr>
            </w:pPr>
          </w:p>
        </w:tc>
      </w:tr>
      <w:tr w:rsidR="00E51C00" w:rsidRPr="009C116C" w14:paraId="3A096167" w14:textId="77777777" w:rsidTr="009D59F8">
        <w:trPr>
          <w:trHeight w:val="306"/>
        </w:trPr>
        <w:tc>
          <w:tcPr>
            <w:tcW w:w="4608" w:type="dxa"/>
            <w:gridSpan w:val="11"/>
            <w:tcBorders>
              <w:top w:val="single" w:sz="6" w:space="0" w:color="D9D9D9"/>
              <w:bottom w:val="single" w:sz="6" w:space="0" w:color="D9D9D9"/>
            </w:tcBorders>
          </w:tcPr>
          <w:p w14:paraId="41AA56E6" w14:textId="77777777" w:rsidR="00E51C00" w:rsidRPr="009C116C" w:rsidRDefault="00E51C00" w:rsidP="009D59F8">
            <w:pPr>
              <w:pStyle w:val="TableParagraph"/>
              <w:rPr>
                <w:rFonts w:ascii="Arial" w:hAnsi="Arial" w:cs="Arial"/>
                <w:sz w:val="24"/>
                <w:szCs w:val="24"/>
              </w:rPr>
            </w:pPr>
          </w:p>
        </w:tc>
        <w:tc>
          <w:tcPr>
            <w:tcW w:w="175" w:type="dxa"/>
            <w:vMerge w:val="restart"/>
            <w:tcBorders>
              <w:top w:val="single" w:sz="6" w:space="0" w:color="D9D9D9"/>
              <w:bottom w:val="single" w:sz="6" w:space="0" w:color="D9D9D9"/>
            </w:tcBorders>
            <w:shd w:val="clear" w:color="auto" w:fill="4F81BC"/>
          </w:tcPr>
          <w:p w14:paraId="3ED49730" w14:textId="77777777" w:rsidR="00E51C00" w:rsidRPr="009C116C" w:rsidRDefault="00E51C00" w:rsidP="009D59F8">
            <w:pPr>
              <w:pStyle w:val="TableParagraph"/>
              <w:rPr>
                <w:rFonts w:ascii="Arial" w:hAnsi="Arial" w:cs="Arial"/>
                <w:sz w:val="24"/>
                <w:szCs w:val="24"/>
              </w:rPr>
            </w:pPr>
          </w:p>
        </w:tc>
        <w:tc>
          <w:tcPr>
            <w:tcW w:w="931" w:type="dxa"/>
            <w:gridSpan w:val="3"/>
            <w:tcBorders>
              <w:top w:val="single" w:sz="6" w:space="0" w:color="D9D9D9"/>
              <w:bottom w:val="single" w:sz="6" w:space="0" w:color="D9D9D9"/>
            </w:tcBorders>
          </w:tcPr>
          <w:p w14:paraId="7CB8D9E9" w14:textId="77777777" w:rsidR="00E51C00" w:rsidRPr="009C116C" w:rsidRDefault="00E51C00" w:rsidP="009D59F8">
            <w:pPr>
              <w:pStyle w:val="TableParagraph"/>
              <w:spacing w:before="4"/>
              <w:ind w:left="17"/>
              <w:jc w:val="center"/>
              <w:rPr>
                <w:rFonts w:ascii="Arial" w:hAnsi="Arial" w:cs="Arial"/>
                <w:sz w:val="24"/>
                <w:szCs w:val="24"/>
              </w:rPr>
            </w:pPr>
            <w:r w:rsidRPr="009C116C">
              <w:rPr>
                <w:rFonts w:ascii="Arial" w:hAnsi="Arial" w:cs="Arial"/>
                <w:color w:val="404040"/>
                <w:sz w:val="24"/>
                <w:szCs w:val="24"/>
              </w:rPr>
              <w:t>6</w:t>
            </w:r>
          </w:p>
        </w:tc>
        <w:tc>
          <w:tcPr>
            <w:tcW w:w="173" w:type="dxa"/>
            <w:vMerge/>
            <w:tcBorders>
              <w:top w:val="nil"/>
              <w:bottom w:val="single" w:sz="6" w:space="0" w:color="D9D9D9"/>
            </w:tcBorders>
            <w:shd w:val="clear" w:color="auto" w:fill="4F81BC"/>
          </w:tcPr>
          <w:p w14:paraId="5A8CB8CD"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639A85BC" w14:textId="77777777" w:rsidR="00E51C00" w:rsidRPr="009C116C" w:rsidRDefault="00E51C00" w:rsidP="009D59F8">
            <w:pPr>
              <w:pStyle w:val="TableParagraph"/>
              <w:rPr>
                <w:rFonts w:ascii="Arial" w:hAnsi="Arial" w:cs="Arial"/>
                <w:sz w:val="24"/>
                <w:szCs w:val="24"/>
              </w:rPr>
            </w:pPr>
          </w:p>
        </w:tc>
      </w:tr>
      <w:tr w:rsidR="00E51C00" w:rsidRPr="009C116C" w14:paraId="59229244" w14:textId="77777777" w:rsidTr="009D59F8">
        <w:trPr>
          <w:trHeight w:val="304"/>
        </w:trPr>
        <w:tc>
          <w:tcPr>
            <w:tcW w:w="4608" w:type="dxa"/>
            <w:gridSpan w:val="11"/>
            <w:tcBorders>
              <w:top w:val="single" w:sz="6" w:space="0" w:color="D9D9D9"/>
              <w:bottom w:val="single" w:sz="6" w:space="0" w:color="D9D9D9"/>
            </w:tcBorders>
          </w:tcPr>
          <w:p w14:paraId="14EA79AC" w14:textId="77777777" w:rsidR="00E51C00" w:rsidRPr="009C116C" w:rsidRDefault="00E51C00" w:rsidP="009D59F8">
            <w:pPr>
              <w:pStyle w:val="TableParagraph"/>
              <w:spacing w:before="4"/>
              <w:ind w:right="721"/>
              <w:jc w:val="center"/>
              <w:rPr>
                <w:rFonts w:ascii="Arial" w:hAnsi="Arial" w:cs="Arial"/>
                <w:sz w:val="24"/>
                <w:szCs w:val="24"/>
              </w:rPr>
            </w:pPr>
            <w:r w:rsidRPr="009C116C">
              <w:rPr>
                <w:rFonts w:ascii="Arial" w:hAnsi="Arial" w:cs="Arial"/>
                <w:color w:val="404040"/>
                <w:sz w:val="24"/>
                <w:szCs w:val="24"/>
              </w:rPr>
              <w:t>5</w:t>
            </w:r>
          </w:p>
        </w:tc>
        <w:tc>
          <w:tcPr>
            <w:tcW w:w="175" w:type="dxa"/>
            <w:vMerge/>
            <w:tcBorders>
              <w:top w:val="nil"/>
              <w:bottom w:val="single" w:sz="6" w:space="0" w:color="D9D9D9"/>
            </w:tcBorders>
            <w:shd w:val="clear" w:color="auto" w:fill="4F81BC"/>
          </w:tcPr>
          <w:p w14:paraId="024A7961"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7E1F330F" w14:textId="77777777" w:rsidR="00E51C00" w:rsidRPr="009C116C" w:rsidRDefault="00E51C00" w:rsidP="009D59F8">
            <w:pPr>
              <w:pStyle w:val="TableParagraph"/>
              <w:rPr>
                <w:rFonts w:ascii="Arial" w:hAnsi="Arial" w:cs="Arial"/>
                <w:sz w:val="24"/>
                <w:szCs w:val="24"/>
              </w:rPr>
            </w:pPr>
          </w:p>
        </w:tc>
        <w:tc>
          <w:tcPr>
            <w:tcW w:w="173" w:type="dxa"/>
            <w:vMerge w:val="restart"/>
            <w:tcBorders>
              <w:top w:val="single" w:sz="6" w:space="0" w:color="D9D9D9"/>
              <w:bottom w:val="single" w:sz="6" w:space="0" w:color="D9D9D9"/>
            </w:tcBorders>
            <w:shd w:val="clear" w:color="auto" w:fill="4F81BC"/>
          </w:tcPr>
          <w:p w14:paraId="0DF6C8D5" w14:textId="77777777" w:rsidR="00E51C00" w:rsidRPr="009C116C" w:rsidRDefault="00E51C00" w:rsidP="009D59F8">
            <w:pPr>
              <w:pStyle w:val="TableParagraph"/>
              <w:rPr>
                <w:rFonts w:ascii="Arial" w:hAnsi="Arial" w:cs="Arial"/>
                <w:sz w:val="24"/>
                <w:szCs w:val="24"/>
              </w:rPr>
            </w:pPr>
          </w:p>
        </w:tc>
        <w:tc>
          <w:tcPr>
            <w:tcW w:w="379" w:type="dxa"/>
            <w:tcBorders>
              <w:top w:val="single" w:sz="6" w:space="0" w:color="D9D9D9"/>
              <w:bottom w:val="single" w:sz="6" w:space="0" w:color="D9D9D9"/>
            </w:tcBorders>
          </w:tcPr>
          <w:p w14:paraId="4F8339AB"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784827FD"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03331112" w14:textId="77777777" w:rsidR="00E51C00" w:rsidRPr="009C116C" w:rsidRDefault="00E51C00" w:rsidP="009D59F8">
            <w:pPr>
              <w:pStyle w:val="TableParagraph"/>
              <w:rPr>
                <w:rFonts w:ascii="Arial" w:hAnsi="Arial" w:cs="Arial"/>
                <w:sz w:val="24"/>
                <w:szCs w:val="24"/>
              </w:rPr>
            </w:pPr>
          </w:p>
        </w:tc>
      </w:tr>
      <w:tr w:rsidR="00E51C00" w:rsidRPr="009C116C" w14:paraId="13247D5A" w14:textId="77777777" w:rsidTr="009D59F8">
        <w:trPr>
          <w:trHeight w:val="306"/>
        </w:trPr>
        <w:tc>
          <w:tcPr>
            <w:tcW w:w="1848" w:type="dxa"/>
            <w:gridSpan w:val="5"/>
            <w:tcBorders>
              <w:top w:val="single" w:sz="6" w:space="0" w:color="D9D9D9"/>
              <w:bottom w:val="single" w:sz="6" w:space="0" w:color="D9D9D9"/>
            </w:tcBorders>
          </w:tcPr>
          <w:p w14:paraId="1E52136C" w14:textId="77777777" w:rsidR="00E51C00" w:rsidRPr="009C116C" w:rsidRDefault="00E51C00" w:rsidP="009D59F8">
            <w:pPr>
              <w:pStyle w:val="TableParagraph"/>
              <w:rPr>
                <w:rFonts w:ascii="Arial" w:hAnsi="Arial" w:cs="Arial"/>
                <w:sz w:val="24"/>
                <w:szCs w:val="24"/>
              </w:rPr>
            </w:pPr>
          </w:p>
        </w:tc>
        <w:tc>
          <w:tcPr>
            <w:tcW w:w="173" w:type="dxa"/>
            <w:vMerge w:val="restart"/>
            <w:tcBorders>
              <w:top w:val="single" w:sz="6" w:space="0" w:color="D9D9D9"/>
              <w:bottom w:val="single" w:sz="6" w:space="0" w:color="D9D9D9"/>
            </w:tcBorders>
            <w:shd w:val="clear" w:color="auto" w:fill="4F81BC"/>
          </w:tcPr>
          <w:p w14:paraId="4DBFE31C" w14:textId="77777777" w:rsidR="00E51C00" w:rsidRPr="009C116C" w:rsidRDefault="00E51C00" w:rsidP="009D59F8">
            <w:pPr>
              <w:pStyle w:val="TableParagraph"/>
              <w:rPr>
                <w:rFonts w:ascii="Arial" w:hAnsi="Arial" w:cs="Arial"/>
                <w:sz w:val="24"/>
                <w:szCs w:val="24"/>
              </w:rPr>
            </w:pPr>
          </w:p>
        </w:tc>
        <w:tc>
          <w:tcPr>
            <w:tcW w:w="2587" w:type="dxa"/>
            <w:gridSpan w:val="5"/>
            <w:tcBorders>
              <w:top w:val="single" w:sz="6" w:space="0" w:color="D9D9D9"/>
              <w:bottom w:val="single" w:sz="6" w:space="0" w:color="D9D9D9"/>
            </w:tcBorders>
          </w:tcPr>
          <w:p w14:paraId="557890F2" w14:textId="77777777" w:rsidR="00E51C00" w:rsidRPr="009C116C" w:rsidRDefault="00E51C00" w:rsidP="009D59F8">
            <w:pPr>
              <w:pStyle w:val="TableParagraph"/>
              <w:spacing w:before="6"/>
              <w:ind w:right="408"/>
              <w:jc w:val="right"/>
              <w:rPr>
                <w:rFonts w:ascii="Arial" w:hAnsi="Arial" w:cs="Arial"/>
                <w:sz w:val="24"/>
                <w:szCs w:val="24"/>
              </w:rPr>
            </w:pPr>
            <w:r w:rsidRPr="009C116C">
              <w:rPr>
                <w:rFonts w:ascii="Arial" w:hAnsi="Arial" w:cs="Arial"/>
                <w:color w:val="404040"/>
                <w:sz w:val="24"/>
                <w:szCs w:val="24"/>
              </w:rPr>
              <w:t>4</w:t>
            </w:r>
          </w:p>
        </w:tc>
        <w:tc>
          <w:tcPr>
            <w:tcW w:w="175" w:type="dxa"/>
            <w:vMerge/>
            <w:tcBorders>
              <w:top w:val="nil"/>
              <w:bottom w:val="single" w:sz="6" w:space="0" w:color="D9D9D9"/>
            </w:tcBorders>
            <w:shd w:val="clear" w:color="auto" w:fill="4F81BC"/>
          </w:tcPr>
          <w:p w14:paraId="0D5D83B6"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579290E4"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2CCD6860"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5F29F3C7"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677A0F61"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50ACE044" w14:textId="77777777" w:rsidR="00E51C00" w:rsidRPr="009C116C" w:rsidRDefault="00E51C00" w:rsidP="009D59F8">
            <w:pPr>
              <w:pStyle w:val="TableParagraph"/>
              <w:rPr>
                <w:rFonts w:ascii="Arial" w:hAnsi="Arial" w:cs="Arial"/>
                <w:sz w:val="24"/>
                <w:szCs w:val="24"/>
              </w:rPr>
            </w:pPr>
          </w:p>
        </w:tc>
      </w:tr>
      <w:tr w:rsidR="00E51C00" w:rsidRPr="009C116C" w14:paraId="26B7456A" w14:textId="77777777" w:rsidTr="009D59F8">
        <w:trPr>
          <w:trHeight w:val="306"/>
        </w:trPr>
        <w:tc>
          <w:tcPr>
            <w:tcW w:w="1848" w:type="dxa"/>
            <w:gridSpan w:val="5"/>
            <w:tcBorders>
              <w:top w:val="single" w:sz="6" w:space="0" w:color="D9D9D9"/>
              <w:bottom w:val="single" w:sz="6" w:space="0" w:color="D9D9D9"/>
            </w:tcBorders>
          </w:tcPr>
          <w:p w14:paraId="79E9A7B4"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13D3A592" w14:textId="77777777" w:rsidR="00E51C00" w:rsidRPr="009C116C" w:rsidRDefault="00E51C00" w:rsidP="009D59F8">
            <w:pPr>
              <w:rPr>
                <w:rFonts w:ascii="Arial" w:hAnsi="Arial" w:cs="Arial"/>
                <w:sz w:val="24"/>
                <w:szCs w:val="24"/>
              </w:rPr>
            </w:pPr>
          </w:p>
        </w:tc>
        <w:tc>
          <w:tcPr>
            <w:tcW w:w="2035" w:type="dxa"/>
            <w:gridSpan w:val="3"/>
            <w:tcBorders>
              <w:top w:val="single" w:sz="6" w:space="0" w:color="D9D9D9"/>
              <w:bottom w:val="single" w:sz="6" w:space="0" w:color="D9D9D9"/>
            </w:tcBorders>
          </w:tcPr>
          <w:p w14:paraId="39838B36" w14:textId="77777777" w:rsidR="00E51C00" w:rsidRPr="009C116C" w:rsidRDefault="00E51C00" w:rsidP="009D59F8">
            <w:pPr>
              <w:pStyle w:val="TableParagraph"/>
              <w:rPr>
                <w:rFonts w:ascii="Arial" w:hAnsi="Arial" w:cs="Arial"/>
                <w:sz w:val="24"/>
                <w:szCs w:val="24"/>
              </w:rPr>
            </w:pPr>
          </w:p>
        </w:tc>
        <w:tc>
          <w:tcPr>
            <w:tcW w:w="173" w:type="dxa"/>
            <w:vMerge w:val="restart"/>
            <w:tcBorders>
              <w:top w:val="single" w:sz="6" w:space="0" w:color="D9D9D9"/>
              <w:bottom w:val="single" w:sz="6" w:space="0" w:color="D9D9D9"/>
            </w:tcBorders>
            <w:shd w:val="clear" w:color="auto" w:fill="4F81BC"/>
          </w:tcPr>
          <w:p w14:paraId="068060CD" w14:textId="77777777" w:rsidR="00E51C00" w:rsidRPr="009C116C" w:rsidRDefault="00E51C00" w:rsidP="009D59F8">
            <w:pPr>
              <w:pStyle w:val="TableParagraph"/>
              <w:rPr>
                <w:rFonts w:ascii="Arial" w:hAnsi="Arial" w:cs="Arial"/>
                <w:sz w:val="24"/>
                <w:szCs w:val="24"/>
              </w:rPr>
            </w:pPr>
          </w:p>
        </w:tc>
        <w:tc>
          <w:tcPr>
            <w:tcW w:w="379" w:type="dxa"/>
            <w:tcBorders>
              <w:top w:val="single" w:sz="6" w:space="0" w:color="D9D9D9"/>
              <w:bottom w:val="single" w:sz="6" w:space="0" w:color="D9D9D9"/>
            </w:tcBorders>
          </w:tcPr>
          <w:p w14:paraId="060E4535" w14:textId="77777777" w:rsidR="00E51C00" w:rsidRPr="009C116C" w:rsidRDefault="00E51C00" w:rsidP="009D59F8">
            <w:pPr>
              <w:pStyle w:val="TableParagraph"/>
              <w:rPr>
                <w:rFonts w:ascii="Arial" w:hAnsi="Arial" w:cs="Arial"/>
                <w:sz w:val="24"/>
                <w:szCs w:val="24"/>
              </w:rPr>
            </w:pPr>
          </w:p>
        </w:tc>
        <w:tc>
          <w:tcPr>
            <w:tcW w:w="175" w:type="dxa"/>
            <w:vMerge/>
            <w:tcBorders>
              <w:top w:val="nil"/>
              <w:bottom w:val="single" w:sz="6" w:space="0" w:color="D9D9D9"/>
            </w:tcBorders>
            <w:shd w:val="clear" w:color="auto" w:fill="4F81BC"/>
          </w:tcPr>
          <w:p w14:paraId="6C81C696"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49AC5B82"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743F5D2B"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3DE63DBF"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44DB9D6E"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38336505" w14:textId="77777777" w:rsidR="00E51C00" w:rsidRPr="009C116C" w:rsidRDefault="00E51C00" w:rsidP="009D59F8">
            <w:pPr>
              <w:pStyle w:val="TableParagraph"/>
              <w:rPr>
                <w:rFonts w:ascii="Arial" w:hAnsi="Arial" w:cs="Arial"/>
                <w:sz w:val="24"/>
                <w:szCs w:val="24"/>
              </w:rPr>
            </w:pPr>
          </w:p>
        </w:tc>
      </w:tr>
      <w:tr w:rsidR="00E51C00" w:rsidRPr="009C116C" w14:paraId="182BEAAA" w14:textId="77777777" w:rsidTr="009D59F8">
        <w:trPr>
          <w:trHeight w:val="306"/>
        </w:trPr>
        <w:tc>
          <w:tcPr>
            <w:tcW w:w="1848" w:type="dxa"/>
            <w:gridSpan w:val="5"/>
            <w:tcBorders>
              <w:top w:val="single" w:sz="6" w:space="0" w:color="D9D9D9"/>
              <w:bottom w:val="single" w:sz="6" w:space="0" w:color="D9D9D9"/>
            </w:tcBorders>
          </w:tcPr>
          <w:p w14:paraId="5FEEA9C1"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61F33E6F" w14:textId="77777777" w:rsidR="00E51C00" w:rsidRPr="009C116C" w:rsidRDefault="00E51C00" w:rsidP="009D59F8">
            <w:pPr>
              <w:rPr>
                <w:rFonts w:ascii="Arial" w:hAnsi="Arial" w:cs="Arial"/>
                <w:sz w:val="24"/>
                <w:szCs w:val="24"/>
              </w:rPr>
            </w:pPr>
          </w:p>
        </w:tc>
        <w:tc>
          <w:tcPr>
            <w:tcW w:w="2035" w:type="dxa"/>
            <w:gridSpan w:val="3"/>
            <w:tcBorders>
              <w:top w:val="single" w:sz="6" w:space="0" w:color="D9D9D9"/>
              <w:bottom w:val="single" w:sz="6" w:space="0" w:color="D9D9D9"/>
            </w:tcBorders>
          </w:tcPr>
          <w:p w14:paraId="4BAF02B0"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1406F607"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6A192715" w14:textId="77777777" w:rsidR="00E51C00" w:rsidRPr="009C116C" w:rsidRDefault="00E51C00" w:rsidP="009D59F8">
            <w:pPr>
              <w:pStyle w:val="TableParagraph"/>
              <w:rPr>
                <w:rFonts w:ascii="Arial" w:hAnsi="Arial" w:cs="Arial"/>
                <w:sz w:val="24"/>
                <w:szCs w:val="24"/>
              </w:rPr>
            </w:pPr>
          </w:p>
        </w:tc>
        <w:tc>
          <w:tcPr>
            <w:tcW w:w="175" w:type="dxa"/>
            <w:vMerge/>
            <w:tcBorders>
              <w:top w:val="nil"/>
              <w:bottom w:val="single" w:sz="6" w:space="0" w:color="D9D9D9"/>
            </w:tcBorders>
            <w:shd w:val="clear" w:color="auto" w:fill="4F81BC"/>
          </w:tcPr>
          <w:p w14:paraId="61FD47D7"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4CB9DC92"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114FA23C"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370F9F6E"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6D640B4F"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3212D96D" w14:textId="77777777" w:rsidR="00E51C00" w:rsidRPr="009C116C" w:rsidRDefault="00E51C00" w:rsidP="009D59F8">
            <w:pPr>
              <w:pStyle w:val="TableParagraph"/>
              <w:rPr>
                <w:rFonts w:ascii="Arial" w:hAnsi="Arial" w:cs="Arial"/>
                <w:sz w:val="24"/>
                <w:szCs w:val="24"/>
              </w:rPr>
            </w:pPr>
          </w:p>
        </w:tc>
      </w:tr>
      <w:tr w:rsidR="00E51C00" w:rsidRPr="009C116C" w14:paraId="036F6D6B" w14:textId="77777777" w:rsidTr="009D59F8">
        <w:trPr>
          <w:trHeight w:val="306"/>
        </w:trPr>
        <w:tc>
          <w:tcPr>
            <w:tcW w:w="1848" w:type="dxa"/>
            <w:gridSpan w:val="5"/>
            <w:tcBorders>
              <w:top w:val="single" w:sz="6" w:space="0" w:color="D9D9D9"/>
              <w:bottom w:val="single" w:sz="6" w:space="0" w:color="D9D9D9"/>
            </w:tcBorders>
          </w:tcPr>
          <w:p w14:paraId="67D63AD8" w14:textId="77777777" w:rsidR="00E51C00" w:rsidRPr="009C116C" w:rsidRDefault="00E51C00" w:rsidP="009D59F8">
            <w:pPr>
              <w:pStyle w:val="TableParagraph"/>
              <w:tabs>
                <w:tab w:val="left" w:pos="1343"/>
              </w:tabs>
              <w:spacing w:before="5"/>
              <w:ind w:left="238"/>
              <w:rPr>
                <w:rFonts w:ascii="Arial" w:hAnsi="Arial" w:cs="Arial"/>
                <w:sz w:val="24"/>
                <w:szCs w:val="24"/>
              </w:rPr>
            </w:pPr>
            <w:r w:rsidRPr="009C116C">
              <w:rPr>
                <w:rFonts w:ascii="Arial" w:hAnsi="Arial" w:cs="Arial"/>
                <w:color w:val="404040"/>
                <w:sz w:val="24"/>
                <w:szCs w:val="24"/>
              </w:rPr>
              <w:t>1</w:t>
            </w:r>
            <w:r w:rsidRPr="009C116C">
              <w:rPr>
                <w:rFonts w:ascii="Arial" w:hAnsi="Arial" w:cs="Arial"/>
                <w:color w:val="404040"/>
                <w:sz w:val="24"/>
                <w:szCs w:val="24"/>
              </w:rPr>
              <w:tab/>
              <w:t>1</w:t>
            </w:r>
          </w:p>
        </w:tc>
        <w:tc>
          <w:tcPr>
            <w:tcW w:w="173" w:type="dxa"/>
            <w:vMerge/>
            <w:tcBorders>
              <w:top w:val="nil"/>
              <w:bottom w:val="single" w:sz="6" w:space="0" w:color="D9D9D9"/>
            </w:tcBorders>
            <w:shd w:val="clear" w:color="auto" w:fill="4F81BC"/>
          </w:tcPr>
          <w:p w14:paraId="209C6E6D" w14:textId="77777777" w:rsidR="00E51C00" w:rsidRPr="009C116C" w:rsidRDefault="00E51C00" w:rsidP="009D59F8">
            <w:pPr>
              <w:rPr>
                <w:rFonts w:ascii="Arial" w:hAnsi="Arial" w:cs="Arial"/>
                <w:sz w:val="24"/>
                <w:szCs w:val="24"/>
              </w:rPr>
            </w:pPr>
          </w:p>
        </w:tc>
        <w:tc>
          <w:tcPr>
            <w:tcW w:w="2035" w:type="dxa"/>
            <w:gridSpan w:val="3"/>
            <w:tcBorders>
              <w:top w:val="single" w:sz="6" w:space="0" w:color="D9D9D9"/>
              <w:bottom w:val="single" w:sz="6" w:space="0" w:color="D9D9D9"/>
            </w:tcBorders>
          </w:tcPr>
          <w:p w14:paraId="2C450C0A" w14:textId="77777777" w:rsidR="00E51C00" w:rsidRPr="009C116C" w:rsidRDefault="00E51C00" w:rsidP="009D59F8">
            <w:pPr>
              <w:pStyle w:val="TableParagraph"/>
              <w:spacing w:before="5"/>
              <w:ind w:right="408"/>
              <w:jc w:val="right"/>
              <w:rPr>
                <w:rFonts w:ascii="Arial" w:hAnsi="Arial" w:cs="Arial"/>
                <w:sz w:val="24"/>
                <w:szCs w:val="24"/>
              </w:rPr>
            </w:pPr>
            <w:r w:rsidRPr="009C116C">
              <w:rPr>
                <w:rFonts w:ascii="Arial" w:hAnsi="Arial" w:cs="Arial"/>
                <w:color w:val="404040"/>
                <w:sz w:val="24"/>
                <w:szCs w:val="24"/>
              </w:rPr>
              <w:t>1</w:t>
            </w:r>
          </w:p>
        </w:tc>
        <w:tc>
          <w:tcPr>
            <w:tcW w:w="173" w:type="dxa"/>
            <w:vMerge/>
            <w:tcBorders>
              <w:top w:val="nil"/>
              <w:bottom w:val="single" w:sz="6" w:space="0" w:color="D9D9D9"/>
            </w:tcBorders>
            <w:shd w:val="clear" w:color="auto" w:fill="4F81BC"/>
          </w:tcPr>
          <w:p w14:paraId="6FEB9733"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3C1468E1" w14:textId="77777777" w:rsidR="00E51C00" w:rsidRPr="009C116C" w:rsidRDefault="00E51C00" w:rsidP="009D59F8">
            <w:pPr>
              <w:pStyle w:val="TableParagraph"/>
              <w:rPr>
                <w:rFonts w:ascii="Arial" w:hAnsi="Arial" w:cs="Arial"/>
                <w:sz w:val="24"/>
                <w:szCs w:val="24"/>
              </w:rPr>
            </w:pPr>
          </w:p>
        </w:tc>
        <w:tc>
          <w:tcPr>
            <w:tcW w:w="175" w:type="dxa"/>
            <w:vMerge/>
            <w:tcBorders>
              <w:top w:val="nil"/>
              <w:bottom w:val="single" w:sz="6" w:space="0" w:color="D9D9D9"/>
            </w:tcBorders>
            <w:shd w:val="clear" w:color="auto" w:fill="4F81BC"/>
          </w:tcPr>
          <w:p w14:paraId="76084232"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35E07CCA"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00201858"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6A529BF7"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7E36552E"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056EB702" w14:textId="77777777" w:rsidR="00E51C00" w:rsidRPr="009C116C" w:rsidRDefault="00E51C00" w:rsidP="009D59F8">
            <w:pPr>
              <w:pStyle w:val="TableParagraph"/>
              <w:rPr>
                <w:rFonts w:ascii="Arial" w:hAnsi="Arial" w:cs="Arial"/>
                <w:sz w:val="24"/>
                <w:szCs w:val="24"/>
              </w:rPr>
            </w:pPr>
          </w:p>
        </w:tc>
      </w:tr>
      <w:tr w:rsidR="00E51C00" w:rsidRPr="009C116C" w14:paraId="2E079261" w14:textId="77777777" w:rsidTr="009D59F8">
        <w:trPr>
          <w:trHeight w:val="306"/>
        </w:trPr>
        <w:tc>
          <w:tcPr>
            <w:tcW w:w="190" w:type="dxa"/>
            <w:tcBorders>
              <w:top w:val="single" w:sz="6" w:space="0" w:color="D9D9D9"/>
              <w:bottom w:val="single" w:sz="6" w:space="0" w:color="D9D9D9"/>
            </w:tcBorders>
          </w:tcPr>
          <w:p w14:paraId="64C5635B" w14:textId="77777777" w:rsidR="00E51C00" w:rsidRPr="009C116C" w:rsidRDefault="00E51C00" w:rsidP="009D59F8">
            <w:pPr>
              <w:pStyle w:val="TableParagraph"/>
              <w:rPr>
                <w:rFonts w:ascii="Arial" w:hAnsi="Arial" w:cs="Arial"/>
                <w:sz w:val="24"/>
                <w:szCs w:val="24"/>
              </w:rPr>
            </w:pPr>
          </w:p>
        </w:tc>
        <w:tc>
          <w:tcPr>
            <w:tcW w:w="173" w:type="dxa"/>
            <w:tcBorders>
              <w:top w:val="single" w:sz="6" w:space="0" w:color="D9D9D9"/>
              <w:bottom w:val="single" w:sz="6" w:space="0" w:color="D9D9D9"/>
            </w:tcBorders>
            <w:shd w:val="clear" w:color="auto" w:fill="4F81BC"/>
          </w:tcPr>
          <w:p w14:paraId="038190D3" w14:textId="77777777" w:rsidR="00E51C00" w:rsidRPr="009C116C" w:rsidRDefault="00E51C00" w:rsidP="009D59F8">
            <w:pPr>
              <w:pStyle w:val="TableParagraph"/>
              <w:rPr>
                <w:rFonts w:ascii="Arial" w:hAnsi="Arial" w:cs="Arial"/>
                <w:sz w:val="24"/>
                <w:szCs w:val="24"/>
              </w:rPr>
            </w:pPr>
          </w:p>
        </w:tc>
        <w:tc>
          <w:tcPr>
            <w:tcW w:w="931" w:type="dxa"/>
            <w:tcBorders>
              <w:top w:val="single" w:sz="6" w:space="0" w:color="D9D9D9"/>
              <w:bottom w:val="single" w:sz="6" w:space="0" w:color="D9D9D9"/>
            </w:tcBorders>
          </w:tcPr>
          <w:p w14:paraId="1C9D9E4F" w14:textId="77777777" w:rsidR="00E51C00" w:rsidRPr="009C116C" w:rsidRDefault="00E51C00" w:rsidP="009D59F8">
            <w:pPr>
              <w:pStyle w:val="TableParagraph"/>
              <w:rPr>
                <w:rFonts w:ascii="Arial" w:hAnsi="Arial" w:cs="Arial"/>
                <w:sz w:val="24"/>
                <w:szCs w:val="24"/>
              </w:rPr>
            </w:pPr>
          </w:p>
        </w:tc>
        <w:tc>
          <w:tcPr>
            <w:tcW w:w="175" w:type="dxa"/>
            <w:tcBorders>
              <w:top w:val="single" w:sz="4" w:space="0" w:color="D9D9D9"/>
              <w:bottom w:val="single" w:sz="6" w:space="0" w:color="D9D9D9"/>
            </w:tcBorders>
            <w:shd w:val="clear" w:color="auto" w:fill="4F81BC"/>
          </w:tcPr>
          <w:p w14:paraId="65CF0441" w14:textId="77777777" w:rsidR="00E51C00" w:rsidRPr="009C116C" w:rsidRDefault="00E51C00" w:rsidP="009D59F8">
            <w:pPr>
              <w:pStyle w:val="TableParagraph"/>
              <w:rPr>
                <w:rFonts w:ascii="Arial" w:hAnsi="Arial" w:cs="Arial"/>
                <w:sz w:val="24"/>
                <w:szCs w:val="24"/>
              </w:rPr>
            </w:pPr>
          </w:p>
        </w:tc>
        <w:tc>
          <w:tcPr>
            <w:tcW w:w="379" w:type="dxa"/>
            <w:tcBorders>
              <w:top w:val="single" w:sz="6" w:space="0" w:color="D9D9D9"/>
              <w:bottom w:val="single" w:sz="6" w:space="0" w:color="D9D9D9"/>
            </w:tcBorders>
          </w:tcPr>
          <w:p w14:paraId="51E31D5C"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10EA33E8" w14:textId="77777777" w:rsidR="00E51C00" w:rsidRPr="009C116C" w:rsidRDefault="00E51C00" w:rsidP="009D59F8">
            <w:pPr>
              <w:rPr>
                <w:rFonts w:ascii="Arial" w:hAnsi="Arial" w:cs="Arial"/>
                <w:sz w:val="24"/>
                <w:szCs w:val="24"/>
              </w:rPr>
            </w:pPr>
          </w:p>
        </w:tc>
        <w:tc>
          <w:tcPr>
            <w:tcW w:w="1483" w:type="dxa"/>
            <w:tcBorders>
              <w:top w:val="single" w:sz="6" w:space="0" w:color="D9D9D9"/>
              <w:bottom w:val="single" w:sz="6" w:space="0" w:color="D9D9D9"/>
            </w:tcBorders>
          </w:tcPr>
          <w:p w14:paraId="03D60AD3" w14:textId="77777777" w:rsidR="00E51C00" w:rsidRPr="009C116C" w:rsidRDefault="00E51C00" w:rsidP="009D59F8">
            <w:pPr>
              <w:pStyle w:val="TableParagraph"/>
              <w:rPr>
                <w:rFonts w:ascii="Arial" w:hAnsi="Arial" w:cs="Arial"/>
                <w:sz w:val="24"/>
                <w:szCs w:val="24"/>
              </w:rPr>
            </w:pPr>
          </w:p>
        </w:tc>
        <w:tc>
          <w:tcPr>
            <w:tcW w:w="173" w:type="dxa"/>
            <w:tcBorders>
              <w:top w:val="single" w:sz="4" w:space="0" w:color="D9D9D9"/>
              <w:bottom w:val="single" w:sz="6" w:space="0" w:color="D9D9D9"/>
            </w:tcBorders>
            <w:shd w:val="clear" w:color="auto" w:fill="4F81BC"/>
          </w:tcPr>
          <w:p w14:paraId="4569F554" w14:textId="77777777" w:rsidR="00E51C00" w:rsidRPr="009C116C" w:rsidRDefault="00E51C00" w:rsidP="009D59F8">
            <w:pPr>
              <w:pStyle w:val="TableParagraph"/>
              <w:rPr>
                <w:rFonts w:ascii="Arial" w:hAnsi="Arial" w:cs="Arial"/>
                <w:sz w:val="24"/>
                <w:szCs w:val="24"/>
              </w:rPr>
            </w:pPr>
          </w:p>
        </w:tc>
        <w:tc>
          <w:tcPr>
            <w:tcW w:w="379" w:type="dxa"/>
            <w:tcBorders>
              <w:top w:val="single" w:sz="6" w:space="0" w:color="D9D9D9"/>
              <w:bottom w:val="single" w:sz="6" w:space="0" w:color="D9D9D9"/>
            </w:tcBorders>
          </w:tcPr>
          <w:p w14:paraId="0CF56598"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3D473609"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6FF0CB7D" w14:textId="77777777" w:rsidR="00E51C00" w:rsidRPr="009C116C" w:rsidRDefault="00E51C00" w:rsidP="009D59F8">
            <w:pPr>
              <w:pStyle w:val="TableParagraph"/>
              <w:rPr>
                <w:rFonts w:ascii="Arial" w:hAnsi="Arial" w:cs="Arial"/>
                <w:sz w:val="24"/>
                <w:szCs w:val="24"/>
              </w:rPr>
            </w:pPr>
          </w:p>
        </w:tc>
        <w:tc>
          <w:tcPr>
            <w:tcW w:w="175" w:type="dxa"/>
            <w:vMerge/>
            <w:tcBorders>
              <w:top w:val="nil"/>
              <w:bottom w:val="single" w:sz="6" w:space="0" w:color="D9D9D9"/>
            </w:tcBorders>
            <w:shd w:val="clear" w:color="auto" w:fill="4F81BC"/>
          </w:tcPr>
          <w:p w14:paraId="03BB5A8C"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458D6222"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5BFA91CF" w14:textId="77777777" w:rsidR="00E51C00" w:rsidRPr="009C116C" w:rsidRDefault="00E51C00" w:rsidP="009D59F8">
            <w:pPr>
              <w:rPr>
                <w:rFonts w:ascii="Arial" w:hAnsi="Arial" w:cs="Arial"/>
                <w:sz w:val="24"/>
                <w:szCs w:val="24"/>
              </w:rPr>
            </w:pPr>
          </w:p>
        </w:tc>
        <w:tc>
          <w:tcPr>
            <w:tcW w:w="379" w:type="dxa"/>
            <w:tcBorders>
              <w:top w:val="single" w:sz="6" w:space="0" w:color="D9D9D9"/>
              <w:bottom w:val="single" w:sz="6" w:space="0" w:color="D9D9D9"/>
            </w:tcBorders>
          </w:tcPr>
          <w:p w14:paraId="36B89BC6" w14:textId="77777777" w:rsidR="00E51C00" w:rsidRPr="009C116C" w:rsidRDefault="00E51C00" w:rsidP="009D59F8">
            <w:pPr>
              <w:pStyle w:val="TableParagraph"/>
              <w:rPr>
                <w:rFonts w:ascii="Arial" w:hAnsi="Arial" w:cs="Arial"/>
                <w:sz w:val="24"/>
                <w:szCs w:val="24"/>
              </w:rPr>
            </w:pPr>
          </w:p>
        </w:tc>
        <w:tc>
          <w:tcPr>
            <w:tcW w:w="173" w:type="dxa"/>
            <w:vMerge/>
            <w:tcBorders>
              <w:top w:val="nil"/>
              <w:bottom w:val="single" w:sz="6" w:space="0" w:color="D9D9D9"/>
            </w:tcBorders>
            <w:shd w:val="clear" w:color="auto" w:fill="4F81BC"/>
          </w:tcPr>
          <w:p w14:paraId="633CD225" w14:textId="77777777" w:rsidR="00E51C00" w:rsidRPr="009C116C" w:rsidRDefault="00E51C00" w:rsidP="009D59F8">
            <w:pPr>
              <w:rPr>
                <w:rFonts w:ascii="Arial" w:hAnsi="Arial" w:cs="Arial"/>
                <w:sz w:val="24"/>
                <w:szCs w:val="24"/>
              </w:rPr>
            </w:pPr>
          </w:p>
        </w:tc>
        <w:tc>
          <w:tcPr>
            <w:tcW w:w="190" w:type="dxa"/>
            <w:tcBorders>
              <w:top w:val="single" w:sz="6" w:space="0" w:color="D9D9D9"/>
              <w:bottom w:val="single" w:sz="6" w:space="0" w:color="D9D9D9"/>
            </w:tcBorders>
          </w:tcPr>
          <w:p w14:paraId="2F56BFC4" w14:textId="77777777" w:rsidR="00E51C00" w:rsidRPr="009C116C" w:rsidRDefault="00E51C00" w:rsidP="009D59F8">
            <w:pPr>
              <w:pStyle w:val="TableParagraph"/>
              <w:rPr>
                <w:rFonts w:ascii="Arial" w:hAnsi="Arial" w:cs="Arial"/>
                <w:sz w:val="24"/>
                <w:szCs w:val="24"/>
              </w:rPr>
            </w:pPr>
          </w:p>
        </w:tc>
      </w:tr>
    </w:tbl>
    <w:p w14:paraId="73875459" w14:textId="77777777" w:rsidR="00E51C00" w:rsidRPr="009C116C" w:rsidRDefault="00E51C00" w:rsidP="00E51C00">
      <w:pPr>
        <w:rPr>
          <w:rFonts w:ascii="Arial" w:hAnsi="Arial" w:cs="Arial"/>
          <w:sz w:val="24"/>
          <w:szCs w:val="24"/>
        </w:rPr>
      </w:pPr>
    </w:p>
    <w:p w14:paraId="487B09A4" w14:textId="77777777" w:rsidR="00D252A8" w:rsidRPr="009C116C" w:rsidRDefault="00D252A8" w:rsidP="00D252A8">
      <w:pPr>
        <w:spacing w:line="360" w:lineRule="auto"/>
        <w:jc w:val="both"/>
        <w:rPr>
          <w:rFonts w:ascii="Arial" w:hAnsi="Arial" w:cs="Arial"/>
          <w:sz w:val="24"/>
          <w:szCs w:val="24"/>
        </w:rPr>
      </w:pPr>
    </w:p>
    <w:p w14:paraId="5C93C8B9" w14:textId="5A746DBE" w:rsidR="0028085A" w:rsidRPr="009C116C" w:rsidRDefault="00E51C00" w:rsidP="00C335D7">
      <w:pPr>
        <w:spacing w:line="360" w:lineRule="auto"/>
        <w:jc w:val="both"/>
        <w:rPr>
          <w:rFonts w:ascii="Arial" w:hAnsi="Arial" w:cs="Arial"/>
          <w:color w:val="030303"/>
          <w:sz w:val="24"/>
          <w:szCs w:val="24"/>
          <w:vertAlign w:val="superscript"/>
        </w:rPr>
      </w:pPr>
      <w:r w:rsidRPr="009C116C">
        <w:rPr>
          <w:rFonts w:ascii="Arial" w:hAnsi="Arial" w:cs="Arial"/>
          <w:sz w:val="24"/>
          <w:szCs w:val="24"/>
        </w:rPr>
        <w:t>Photogrammetry in Dental Medicine Photogrammetry is a technique used to obtain reliable information about physical objects and environments through the recording, measurement, and interpretation of photographic images. It involves using photos taken from different angles and positions to determine coordinates and three-dimensional distances.</w:t>
      </w:r>
      <w:r w:rsidRPr="009C116C">
        <w:rPr>
          <w:rFonts w:ascii="Arial" w:hAnsi="Arial" w:cs="Arial"/>
          <w:color w:val="030303"/>
          <w:sz w:val="24"/>
          <w:szCs w:val="24"/>
          <w:vertAlign w:val="superscript"/>
        </w:rPr>
        <w:t xml:space="preserve"> 9</w:t>
      </w:r>
      <w:r w:rsidRPr="009C116C">
        <w:rPr>
          <w:rFonts w:ascii="Arial" w:hAnsi="Arial" w:cs="Arial"/>
          <w:sz w:val="24"/>
          <w:szCs w:val="24"/>
        </w:rPr>
        <w:t xml:space="preserve"> The fundamental principles of photogrammetry include the use of central projection and collinearity equations to create mathematical models for 3D measurements.</w:t>
      </w:r>
      <w:r w:rsidRPr="009C116C">
        <w:rPr>
          <w:rFonts w:ascii="Arial" w:hAnsi="Arial" w:cs="Arial"/>
          <w:color w:val="030303"/>
          <w:sz w:val="24"/>
          <w:szCs w:val="24"/>
          <w:vertAlign w:val="superscript"/>
        </w:rPr>
        <w:t xml:space="preserve"> 10</w:t>
      </w:r>
      <w:r w:rsidRPr="009C116C">
        <w:rPr>
          <w:rFonts w:ascii="Arial" w:hAnsi="Arial" w:cs="Arial"/>
          <w:sz w:val="24"/>
          <w:szCs w:val="24"/>
        </w:rPr>
        <w:t xml:space="preserve"> Photogrammetry finds applications in various fields such as archaeology, architecture, topography, and engineering due to its ease of application, cost-effectiveness, and high-quality results.</w:t>
      </w:r>
      <w:r w:rsidRPr="009C116C">
        <w:rPr>
          <w:rFonts w:ascii="Arial" w:hAnsi="Arial" w:cs="Arial"/>
          <w:color w:val="030303"/>
          <w:sz w:val="24"/>
          <w:szCs w:val="24"/>
          <w:vertAlign w:val="superscript"/>
        </w:rPr>
        <w:t>11</w:t>
      </w:r>
      <w:r w:rsidRPr="009C116C">
        <w:rPr>
          <w:rFonts w:ascii="Arial" w:hAnsi="Arial" w:cs="Arial"/>
          <w:color w:val="030303"/>
          <w:sz w:val="24"/>
          <w:szCs w:val="24"/>
        </w:rPr>
        <w:t xml:space="preserve"> </w:t>
      </w:r>
      <w:r w:rsidRPr="009C116C">
        <w:rPr>
          <w:rFonts w:ascii="Arial" w:hAnsi="Arial" w:cs="Arial"/>
          <w:sz w:val="24"/>
          <w:szCs w:val="24"/>
        </w:rPr>
        <w:t>In the field of dental medicine, photogrammetry is used to create accurate 3D models of tooth structures and oral cavities and has shown promising results in obtaining three-dimensional models of the head, jaws, alveolar processes, teeth, as well as reproducing centric occlusion and jaw articulation relationships.</w:t>
      </w:r>
      <w:r w:rsidRPr="009C116C">
        <w:rPr>
          <w:rFonts w:ascii="Arial" w:hAnsi="Arial" w:cs="Arial"/>
          <w:color w:val="030303"/>
          <w:sz w:val="24"/>
          <w:szCs w:val="24"/>
          <w:vertAlign w:val="superscript"/>
        </w:rPr>
        <w:t xml:space="preserve"> 12,13</w:t>
      </w:r>
      <w:r w:rsidRPr="009C116C">
        <w:rPr>
          <w:rFonts w:ascii="Arial" w:hAnsi="Arial" w:cs="Arial"/>
          <w:sz w:val="24"/>
          <w:szCs w:val="24"/>
        </w:rPr>
        <w:t xml:space="preserve"> This technique allows dental professionals to gain a deeper understanding of patient anatomy, which is valuable for both diagnosis and treatment.</w:t>
      </w:r>
      <w:r w:rsidRPr="009C116C">
        <w:rPr>
          <w:rFonts w:ascii="Arial" w:hAnsi="Arial" w:cs="Arial"/>
          <w:color w:val="030303"/>
          <w:sz w:val="24"/>
          <w:szCs w:val="24"/>
          <w:vertAlign w:val="superscript"/>
        </w:rPr>
        <w:t xml:space="preserve"> 14,15</w:t>
      </w:r>
    </w:p>
    <w:p w14:paraId="2C8848AF" w14:textId="77777777" w:rsidR="0028085A" w:rsidRPr="009C116C" w:rsidRDefault="0028085A" w:rsidP="00E51C00">
      <w:pPr>
        <w:spacing w:after="0" w:line="360" w:lineRule="auto"/>
        <w:jc w:val="both"/>
        <w:rPr>
          <w:rFonts w:ascii="Arial" w:hAnsi="Arial" w:cs="Arial"/>
          <w:sz w:val="24"/>
          <w:szCs w:val="24"/>
        </w:rPr>
      </w:pPr>
      <w:r w:rsidRPr="009C116C">
        <w:rPr>
          <w:rFonts w:ascii="Arial" w:hAnsi="Arial" w:cs="Arial"/>
          <w:sz w:val="24"/>
          <w:szCs w:val="24"/>
        </w:rPr>
        <w:t>DISCUSSION</w:t>
      </w:r>
    </w:p>
    <w:p w14:paraId="3FD42893" w14:textId="7B8FE5EB" w:rsidR="00E51C00" w:rsidRPr="009C116C" w:rsidRDefault="00E51C00" w:rsidP="00E51C00">
      <w:pPr>
        <w:spacing w:line="360" w:lineRule="auto"/>
        <w:jc w:val="both"/>
        <w:rPr>
          <w:rFonts w:ascii="Arial" w:hAnsi="Arial" w:cs="Arial"/>
          <w:color w:val="374151"/>
          <w:sz w:val="24"/>
          <w:szCs w:val="24"/>
          <w:vertAlign w:val="superscript"/>
        </w:rPr>
      </w:pPr>
      <w:r w:rsidRPr="009C116C">
        <w:rPr>
          <w:rFonts w:ascii="Arial" w:hAnsi="Arial" w:cs="Arial"/>
          <w:sz w:val="24"/>
          <w:szCs w:val="24"/>
        </w:rPr>
        <w:t>In the field of dentistry, Photogrammetry is utilized to create accurate 3D models of dental structures and the oral cavity.</w:t>
      </w:r>
      <w:r w:rsidRPr="009C116C">
        <w:rPr>
          <w:rFonts w:ascii="Arial" w:hAnsi="Arial" w:cs="Arial"/>
          <w:color w:val="030303"/>
          <w:sz w:val="24"/>
          <w:szCs w:val="24"/>
          <w:vertAlign w:val="superscript"/>
        </w:rPr>
        <w:t xml:space="preserve"> 16,17</w:t>
      </w:r>
      <w:r w:rsidRPr="009C116C">
        <w:rPr>
          <w:rFonts w:ascii="Arial" w:hAnsi="Arial" w:cs="Arial"/>
          <w:color w:val="030303"/>
          <w:spacing w:val="50"/>
          <w:sz w:val="24"/>
          <w:szCs w:val="24"/>
        </w:rPr>
        <w:t xml:space="preserve"> </w:t>
      </w:r>
      <w:r w:rsidRPr="009C116C">
        <w:rPr>
          <w:rFonts w:ascii="Arial" w:hAnsi="Arial" w:cs="Arial"/>
          <w:sz w:val="24"/>
          <w:szCs w:val="24"/>
        </w:rPr>
        <w:t xml:space="preserve">It has shown promising results in generating three-dimensional models of the head, jaws, alveolar processes, teeth, as well as reproducing centric occlusion and articulation relationships of the jaws. This technique enables dental professionals to gain a deeper understanding of patient anatomy, which is highly beneficial </w:t>
      </w:r>
      <w:r w:rsidRPr="009C116C">
        <w:rPr>
          <w:rFonts w:ascii="Arial" w:hAnsi="Arial" w:cs="Arial"/>
          <w:sz w:val="24"/>
          <w:szCs w:val="24"/>
        </w:rPr>
        <w:lastRenderedPageBreak/>
        <w:t>for both diagnosis and treatment. For instance, in a study by Reem Al-</w:t>
      </w:r>
      <w:proofErr w:type="spellStart"/>
      <w:r w:rsidRPr="009C116C">
        <w:rPr>
          <w:rFonts w:ascii="Arial" w:hAnsi="Arial" w:cs="Arial"/>
          <w:sz w:val="24"/>
          <w:szCs w:val="24"/>
        </w:rPr>
        <w:t>Tameemi</w:t>
      </w:r>
      <w:proofErr w:type="spellEnd"/>
      <w:r w:rsidRPr="009C116C">
        <w:rPr>
          <w:rFonts w:ascii="Arial" w:hAnsi="Arial" w:cs="Arial"/>
          <w:sz w:val="24"/>
          <w:szCs w:val="24"/>
        </w:rPr>
        <w:t xml:space="preserve"> et al. (2023), photogrammetry was employed to reconstruct 3D digital models from conventional dental models as an alternative to conventional scanning, demonstrating the potential applications of this technique in dentistry.</w:t>
      </w:r>
      <w:r w:rsidRPr="009C116C">
        <w:rPr>
          <w:rFonts w:ascii="Arial" w:hAnsi="Arial" w:cs="Arial"/>
          <w:color w:val="374151"/>
          <w:sz w:val="24"/>
          <w:szCs w:val="24"/>
          <w:vertAlign w:val="superscript"/>
        </w:rPr>
        <w:t xml:space="preserve"> 18</w:t>
      </w:r>
    </w:p>
    <w:p w14:paraId="49255383" w14:textId="77777777" w:rsidR="00E51C00" w:rsidRPr="009C116C" w:rsidRDefault="00E51C00" w:rsidP="00E51C00">
      <w:pPr>
        <w:spacing w:line="360" w:lineRule="auto"/>
        <w:jc w:val="both"/>
        <w:rPr>
          <w:rFonts w:ascii="Arial" w:hAnsi="Arial" w:cs="Arial"/>
          <w:color w:val="374151"/>
          <w:sz w:val="24"/>
          <w:szCs w:val="24"/>
          <w:vertAlign w:val="superscript"/>
        </w:rPr>
      </w:pPr>
      <w:r w:rsidRPr="009C116C">
        <w:rPr>
          <w:rFonts w:ascii="Arial" w:hAnsi="Arial" w:cs="Arial"/>
          <w:sz w:val="24"/>
          <w:szCs w:val="24"/>
        </w:rPr>
        <w:t>In the context of implantology, photogrammetry offers possibilities to enhance accuracy and efficiency in the process. Mostafa Omran Hussein (2021), in his review, explores the use of photogrammetry technology in dental implantology, highlighting its capability to improve treatment outcomes by utilizing accurate 3D models for planning and executing implants.</w:t>
      </w:r>
      <w:r w:rsidRPr="009C116C">
        <w:rPr>
          <w:rFonts w:ascii="Arial" w:hAnsi="Arial" w:cs="Arial"/>
          <w:color w:val="374151"/>
          <w:sz w:val="24"/>
          <w:szCs w:val="24"/>
          <w:vertAlign w:val="superscript"/>
        </w:rPr>
        <w:t xml:space="preserve"> </w:t>
      </w:r>
      <w:proofErr w:type="gramStart"/>
      <w:r w:rsidRPr="009C116C">
        <w:rPr>
          <w:rFonts w:ascii="Arial" w:hAnsi="Arial" w:cs="Arial"/>
          <w:color w:val="374151"/>
          <w:sz w:val="24"/>
          <w:szCs w:val="24"/>
          <w:vertAlign w:val="superscript"/>
        </w:rPr>
        <w:t>19</w:t>
      </w:r>
      <w:r w:rsidRPr="009C116C">
        <w:rPr>
          <w:rFonts w:ascii="Arial" w:hAnsi="Arial" w:cs="Arial"/>
          <w:color w:val="374151"/>
          <w:spacing w:val="17"/>
          <w:sz w:val="24"/>
          <w:szCs w:val="24"/>
        </w:rPr>
        <w:t xml:space="preserve"> </w:t>
      </w:r>
      <w:r w:rsidRPr="009C116C">
        <w:rPr>
          <w:rFonts w:ascii="Arial" w:hAnsi="Arial" w:cs="Arial"/>
          <w:sz w:val="24"/>
          <w:szCs w:val="24"/>
        </w:rPr>
        <w:t xml:space="preserve"> Other</w:t>
      </w:r>
      <w:proofErr w:type="gramEnd"/>
      <w:r w:rsidRPr="009C116C">
        <w:rPr>
          <w:rFonts w:ascii="Arial" w:hAnsi="Arial" w:cs="Arial"/>
          <w:sz w:val="24"/>
          <w:szCs w:val="24"/>
        </w:rPr>
        <w:t xml:space="preserve"> research, conducted by Emanuele Clozza (2023), describes the integration of photogrammetry with intraoral scanning to create implant-supported dental prostheses. This technique promises efficiency in delivering both temporary and definitive prostheses to edentulous patients, emphasizing photogrammetry's potential to streamline clinical workflows and enhance treatment outcomes.</w:t>
      </w:r>
      <w:r w:rsidRPr="009C116C">
        <w:rPr>
          <w:rFonts w:ascii="Arial" w:hAnsi="Arial" w:cs="Arial"/>
          <w:color w:val="374151"/>
          <w:sz w:val="24"/>
          <w:szCs w:val="24"/>
          <w:vertAlign w:val="superscript"/>
        </w:rPr>
        <w:t xml:space="preserve"> 20</w:t>
      </w:r>
    </w:p>
    <w:p w14:paraId="519F0A7D" w14:textId="77777777" w:rsidR="00E51C00" w:rsidRPr="009C116C" w:rsidRDefault="00E51C00" w:rsidP="00E51C00">
      <w:pPr>
        <w:spacing w:line="360" w:lineRule="auto"/>
        <w:jc w:val="both"/>
        <w:rPr>
          <w:rFonts w:ascii="Arial" w:hAnsi="Arial" w:cs="Arial"/>
          <w:sz w:val="24"/>
          <w:szCs w:val="24"/>
        </w:rPr>
      </w:pPr>
      <w:r w:rsidRPr="009C116C">
        <w:rPr>
          <w:rFonts w:ascii="Arial" w:hAnsi="Arial" w:cs="Arial"/>
          <w:b/>
          <w:bCs/>
          <w:sz w:val="24"/>
          <w:szCs w:val="24"/>
        </w:rPr>
        <w:t>The Potential Integration of Photogrammetry in the Dental Education Curriculum</w:t>
      </w:r>
      <w:r w:rsidRPr="009C116C">
        <w:rPr>
          <w:rFonts w:ascii="Arial" w:hAnsi="Arial" w:cs="Arial"/>
          <w:sz w:val="24"/>
          <w:szCs w:val="24"/>
        </w:rPr>
        <w:t>: Photogrammetry, a technology enabling the creation of accurate 3D models from physical objects through image capture, holds significant potential for integration into dental education. Here are several key aspects illustrating its potential:</w:t>
      </w:r>
    </w:p>
    <w:p w14:paraId="43219237" w14:textId="50CC7C46" w:rsidR="00E51C00" w:rsidRPr="009C116C" w:rsidRDefault="00E51C00" w:rsidP="00E51C00">
      <w:pPr>
        <w:spacing w:line="360" w:lineRule="auto"/>
        <w:jc w:val="both"/>
        <w:rPr>
          <w:rFonts w:ascii="Arial" w:hAnsi="Arial" w:cs="Arial"/>
          <w:color w:val="374151"/>
          <w:sz w:val="24"/>
          <w:szCs w:val="24"/>
          <w:vertAlign w:val="superscript"/>
        </w:rPr>
      </w:pPr>
      <w:r w:rsidRPr="009C116C">
        <w:rPr>
          <w:rFonts w:ascii="Arial" w:hAnsi="Arial" w:cs="Arial"/>
          <w:b/>
          <w:bCs/>
          <w:i/>
          <w:iCs/>
          <w:sz w:val="24"/>
          <w:szCs w:val="24"/>
        </w:rPr>
        <w:t>Enhanced Visualization of Anatomy</w:t>
      </w:r>
      <w:r w:rsidRPr="009C116C">
        <w:rPr>
          <w:rFonts w:ascii="Arial" w:hAnsi="Arial" w:cs="Arial"/>
          <w:sz w:val="24"/>
          <w:szCs w:val="24"/>
        </w:rPr>
        <w:t>: Photogrammetry enables the creation of precise 3D models of teeth and the oral cavity, significantly contributing to dental education. This technique facilitates the visualization of complex anatomical structures in a more intuitive and interactive manner, aiding students in better understanding anatomical details. Barkha Bansal and Pratik Kariya (2023) in their study "Three-dimensional printing: A tool for redefining pediatric dental practice" explain how 3D printing technology, akin to photogrammetry, is used to redefine pediatric dental practices by providing improved visualization and more accurate anatomical modeling.</w:t>
      </w:r>
      <w:r w:rsidRPr="009C116C">
        <w:rPr>
          <w:rFonts w:ascii="Arial" w:hAnsi="Arial" w:cs="Arial"/>
          <w:color w:val="374151"/>
          <w:sz w:val="24"/>
          <w:szCs w:val="24"/>
          <w:vertAlign w:val="superscript"/>
        </w:rPr>
        <w:t xml:space="preserve"> 2</w:t>
      </w:r>
      <w:r w:rsidR="00D252A8" w:rsidRPr="009C116C">
        <w:rPr>
          <w:rFonts w:ascii="Arial" w:hAnsi="Arial" w:cs="Arial"/>
          <w:color w:val="374151"/>
          <w:sz w:val="24"/>
          <w:szCs w:val="24"/>
          <w:vertAlign w:val="superscript"/>
        </w:rPr>
        <w:t>1</w:t>
      </w:r>
    </w:p>
    <w:p w14:paraId="79F320D8" w14:textId="77777777" w:rsidR="00E51C00" w:rsidRPr="009C116C" w:rsidRDefault="00E51C00" w:rsidP="00E51C00">
      <w:pPr>
        <w:spacing w:line="360" w:lineRule="auto"/>
        <w:jc w:val="both"/>
        <w:rPr>
          <w:rFonts w:ascii="Arial" w:hAnsi="Arial" w:cs="Arial"/>
          <w:color w:val="374151"/>
          <w:sz w:val="24"/>
          <w:szCs w:val="24"/>
          <w:vertAlign w:val="superscript"/>
        </w:rPr>
      </w:pPr>
      <w:r w:rsidRPr="009C116C">
        <w:rPr>
          <w:rFonts w:ascii="Arial" w:hAnsi="Arial" w:cs="Arial"/>
          <w:b/>
          <w:bCs/>
          <w:i/>
          <w:iCs/>
          <w:sz w:val="24"/>
          <w:szCs w:val="24"/>
        </w:rPr>
        <w:t>Enhancing Anatomy Understanding through 3D Visualization</w:t>
      </w:r>
      <w:r w:rsidRPr="009C116C">
        <w:rPr>
          <w:rFonts w:ascii="Arial" w:hAnsi="Arial" w:cs="Arial"/>
          <w:b/>
          <w:bCs/>
          <w:sz w:val="24"/>
          <w:szCs w:val="24"/>
        </w:rPr>
        <w:t>:</w:t>
      </w:r>
      <w:r w:rsidRPr="009C116C">
        <w:rPr>
          <w:rFonts w:ascii="Arial" w:hAnsi="Arial" w:cs="Arial"/>
          <w:sz w:val="24"/>
          <w:szCs w:val="24"/>
        </w:rPr>
        <w:t xml:space="preserve"> The use of 3D visualization technology, exemplified by photogrammetry, enhances the learning process in dentistry by allowing students to explore anatomical structures virtually. This is particularly crucial in dental morphology education, where a profound understanding of tooth form and structure is essential. T. </w:t>
      </w:r>
      <w:proofErr w:type="spellStart"/>
      <w:r w:rsidRPr="009C116C">
        <w:rPr>
          <w:rFonts w:ascii="Arial" w:hAnsi="Arial" w:cs="Arial"/>
          <w:sz w:val="24"/>
          <w:szCs w:val="24"/>
        </w:rPr>
        <w:t>Vagg</w:t>
      </w:r>
      <w:proofErr w:type="spellEnd"/>
      <w:r w:rsidRPr="009C116C">
        <w:rPr>
          <w:rFonts w:ascii="Arial" w:hAnsi="Arial" w:cs="Arial"/>
          <w:sz w:val="24"/>
          <w:szCs w:val="24"/>
        </w:rPr>
        <w:t xml:space="preserve"> et al. (2023) in their study "Visualizing Anatomy in Dental Morphology Education" underscore the importance of anatomical visualization in dental morphology education, demonstrating how visualization technology aids in better comprehension of dental and oral cavity structures.</w:t>
      </w:r>
      <w:r w:rsidRPr="009C116C">
        <w:rPr>
          <w:rFonts w:ascii="Arial" w:hAnsi="Arial" w:cs="Arial"/>
          <w:color w:val="374151"/>
          <w:sz w:val="24"/>
          <w:szCs w:val="24"/>
          <w:vertAlign w:val="superscript"/>
        </w:rPr>
        <w:t xml:space="preserve"> 22</w:t>
      </w:r>
    </w:p>
    <w:p w14:paraId="7F3FE8A3" w14:textId="77777777" w:rsidR="00E51C00" w:rsidRPr="009C116C" w:rsidRDefault="00E51C00" w:rsidP="00E51C00">
      <w:pPr>
        <w:spacing w:line="360" w:lineRule="auto"/>
        <w:jc w:val="both"/>
        <w:rPr>
          <w:rFonts w:ascii="Arial" w:hAnsi="Arial" w:cs="Arial"/>
          <w:color w:val="374151"/>
          <w:sz w:val="24"/>
          <w:szCs w:val="24"/>
          <w:vertAlign w:val="superscript"/>
        </w:rPr>
      </w:pPr>
      <w:r w:rsidRPr="009C116C">
        <w:rPr>
          <w:rFonts w:ascii="Arial" w:hAnsi="Arial" w:cs="Arial"/>
          <w:b/>
          <w:bCs/>
          <w:i/>
          <w:iCs/>
          <w:sz w:val="24"/>
          <w:szCs w:val="24"/>
        </w:rPr>
        <w:lastRenderedPageBreak/>
        <w:t>Photogrammetry in Case-Based Learning</w:t>
      </w:r>
      <w:r w:rsidRPr="009C116C">
        <w:rPr>
          <w:rFonts w:ascii="Arial" w:hAnsi="Arial" w:cs="Arial"/>
          <w:sz w:val="24"/>
          <w:szCs w:val="24"/>
        </w:rPr>
        <w:t xml:space="preserve">: This technology enables the creation of accurate 3D models of teeth and the oral cavity, providing students with the opportunity to analyze real-life cases virtually. This enhances their learning experience, allowing them to tackle complex and realistic cases. For example, in the article "Enhancing Student Learning of Removable Prosthodontics Using the Latest Advancements in Virtual 3D Modeling" by Ahmed Mahrous and G. Schneider (2019), the use of 3D model software in prosthodontic education demonstrates how 3D models, akin to photogrammetry, can enhance student understanding and learning. In the study "Virtual Fossils for Widening </w:t>
      </w:r>
      <w:proofErr w:type="spellStart"/>
      <w:r w:rsidRPr="009C116C">
        <w:rPr>
          <w:rFonts w:ascii="Arial" w:hAnsi="Arial" w:cs="Arial"/>
          <w:sz w:val="24"/>
          <w:szCs w:val="24"/>
        </w:rPr>
        <w:t>Geoeducation</w:t>
      </w:r>
      <w:proofErr w:type="spellEnd"/>
      <w:r w:rsidRPr="009C116C">
        <w:rPr>
          <w:rFonts w:ascii="Arial" w:hAnsi="Arial" w:cs="Arial"/>
          <w:sz w:val="24"/>
          <w:szCs w:val="24"/>
        </w:rPr>
        <w:t xml:space="preserve"> Approaches" by Senay </w:t>
      </w:r>
      <w:proofErr w:type="spellStart"/>
      <w:r w:rsidRPr="009C116C">
        <w:rPr>
          <w:rFonts w:ascii="Arial" w:hAnsi="Arial" w:cs="Arial"/>
          <w:sz w:val="24"/>
          <w:szCs w:val="24"/>
        </w:rPr>
        <w:t>Ozkaya</w:t>
      </w:r>
      <w:proofErr w:type="spellEnd"/>
      <w:r w:rsidRPr="009C116C">
        <w:rPr>
          <w:rFonts w:ascii="Arial" w:hAnsi="Arial" w:cs="Arial"/>
          <w:sz w:val="24"/>
          <w:szCs w:val="24"/>
        </w:rPr>
        <w:t xml:space="preserve"> de Juanas et al. (2023), the use of virtual fossils created through photogrammetry illustrates how 3D visualization can enrich case-based learning.</w:t>
      </w:r>
      <w:r w:rsidRPr="009C116C">
        <w:rPr>
          <w:rFonts w:ascii="Arial" w:hAnsi="Arial" w:cs="Arial"/>
          <w:color w:val="374151"/>
          <w:sz w:val="24"/>
          <w:szCs w:val="24"/>
          <w:vertAlign w:val="superscript"/>
        </w:rPr>
        <w:t xml:space="preserve"> 23</w:t>
      </w:r>
    </w:p>
    <w:p w14:paraId="51CCC441" w14:textId="77777777" w:rsidR="00E51C00" w:rsidRPr="009C116C" w:rsidRDefault="00E51C00" w:rsidP="00E51C00">
      <w:pPr>
        <w:spacing w:line="360" w:lineRule="auto"/>
        <w:jc w:val="both"/>
        <w:rPr>
          <w:rFonts w:ascii="Arial" w:hAnsi="Arial" w:cs="Arial"/>
          <w:sz w:val="24"/>
          <w:szCs w:val="24"/>
          <w:vertAlign w:val="superscript"/>
        </w:rPr>
      </w:pPr>
      <w:r w:rsidRPr="009C116C">
        <w:rPr>
          <w:rFonts w:ascii="Arial" w:hAnsi="Arial" w:cs="Arial"/>
          <w:b/>
          <w:bCs/>
          <w:i/>
          <w:iCs/>
          <w:sz w:val="24"/>
          <w:szCs w:val="24"/>
        </w:rPr>
        <w:t>Improved Clinical Skills Training</w:t>
      </w:r>
      <w:r w:rsidRPr="009C116C">
        <w:rPr>
          <w:rFonts w:ascii="Arial" w:hAnsi="Arial" w:cs="Arial"/>
          <w:sz w:val="24"/>
          <w:szCs w:val="24"/>
        </w:rPr>
        <w:t>: Photogrammetry plays a key role in developing clinical skills among dental students, particularly through the use of digital technology and 3D models. Shivani Kohli and S. Bhatia, in their article "The Need for Dental Digital Photography Education" (2016), underscore the importance of digital photography in dental education, including its role in enhancing patient records and student learning.1 A study by Arian B. Deutsch, titled "How Digital Technologies Enhance Telescopic and Conical Clinical Case Workflows" (2022), discusses the impact of digital technologies, including photogrammetry, in dental prosthetics fabrication, highlighting its utility in training and clinical practice.2 Furthermore, research by Giuliano O. Giacomini et al. (2022), titled "3D Printed Model for Preclinical Training in Oral Radiology," outlines the use of 3D printed models in preclinical training for intraoral radiography techniques, illustrating the potential of photogrammetry in dental education.</w:t>
      </w:r>
      <w:r w:rsidRPr="009C116C">
        <w:rPr>
          <w:rFonts w:ascii="Arial" w:hAnsi="Arial" w:cs="Arial"/>
          <w:sz w:val="24"/>
          <w:szCs w:val="24"/>
          <w:vertAlign w:val="superscript"/>
        </w:rPr>
        <w:t>24</w:t>
      </w:r>
      <w:r w:rsidRPr="009C116C">
        <w:rPr>
          <w:rFonts w:ascii="Arial" w:hAnsi="Arial" w:cs="Arial"/>
          <w:sz w:val="24"/>
          <w:szCs w:val="24"/>
        </w:rPr>
        <w:t xml:space="preserve"> In the field of conservative dentistry, M. Richter et al. (2021) in their article "3D Printed versus Commercial Models in Undergraduate Conservative Dentistry Training," compare 3D printed models with commercial models, demonstrating the effectiveness of 3D models in dental clinical training and education.</w:t>
      </w:r>
      <w:r w:rsidRPr="009C116C">
        <w:rPr>
          <w:rFonts w:ascii="Arial" w:hAnsi="Arial" w:cs="Arial"/>
          <w:sz w:val="24"/>
          <w:szCs w:val="24"/>
          <w:vertAlign w:val="superscript"/>
        </w:rPr>
        <w:t>25</w:t>
      </w:r>
    </w:p>
    <w:p w14:paraId="3791C203" w14:textId="77777777" w:rsidR="00E51C00" w:rsidRPr="009C116C" w:rsidRDefault="00E51C00" w:rsidP="00E51C00">
      <w:pPr>
        <w:spacing w:line="360" w:lineRule="auto"/>
        <w:jc w:val="both"/>
        <w:rPr>
          <w:rFonts w:ascii="Arial" w:hAnsi="Arial" w:cs="Arial"/>
          <w:sz w:val="24"/>
          <w:szCs w:val="24"/>
        </w:rPr>
      </w:pPr>
      <w:r w:rsidRPr="009C116C">
        <w:rPr>
          <w:rFonts w:ascii="Arial" w:hAnsi="Arial" w:cs="Arial"/>
          <w:b/>
          <w:bCs/>
          <w:i/>
          <w:iCs/>
          <w:sz w:val="24"/>
          <w:szCs w:val="24"/>
        </w:rPr>
        <w:t>Enhanced Interactive and Engaging Learning</w:t>
      </w:r>
      <w:r w:rsidRPr="009C116C">
        <w:rPr>
          <w:rFonts w:ascii="Arial" w:hAnsi="Arial" w:cs="Arial"/>
          <w:sz w:val="24"/>
          <w:szCs w:val="24"/>
        </w:rPr>
        <w:t xml:space="preserve">: This technology provides a more interactive and engaging learning approach for students, which can foster deeper engagement and motivation in learning. </w:t>
      </w:r>
      <w:proofErr w:type="spellStart"/>
      <w:r w:rsidRPr="009C116C">
        <w:rPr>
          <w:rFonts w:ascii="Arial" w:hAnsi="Arial" w:cs="Arial"/>
          <w:sz w:val="24"/>
          <w:szCs w:val="24"/>
        </w:rPr>
        <w:t>Poyade</w:t>
      </w:r>
      <w:proofErr w:type="spellEnd"/>
      <w:r w:rsidRPr="009C116C">
        <w:rPr>
          <w:rFonts w:ascii="Arial" w:hAnsi="Arial" w:cs="Arial"/>
          <w:sz w:val="24"/>
          <w:szCs w:val="24"/>
        </w:rPr>
        <w:t xml:space="preserve"> et al. in their study titled "Toward the Development of an Accurate 3D Human Body Model Implemented in a Real</w:t>
      </w:r>
      <w:r w:rsidRPr="009C116C">
        <w:rPr>
          <w:rFonts w:ascii="Cambria Math" w:hAnsi="Cambria Math" w:cs="Cambria Math"/>
          <w:sz w:val="24"/>
          <w:szCs w:val="24"/>
        </w:rPr>
        <w:t>‐</w:t>
      </w:r>
      <w:r w:rsidRPr="009C116C">
        <w:rPr>
          <w:rFonts w:ascii="Arial" w:hAnsi="Arial" w:cs="Arial"/>
          <w:sz w:val="24"/>
          <w:szCs w:val="24"/>
        </w:rPr>
        <w:t>Time, Interactive Application to Enhance Anatomy Teaching" (2015), explore the effectiveness of 3D human body models in anatomy education. This study highlights the crucial role of photogrammetry in creating interactive 3D anatomy models, enhancing the learning experience for dental students.</w:t>
      </w:r>
      <w:r w:rsidRPr="009C116C">
        <w:rPr>
          <w:rFonts w:ascii="Arial" w:hAnsi="Arial" w:cs="Arial"/>
          <w:sz w:val="24"/>
          <w:szCs w:val="24"/>
          <w:vertAlign w:val="superscript"/>
        </w:rPr>
        <w:t>3</w:t>
      </w:r>
      <w:r w:rsidRPr="009C116C">
        <w:rPr>
          <w:rFonts w:ascii="Arial" w:hAnsi="Arial" w:cs="Arial"/>
          <w:sz w:val="24"/>
          <w:szCs w:val="24"/>
        </w:rPr>
        <w:t xml:space="preserve"> Meanwhile, in the article "Digital technology as a tool for academic tutoring in dental school during the COVID-19 pandemic" (2021), Bianca Maria </w:t>
      </w:r>
      <w:r w:rsidRPr="009C116C">
        <w:rPr>
          <w:rFonts w:ascii="Arial" w:hAnsi="Arial" w:cs="Arial"/>
          <w:sz w:val="24"/>
          <w:szCs w:val="24"/>
        </w:rPr>
        <w:lastRenderedPageBreak/>
        <w:t>de Melo Costa et al. discuss the implementation of digital technology, including photogrammetry, in remote education during the COVID-19 pandemic. This article explains how interactive technology aids in the learning process.</w:t>
      </w:r>
      <w:r w:rsidRPr="009C116C">
        <w:rPr>
          <w:rFonts w:ascii="Arial" w:hAnsi="Arial" w:cs="Arial"/>
          <w:sz w:val="24"/>
          <w:szCs w:val="24"/>
          <w:vertAlign w:val="superscript"/>
        </w:rPr>
        <w:t>26</w:t>
      </w:r>
      <w:r w:rsidRPr="009C116C">
        <w:rPr>
          <w:rFonts w:ascii="Arial" w:hAnsi="Arial" w:cs="Arial"/>
          <w:sz w:val="24"/>
          <w:szCs w:val="24"/>
        </w:rPr>
        <w:t xml:space="preserve"> T. </w:t>
      </w:r>
      <w:proofErr w:type="spellStart"/>
      <w:r w:rsidRPr="009C116C">
        <w:rPr>
          <w:rFonts w:ascii="Arial" w:hAnsi="Arial" w:cs="Arial"/>
          <w:sz w:val="24"/>
          <w:szCs w:val="24"/>
        </w:rPr>
        <w:t>Gredes</w:t>
      </w:r>
      <w:proofErr w:type="spellEnd"/>
      <w:r w:rsidRPr="009C116C">
        <w:rPr>
          <w:rFonts w:ascii="Arial" w:hAnsi="Arial" w:cs="Arial"/>
          <w:sz w:val="24"/>
          <w:szCs w:val="24"/>
        </w:rPr>
        <w:t xml:space="preserve"> et al. in "Survey of student attitudes toward digital technology in practical technical dental education using the AR-Demonstrator-App." (2021), investigate the utilization of augmented reality (AR) applications in practical dental education. This research connects the use of AR with principles of photogrammetry to create a more engaging educational model.</w:t>
      </w:r>
      <w:r w:rsidRPr="009C116C">
        <w:rPr>
          <w:rFonts w:ascii="Arial" w:hAnsi="Arial" w:cs="Arial"/>
          <w:sz w:val="24"/>
          <w:szCs w:val="24"/>
          <w:vertAlign w:val="superscript"/>
        </w:rPr>
        <w:t>27</w:t>
      </w:r>
      <w:r w:rsidRPr="009C116C">
        <w:rPr>
          <w:rFonts w:ascii="Arial" w:hAnsi="Arial" w:cs="Arial"/>
          <w:sz w:val="24"/>
          <w:szCs w:val="24"/>
        </w:rPr>
        <w:t xml:space="preserve"> Finally, Jung-Chul Park et al. in "Innovative digital tools for new trends in teaching and assessment methods in medical and dental education" (2021), evaluate various digital tools in medical and dental education. They underscore how photogrammetry and other digital technologies can make learning more interactive and engaging.</w:t>
      </w:r>
      <w:r w:rsidRPr="009C116C">
        <w:rPr>
          <w:rFonts w:ascii="Arial" w:hAnsi="Arial" w:cs="Arial"/>
          <w:sz w:val="24"/>
          <w:szCs w:val="24"/>
          <w:vertAlign w:val="superscript"/>
        </w:rPr>
        <w:t>28</w:t>
      </w:r>
    </w:p>
    <w:p w14:paraId="6DCCC31B" w14:textId="77777777" w:rsidR="00E51C00" w:rsidRPr="009C116C" w:rsidRDefault="00E51C00" w:rsidP="00E51C00">
      <w:pPr>
        <w:spacing w:line="360" w:lineRule="auto"/>
        <w:jc w:val="both"/>
        <w:rPr>
          <w:rFonts w:ascii="Arial" w:hAnsi="Arial" w:cs="Arial"/>
          <w:sz w:val="24"/>
          <w:szCs w:val="24"/>
          <w:vertAlign w:val="superscript"/>
        </w:rPr>
      </w:pPr>
      <w:r w:rsidRPr="009C116C">
        <w:rPr>
          <w:rFonts w:ascii="Arial" w:hAnsi="Arial" w:cs="Arial"/>
          <w:b/>
          <w:bCs/>
          <w:i/>
          <w:iCs/>
          <w:sz w:val="24"/>
          <w:szCs w:val="24"/>
        </w:rPr>
        <w:t>Preparation for the Digital Era</w:t>
      </w:r>
      <w:r w:rsidRPr="009C116C">
        <w:rPr>
          <w:rFonts w:ascii="Arial" w:hAnsi="Arial" w:cs="Arial"/>
          <w:sz w:val="24"/>
          <w:szCs w:val="24"/>
        </w:rPr>
        <w:t xml:space="preserve">: In the current digital era, mastery of technologies such as photogrammetry is crucial. The integration of this technology in dental education prepares graduates to work in clinical environments increasingly reliant on advanced technology. </w:t>
      </w:r>
      <w:proofErr w:type="spellStart"/>
      <w:r w:rsidRPr="009C116C">
        <w:rPr>
          <w:rFonts w:ascii="Arial" w:hAnsi="Arial" w:cs="Arial"/>
          <w:sz w:val="24"/>
          <w:szCs w:val="24"/>
        </w:rPr>
        <w:t>Djendo</w:t>
      </w:r>
      <w:proofErr w:type="spellEnd"/>
      <w:r w:rsidRPr="009C116C">
        <w:rPr>
          <w:rFonts w:ascii="Arial" w:hAnsi="Arial" w:cs="Arial"/>
          <w:sz w:val="24"/>
          <w:szCs w:val="24"/>
        </w:rPr>
        <w:t xml:space="preserve"> </w:t>
      </w:r>
      <w:proofErr w:type="spellStart"/>
      <w:r w:rsidRPr="009C116C">
        <w:rPr>
          <w:rFonts w:ascii="Arial" w:hAnsi="Arial" w:cs="Arial"/>
          <w:sz w:val="24"/>
          <w:szCs w:val="24"/>
        </w:rPr>
        <w:t>Djendov</w:t>
      </w:r>
      <w:proofErr w:type="spellEnd"/>
      <w:r w:rsidRPr="009C116C">
        <w:rPr>
          <w:rFonts w:ascii="Arial" w:hAnsi="Arial" w:cs="Arial"/>
          <w:sz w:val="24"/>
          <w:szCs w:val="24"/>
        </w:rPr>
        <w:t xml:space="preserve"> and G. Georgieva, in their article "Advantages and disadvantages of digital technologies in dental medicine education" (2021), examine the use of digital technology in dental education, with a specific focus on photogrammetry. They discuss how this technology can enrich the learning experience and equip students with the necessary skills for the digital era in dentistry.</w:t>
      </w:r>
      <w:r w:rsidRPr="009C116C">
        <w:rPr>
          <w:rFonts w:ascii="Arial" w:hAnsi="Arial" w:cs="Arial"/>
          <w:sz w:val="24"/>
          <w:szCs w:val="24"/>
          <w:vertAlign w:val="superscript"/>
        </w:rPr>
        <w:t>29</w:t>
      </w:r>
      <w:r w:rsidRPr="009C116C">
        <w:rPr>
          <w:rFonts w:ascii="Arial" w:hAnsi="Arial" w:cs="Arial"/>
          <w:sz w:val="24"/>
          <w:szCs w:val="24"/>
        </w:rPr>
        <w:t xml:space="preserve"> Yoshiki Ishida et al. in the study "Current Implementation of Digital Dentistry for Removable Prosthodontics in US Dental Schools" (2022), investigate the implementation of digital technology in US dental schools. They emphasize the importance of integrating digital technology into the curriculum to meet future challenges</w:t>
      </w:r>
      <w:r w:rsidRPr="009C116C">
        <w:rPr>
          <w:rFonts w:ascii="Arial" w:hAnsi="Arial" w:cs="Arial"/>
          <w:sz w:val="24"/>
          <w:szCs w:val="24"/>
          <w:vertAlign w:val="superscript"/>
        </w:rPr>
        <w:t>.30</w:t>
      </w:r>
      <w:r w:rsidRPr="009C116C">
        <w:rPr>
          <w:rFonts w:ascii="Arial" w:hAnsi="Arial" w:cs="Arial"/>
          <w:sz w:val="24"/>
          <w:szCs w:val="24"/>
        </w:rPr>
        <w:t xml:space="preserve"> "The Status of Digital Dental Technology Implementation in the Saudi Dental Schools’ Curriculum: A National Cross-Sectional Survey for Healthcare Digitization" by Hayam A. </w:t>
      </w:r>
      <w:proofErr w:type="spellStart"/>
      <w:r w:rsidRPr="009C116C">
        <w:rPr>
          <w:rFonts w:ascii="Arial" w:hAnsi="Arial" w:cs="Arial"/>
          <w:sz w:val="24"/>
          <w:szCs w:val="24"/>
        </w:rPr>
        <w:t>Alfallaj</w:t>
      </w:r>
      <w:proofErr w:type="spellEnd"/>
      <w:r w:rsidRPr="009C116C">
        <w:rPr>
          <w:rFonts w:ascii="Arial" w:hAnsi="Arial" w:cs="Arial"/>
          <w:sz w:val="24"/>
          <w:szCs w:val="24"/>
        </w:rPr>
        <w:t xml:space="preserve"> et al. (2022) reviews the adoption of digital technology in Saudi Arabian dental schools. This study underscores the urgent need to integrate digital technology into dental education to support the shift towards digital healthcare.</w:t>
      </w:r>
      <w:r w:rsidRPr="009C116C">
        <w:rPr>
          <w:rFonts w:ascii="Arial" w:hAnsi="Arial" w:cs="Arial"/>
          <w:sz w:val="24"/>
          <w:szCs w:val="24"/>
          <w:vertAlign w:val="superscript"/>
        </w:rPr>
        <w:t>31</w:t>
      </w:r>
      <w:r w:rsidRPr="009C116C">
        <w:rPr>
          <w:rFonts w:ascii="Arial" w:hAnsi="Arial" w:cs="Arial"/>
          <w:sz w:val="24"/>
          <w:szCs w:val="24"/>
        </w:rPr>
        <w:t xml:space="preserve"> In "Strategic Analysis in the Application of Digital Technology in Dental Practice" (2023), Nora </w:t>
      </w:r>
      <w:proofErr w:type="spellStart"/>
      <w:r w:rsidRPr="009C116C">
        <w:rPr>
          <w:rFonts w:ascii="Arial" w:hAnsi="Arial" w:cs="Arial"/>
          <w:sz w:val="24"/>
          <w:szCs w:val="24"/>
        </w:rPr>
        <w:t>Lelyana</w:t>
      </w:r>
      <w:proofErr w:type="spellEnd"/>
      <w:r w:rsidRPr="009C116C">
        <w:rPr>
          <w:rFonts w:ascii="Arial" w:hAnsi="Arial" w:cs="Arial"/>
          <w:sz w:val="24"/>
          <w:szCs w:val="24"/>
        </w:rPr>
        <w:t xml:space="preserve"> discusses the role of digital technology in dental practice, highlighting its impact on efficiency and benefits. This research underscores the importance of digital technology, including photogrammetry, in enhancing the quality of dental education and practice.</w:t>
      </w:r>
      <w:r w:rsidRPr="009C116C">
        <w:rPr>
          <w:rFonts w:ascii="Arial" w:hAnsi="Arial" w:cs="Arial"/>
          <w:sz w:val="24"/>
          <w:szCs w:val="24"/>
          <w:vertAlign w:val="superscript"/>
        </w:rPr>
        <w:t>32</w:t>
      </w:r>
      <w:r w:rsidRPr="009C116C">
        <w:rPr>
          <w:rFonts w:ascii="Arial" w:hAnsi="Arial" w:cs="Arial"/>
          <w:sz w:val="24"/>
          <w:szCs w:val="24"/>
        </w:rPr>
        <w:t xml:space="preserve"> Finally, C. Dooley et al. in "Digital Participatory Pedagogy: Digital Participation as a Method for Technology Integration in Curriculum" (2016), explore methods for integrating digital technology in education. They demonstrate that digital participation can strengthen the learning experience and help prepare students for the future in the digital era.</w:t>
      </w:r>
      <w:r w:rsidRPr="009C116C">
        <w:rPr>
          <w:rFonts w:ascii="Arial" w:hAnsi="Arial" w:cs="Arial"/>
          <w:sz w:val="24"/>
          <w:szCs w:val="24"/>
          <w:vertAlign w:val="superscript"/>
        </w:rPr>
        <w:t>33</w:t>
      </w:r>
      <w:r w:rsidRPr="009C116C">
        <w:rPr>
          <w:rFonts w:ascii="Arial" w:hAnsi="Arial" w:cs="Arial"/>
          <w:vanish/>
          <w:sz w:val="24"/>
          <w:szCs w:val="24"/>
        </w:rPr>
        <w:t>Top of Form</w:t>
      </w:r>
    </w:p>
    <w:p w14:paraId="6365D0BA" w14:textId="77777777" w:rsidR="00E51C00" w:rsidRPr="009C116C" w:rsidRDefault="00E51C00" w:rsidP="00E51C00">
      <w:pPr>
        <w:spacing w:line="360" w:lineRule="auto"/>
        <w:jc w:val="both"/>
        <w:rPr>
          <w:rFonts w:ascii="Arial" w:hAnsi="Arial" w:cs="Arial"/>
          <w:vanish/>
          <w:sz w:val="24"/>
          <w:szCs w:val="24"/>
        </w:rPr>
      </w:pPr>
      <w:r w:rsidRPr="009C116C">
        <w:rPr>
          <w:rFonts w:ascii="Arial" w:hAnsi="Arial" w:cs="Arial"/>
          <w:b/>
          <w:bCs/>
          <w:i/>
          <w:iCs/>
          <w:sz w:val="24"/>
          <w:szCs w:val="24"/>
        </w:rPr>
        <w:lastRenderedPageBreak/>
        <w:t>Challenges and Constraints in Implementation</w:t>
      </w:r>
      <w:r w:rsidRPr="009C116C">
        <w:rPr>
          <w:rFonts w:ascii="Arial" w:hAnsi="Arial" w:cs="Arial"/>
          <w:sz w:val="24"/>
          <w:szCs w:val="24"/>
        </w:rPr>
        <w:t>: Photogrammetry in dental education faces various significant challenges and constraints. L. Jahangiri et al., in "Understanding the complexities of digital dentistry integration in high-volume dental institutions" (2020), reveal difficulties in integrating digital technologies, including photogrammetry, into large dental institutions. Challenges include limited resources, funding constraints, and the need for comprehensive training for faculty and students.</w:t>
      </w:r>
      <w:r w:rsidRPr="009C116C">
        <w:rPr>
          <w:rFonts w:ascii="Arial" w:hAnsi="Arial" w:cs="Arial"/>
          <w:sz w:val="24"/>
          <w:szCs w:val="24"/>
          <w:vertAlign w:val="superscript"/>
        </w:rPr>
        <w:t>34</w:t>
      </w:r>
      <w:r w:rsidRPr="009C116C">
        <w:rPr>
          <w:rFonts w:ascii="Arial" w:hAnsi="Arial" w:cs="Arial"/>
          <w:sz w:val="24"/>
          <w:szCs w:val="24"/>
        </w:rPr>
        <w:t xml:space="preserve"> In the study "Current Implementation of Digital Dentistry for Removable Prosthodontics in US Dental Schools" by Yoshiki Ishida et al. (2022), the focus is on the implementation of digital technology, akin to photogrammetry, in removable prosthodontics in US dental schools. Challenges encountered include funding limitations, time constraints, resource availability, and faculty readiness.</w:t>
      </w:r>
      <w:r w:rsidRPr="009C116C">
        <w:rPr>
          <w:rFonts w:ascii="Arial" w:hAnsi="Arial" w:cs="Arial"/>
          <w:sz w:val="24"/>
          <w:szCs w:val="24"/>
          <w:vertAlign w:val="superscript"/>
        </w:rPr>
        <w:t xml:space="preserve">30 </w:t>
      </w:r>
      <w:r w:rsidRPr="009C116C">
        <w:rPr>
          <w:rFonts w:ascii="Arial" w:hAnsi="Arial" w:cs="Arial"/>
          <w:sz w:val="24"/>
          <w:szCs w:val="24"/>
        </w:rPr>
        <w:t>Meanwhile, "Going electronic: an Epic move" by Jaspreet Virdee et al. (2022) explores the transition to electronic dental practices. While not directly related to photogrammetry, challenges such as change management, training needs, and adaptation to new technologies addressed in this study are also relevant and crucial to consider in the context of photogrammetry implementation.</w:t>
      </w:r>
      <w:r w:rsidRPr="009C116C">
        <w:rPr>
          <w:rFonts w:ascii="Arial" w:hAnsi="Arial" w:cs="Arial"/>
          <w:sz w:val="24"/>
          <w:szCs w:val="24"/>
          <w:vertAlign w:val="superscript"/>
        </w:rPr>
        <w:t>35</w:t>
      </w:r>
    </w:p>
    <w:p w14:paraId="54055B64" w14:textId="77777777" w:rsidR="00E51C00" w:rsidRPr="009C116C" w:rsidRDefault="00E51C00" w:rsidP="00E51C00">
      <w:pPr>
        <w:spacing w:line="360" w:lineRule="auto"/>
        <w:jc w:val="both"/>
        <w:rPr>
          <w:rFonts w:ascii="Arial" w:hAnsi="Arial" w:cs="Arial"/>
          <w:vanish/>
          <w:sz w:val="24"/>
          <w:szCs w:val="24"/>
        </w:rPr>
      </w:pPr>
      <w:r w:rsidRPr="009C116C">
        <w:rPr>
          <w:rFonts w:ascii="Arial" w:hAnsi="Arial" w:cs="Arial"/>
          <w:vanish/>
          <w:sz w:val="24"/>
          <w:szCs w:val="24"/>
        </w:rPr>
        <w:t>Bottom of Form</w:t>
      </w:r>
    </w:p>
    <w:p w14:paraId="6C8FF3C7" w14:textId="77777777" w:rsidR="00E51C00" w:rsidRPr="009C116C" w:rsidRDefault="00E51C00" w:rsidP="00E51C00">
      <w:pPr>
        <w:spacing w:line="360" w:lineRule="auto"/>
        <w:jc w:val="both"/>
        <w:rPr>
          <w:rFonts w:ascii="Arial" w:hAnsi="Arial" w:cs="Arial"/>
          <w:sz w:val="24"/>
          <w:szCs w:val="24"/>
        </w:rPr>
      </w:pPr>
    </w:p>
    <w:p w14:paraId="0359357F" w14:textId="4FC8709B" w:rsidR="0028085A" w:rsidRDefault="00E51C00" w:rsidP="00D252A8">
      <w:pPr>
        <w:spacing w:line="360" w:lineRule="auto"/>
        <w:jc w:val="both"/>
        <w:rPr>
          <w:rFonts w:ascii="Arial" w:hAnsi="Arial" w:cs="Arial"/>
          <w:sz w:val="24"/>
          <w:szCs w:val="24"/>
          <w:vertAlign w:val="superscript"/>
        </w:rPr>
      </w:pPr>
      <w:r w:rsidRPr="009C116C">
        <w:rPr>
          <w:rFonts w:ascii="Arial" w:hAnsi="Arial" w:cs="Arial"/>
          <w:b/>
          <w:bCs/>
          <w:i/>
          <w:iCs/>
          <w:sz w:val="24"/>
          <w:szCs w:val="24"/>
        </w:rPr>
        <w:t>The Future of Photogrammetry in Dental Education</w:t>
      </w:r>
      <w:r w:rsidRPr="009C116C">
        <w:rPr>
          <w:rFonts w:ascii="Arial" w:hAnsi="Arial" w:cs="Arial"/>
          <w:sz w:val="24"/>
          <w:szCs w:val="24"/>
        </w:rPr>
        <w:t>: Photogrammetry holds significant potential for advancing dental education, particularly in enriching learning experiences through more interactive and innovative methods. Jae Il Lee, in his article "Dental education now and in the future" (2023), highlights how technology has been integrated into dental education to enhance teaching and learning. Aspects such as student training in virtual reality simulations, digital imaging, 3D printing, and intraoral scanning have made the learning process more interactive and comprehensive, enhancing diagnostic capabilities and patient management.</w:t>
      </w:r>
      <w:r w:rsidRPr="009C116C">
        <w:rPr>
          <w:rFonts w:ascii="Arial" w:hAnsi="Arial" w:cs="Arial"/>
          <w:sz w:val="24"/>
          <w:szCs w:val="24"/>
          <w:vertAlign w:val="superscript"/>
        </w:rPr>
        <w:t>36</w:t>
      </w:r>
      <w:r w:rsidRPr="009C116C">
        <w:rPr>
          <w:rFonts w:ascii="Arial" w:hAnsi="Arial" w:cs="Arial"/>
          <w:sz w:val="24"/>
          <w:szCs w:val="24"/>
        </w:rPr>
        <w:t xml:space="preserve"> T. Wiedemann, in his study "Evolution or Revolution: Is Robotics the New Age Digital Shift in Dental Education?" (2023), examines how technology influences the evolution of dentistry, focusing on radiology, biomaterials, scanning, and milling technologies. This opens new opportunities for more efficient treatments and predictable outcomes.</w:t>
      </w:r>
      <w:r w:rsidRPr="009C116C">
        <w:rPr>
          <w:rFonts w:ascii="Arial" w:hAnsi="Arial" w:cs="Arial"/>
          <w:sz w:val="24"/>
          <w:szCs w:val="24"/>
          <w:vertAlign w:val="superscript"/>
        </w:rPr>
        <w:t>37</w:t>
      </w:r>
      <w:r w:rsidRPr="009C116C">
        <w:rPr>
          <w:rFonts w:ascii="Arial" w:hAnsi="Arial" w:cs="Arial"/>
          <w:sz w:val="24"/>
          <w:szCs w:val="24"/>
        </w:rPr>
        <w:t xml:space="preserve"> S. Bencharit et al., in "Recent Advancements in CAD/CAM Same-Day Dentistry in Practice and Education" (2021), evaluate recent developments in CAD/CAM dentistry, highlighting the digital applications in educational programs and practice. They discuss advancements in software and materials associated with CAD/CAM dentistry.</w:t>
      </w:r>
      <w:r w:rsidRPr="009C116C">
        <w:rPr>
          <w:rFonts w:ascii="Arial" w:hAnsi="Arial" w:cs="Arial"/>
          <w:sz w:val="24"/>
          <w:szCs w:val="24"/>
          <w:vertAlign w:val="superscript"/>
        </w:rPr>
        <w:t>38</w:t>
      </w:r>
      <w:r w:rsidRPr="009C116C">
        <w:rPr>
          <w:rFonts w:ascii="Arial" w:hAnsi="Arial" w:cs="Arial"/>
          <w:sz w:val="24"/>
          <w:szCs w:val="24"/>
        </w:rPr>
        <w:t xml:space="preserve"> Finally, </w:t>
      </w:r>
      <w:proofErr w:type="spellStart"/>
      <w:r w:rsidRPr="009C116C">
        <w:rPr>
          <w:rFonts w:ascii="Arial" w:hAnsi="Arial" w:cs="Arial"/>
          <w:sz w:val="24"/>
          <w:szCs w:val="24"/>
        </w:rPr>
        <w:t>Naseemoon</w:t>
      </w:r>
      <w:proofErr w:type="spellEnd"/>
      <w:r w:rsidRPr="009C116C">
        <w:rPr>
          <w:rFonts w:ascii="Arial" w:hAnsi="Arial" w:cs="Arial"/>
          <w:sz w:val="24"/>
          <w:szCs w:val="24"/>
        </w:rPr>
        <w:t xml:space="preserve"> Shaik et al. in "Digital revolution" (2022), provide an overview of digitalization in dentistry, the technologies involved, their future potential, and the impact of the COVID-19 pandemic on the field. This article emphasizes the crucial role of research in advancing digital dental technology.</w:t>
      </w:r>
      <w:r w:rsidRPr="009C116C">
        <w:rPr>
          <w:rFonts w:ascii="Arial" w:hAnsi="Arial" w:cs="Arial"/>
          <w:sz w:val="24"/>
          <w:szCs w:val="24"/>
          <w:vertAlign w:val="superscript"/>
        </w:rPr>
        <w:t>39</w:t>
      </w:r>
    </w:p>
    <w:p w14:paraId="5F310B12" w14:textId="77777777" w:rsidR="009C116C" w:rsidRPr="009C116C" w:rsidRDefault="009C116C" w:rsidP="00D252A8">
      <w:pPr>
        <w:spacing w:line="360" w:lineRule="auto"/>
        <w:jc w:val="both"/>
        <w:rPr>
          <w:rFonts w:ascii="Arial" w:hAnsi="Arial" w:cs="Arial"/>
          <w:sz w:val="24"/>
          <w:szCs w:val="24"/>
          <w:vertAlign w:val="superscript"/>
        </w:rPr>
      </w:pPr>
    </w:p>
    <w:p w14:paraId="092774A8" w14:textId="77777777" w:rsidR="0028085A" w:rsidRPr="009C116C" w:rsidRDefault="0028085A" w:rsidP="0022304B">
      <w:pPr>
        <w:spacing w:after="0" w:line="276" w:lineRule="auto"/>
        <w:jc w:val="both"/>
        <w:rPr>
          <w:rFonts w:ascii="Arial" w:hAnsi="Arial" w:cs="Arial"/>
          <w:sz w:val="24"/>
          <w:szCs w:val="24"/>
        </w:rPr>
      </w:pPr>
      <w:r w:rsidRPr="009C116C">
        <w:rPr>
          <w:rFonts w:ascii="Arial" w:hAnsi="Arial" w:cs="Arial"/>
          <w:sz w:val="24"/>
          <w:szCs w:val="24"/>
        </w:rPr>
        <w:lastRenderedPageBreak/>
        <w:t>CONCLUSION</w:t>
      </w:r>
    </w:p>
    <w:p w14:paraId="54E7758B" w14:textId="77777777" w:rsidR="00E51C00" w:rsidRPr="009C116C" w:rsidRDefault="00E51C00" w:rsidP="00E51C00">
      <w:pPr>
        <w:spacing w:line="360" w:lineRule="auto"/>
        <w:jc w:val="both"/>
        <w:rPr>
          <w:rFonts w:ascii="Arial" w:hAnsi="Arial" w:cs="Arial"/>
          <w:sz w:val="24"/>
          <w:szCs w:val="24"/>
        </w:rPr>
      </w:pPr>
      <w:r w:rsidRPr="009C116C">
        <w:rPr>
          <w:rFonts w:ascii="Arial" w:hAnsi="Arial" w:cs="Arial"/>
          <w:sz w:val="24"/>
          <w:szCs w:val="24"/>
        </w:rPr>
        <w:t>Photogrammetry, a technique enabling accurate 3D model creation of physical objects through image capture, offers significant potential in dental education. This technique supports more intuitive and interactive anatomical visualization, aiding students in better understanding anatomical structures. Furthermore, photogrammetry allows for the creation of precise 3D models of teeth and the oral cavity, providing opportunities for virtual analysis of real-life cases, thereby enhancing the learning experience. In the context of clinical skills, photogrammetry plays a crucial role in developing students' capabilities, including the use of digital technology and models. This technology also provides more interactive and engaging learning methods, strengthening the learning experience. The integration of photogrammetry in dental education also prepares graduates to work in clinical environments increasingly reliant on digital technology. However, the implementation of photogrammetry in dental education faces challenges, including limited resources, funding constraints, and the need for comprehensive training for both faculty and students. Despite these challenges, the future of photogrammetry in dental education appears promising, with the potential to advance education through more interactive and innovative methods.</w:t>
      </w:r>
    </w:p>
    <w:p w14:paraId="3C5D87DB" w14:textId="77777777" w:rsidR="00E51C00" w:rsidRPr="009C116C" w:rsidRDefault="00E51C00" w:rsidP="00E51C00">
      <w:pPr>
        <w:spacing w:after="0" w:line="240" w:lineRule="auto"/>
        <w:jc w:val="both"/>
        <w:rPr>
          <w:rFonts w:ascii="Arial" w:hAnsi="Arial" w:cs="Arial"/>
          <w:sz w:val="24"/>
          <w:szCs w:val="24"/>
        </w:rPr>
      </w:pPr>
    </w:p>
    <w:p w14:paraId="6AC53488" w14:textId="77777777" w:rsidR="00E51C00" w:rsidRPr="009C116C" w:rsidRDefault="00E51C00" w:rsidP="00E51C00">
      <w:pPr>
        <w:spacing w:after="0" w:line="240" w:lineRule="auto"/>
        <w:jc w:val="both"/>
        <w:rPr>
          <w:rFonts w:ascii="Arial" w:hAnsi="Arial" w:cs="Arial"/>
          <w:sz w:val="24"/>
          <w:szCs w:val="24"/>
        </w:rPr>
      </w:pPr>
    </w:p>
    <w:p w14:paraId="3E84F2E2" w14:textId="3B1F7942" w:rsidR="00E51C00" w:rsidRPr="009C116C" w:rsidRDefault="00E51C00" w:rsidP="00E51C00">
      <w:pPr>
        <w:spacing w:after="0" w:line="360" w:lineRule="auto"/>
        <w:jc w:val="both"/>
        <w:rPr>
          <w:rFonts w:ascii="Arial" w:hAnsi="Arial" w:cs="Arial"/>
          <w:sz w:val="24"/>
          <w:szCs w:val="24"/>
        </w:rPr>
      </w:pPr>
      <w:r w:rsidRPr="009C116C">
        <w:rPr>
          <w:rFonts w:ascii="Arial" w:hAnsi="Arial" w:cs="Arial"/>
          <w:sz w:val="24"/>
          <w:szCs w:val="24"/>
        </w:rPr>
        <w:t>REFERENC</w:t>
      </w:r>
      <w:r w:rsidR="00C335D7" w:rsidRPr="009C116C">
        <w:rPr>
          <w:rFonts w:ascii="Arial" w:hAnsi="Arial" w:cs="Arial"/>
          <w:sz w:val="24"/>
          <w:szCs w:val="24"/>
        </w:rPr>
        <w:t>ES</w:t>
      </w:r>
    </w:p>
    <w:p w14:paraId="331226BC" w14:textId="77777777" w:rsidR="00E51C00" w:rsidRPr="009C116C" w:rsidRDefault="00E51C00" w:rsidP="00E51C00">
      <w:pPr>
        <w:spacing w:after="0" w:line="360" w:lineRule="auto"/>
        <w:jc w:val="both"/>
        <w:rPr>
          <w:rFonts w:ascii="Arial" w:hAnsi="Arial" w:cs="Arial"/>
          <w:sz w:val="24"/>
          <w:szCs w:val="24"/>
        </w:rPr>
      </w:pPr>
    </w:p>
    <w:p w14:paraId="693973BD" w14:textId="77777777" w:rsidR="00E51C00" w:rsidRPr="009C116C" w:rsidRDefault="00E51C00" w:rsidP="00E51C00">
      <w:pPr>
        <w:pStyle w:val="ListParagraph"/>
        <w:widowControl w:val="0"/>
        <w:numPr>
          <w:ilvl w:val="1"/>
          <w:numId w:val="2"/>
        </w:numPr>
        <w:tabs>
          <w:tab w:val="left" w:pos="830"/>
        </w:tabs>
        <w:autoSpaceDE w:val="0"/>
        <w:autoSpaceDN w:val="0"/>
        <w:spacing w:after="0" w:line="360" w:lineRule="auto"/>
        <w:ind w:right="250"/>
        <w:contextualSpacing w:val="0"/>
        <w:jc w:val="both"/>
        <w:rPr>
          <w:rFonts w:ascii="Arial" w:hAnsi="Arial" w:cs="Arial"/>
          <w:sz w:val="24"/>
          <w:szCs w:val="24"/>
        </w:rPr>
      </w:pPr>
      <w:r w:rsidRPr="009C116C">
        <w:rPr>
          <w:rFonts w:ascii="Arial" w:hAnsi="Arial" w:cs="Arial"/>
          <w:sz w:val="24"/>
          <w:szCs w:val="24"/>
        </w:rPr>
        <w:t xml:space="preserve">Kohli S, Bhatia S. The Need for Dental Digital Photography Education. </w:t>
      </w:r>
      <w:proofErr w:type="spellStart"/>
      <w:r w:rsidRPr="009C116C">
        <w:rPr>
          <w:rFonts w:ascii="Arial" w:hAnsi="Arial" w:cs="Arial"/>
          <w:i/>
          <w:sz w:val="24"/>
          <w:szCs w:val="24"/>
        </w:rPr>
        <w:t>Aust</w:t>
      </w:r>
      <w:proofErr w:type="spellEnd"/>
      <w:r w:rsidRPr="009C116C">
        <w:rPr>
          <w:rFonts w:ascii="Arial" w:hAnsi="Arial" w:cs="Arial"/>
          <w:i/>
          <w:sz w:val="24"/>
          <w:szCs w:val="24"/>
        </w:rPr>
        <w:t xml:space="preserve"> Dent J</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2016;61</w:t>
      </w:r>
      <w:r w:rsidRPr="009C116C">
        <w:rPr>
          <w:rFonts w:ascii="Arial" w:hAnsi="Arial" w:cs="Arial"/>
          <w:spacing w:val="-1"/>
          <w:sz w:val="24"/>
          <w:szCs w:val="24"/>
        </w:rPr>
        <w:t xml:space="preserve"> </w:t>
      </w:r>
      <w:r w:rsidRPr="009C116C">
        <w:rPr>
          <w:rFonts w:ascii="Arial" w:hAnsi="Arial" w:cs="Arial"/>
          <w:sz w:val="24"/>
          <w:szCs w:val="24"/>
        </w:rPr>
        <w:t>1:125. https://api.semanticscholar.org/CorpusID:48363341.</w:t>
      </w:r>
    </w:p>
    <w:p w14:paraId="5C1A04CE" w14:textId="77777777" w:rsidR="00E51C00" w:rsidRPr="009C116C" w:rsidRDefault="00E51C00" w:rsidP="00E51C00">
      <w:pPr>
        <w:pStyle w:val="ListParagraph"/>
        <w:widowControl w:val="0"/>
        <w:numPr>
          <w:ilvl w:val="1"/>
          <w:numId w:val="2"/>
        </w:numPr>
        <w:tabs>
          <w:tab w:val="left" w:pos="830"/>
        </w:tabs>
        <w:autoSpaceDE w:val="0"/>
        <w:autoSpaceDN w:val="0"/>
        <w:spacing w:before="113" w:after="0" w:line="360" w:lineRule="auto"/>
        <w:ind w:right="249"/>
        <w:contextualSpacing w:val="0"/>
        <w:jc w:val="both"/>
        <w:rPr>
          <w:rFonts w:ascii="Arial" w:hAnsi="Arial" w:cs="Arial"/>
          <w:sz w:val="24"/>
          <w:szCs w:val="24"/>
        </w:rPr>
      </w:pPr>
      <w:r w:rsidRPr="009C116C">
        <w:rPr>
          <w:rFonts w:ascii="Arial" w:hAnsi="Arial" w:cs="Arial"/>
          <w:sz w:val="24"/>
          <w:szCs w:val="24"/>
        </w:rPr>
        <w:t>Deutsch</w:t>
      </w:r>
      <w:r w:rsidRPr="009C116C">
        <w:rPr>
          <w:rFonts w:ascii="Arial" w:hAnsi="Arial" w:cs="Arial"/>
          <w:spacing w:val="-5"/>
          <w:sz w:val="24"/>
          <w:szCs w:val="24"/>
        </w:rPr>
        <w:t xml:space="preserve"> </w:t>
      </w:r>
      <w:r w:rsidRPr="009C116C">
        <w:rPr>
          <w:rFonts w:ascii="Arial" w:hAnsi="Arial" w:cs="Arial"/>
          <w:sz w:val="24"/>
          <w:szCs w:val="24"/>
        </w:rPr>
        <w:t>AB.</w:t>
      </w:r>
      <w:r w:rsidRPr="009C116C">
        <w:rPr>
          <w:rFonts w:ascii="Arial" w:hAnsi="Arial" w:cs="Arial"/>
          <w:spacing w:val="-4"/>
          <w:sz w:val="24"/>
          <w:szCs w:val="24"/>
        </w:rPr>
        <w:t xml:space="preserve"> </w:t>
      </w:r>
      <w:r w:rsidRPr="009C116C">
        <w:rPr>
          <w:rFonts w:ascii="Arial" w:hAnsi="Arial" w:cs="Arial"/>
          <w:sz w:val="24"/>
          <w:szCs w:val="24"/>
        </w:rPr>
        <w:t>How</w:t>
      </w:r>
      <w:r w:rsidRPr="009C116C">
        <w:rPr>
          <w:rFonts w:ascii="Arial" w:hAnsi="Arial" w:cs="Arial"/>
          <w:spacing w:val="-5"/>
          <w:sz w:val="24"/>
          <w:szCs w:val="24"/>
        </w:rPr>
        <w:t xml:space="preserve"> </w:t>
      </w:r>
      <w:r w:rsidRPr="009C116C">
        <w:rPr>
          <w:rFonts w:ascii="Arial" w:hAnsi="Arial" w:cs="Arial"/>
          <w:sz w:val="24"/>
          <w:szCs w:val="24"/>
        </w:rPr>
        <w:t>Digital</w:t>
      </w:r>
      <w:r w:rsidRPr="009C116C">
        <w:rPr>
          <w:rFonts w:ascii="Arial" w:hAnsi="Arial" w:cs="Arial"/>
          <w:spacing w:val="-4"/>
          <w:sz w:val="24"/>
          <w:szCs w:val="24"/>
        </w:rPr>
        <w:t xml:space="preserve"> </w:t>
      </w:r>
      <w:r w:rsidRPr="009C116C">
        <w:rPr>
          <w:rFonts w:ascii="Arial" w:hAnsi="Arial" w:cs="Arial"/>
          <w:sz w:val="24"/>
          <w:szCs w:val="24"/>
        </w:rPr>
        <w:t>Technologies</w:t>
      </w:r>
      <w:r w:rsidRPr="009C116C">
        <w:rPr>
          <w:rFonts w:ascii="Arial" w:hAnsi="Arial" w:cs="Arial"/>
          <w:spacing w:val="-4"/>
          <w:sz w:val="24"/>
          <w:szCs w:val="24"/>
        </w:rPr>
        <w:t xml:space="preserve"> </w:t>
      </w:r>
      <w:r w:rsidRPr="009C116C">
        <w:rPr>
          <w:rFonts w:ascii="Arial" w:hAnsi="Arial" w:cs="Arial"/>
          <w:sz w:val="24"/>
          <w:szCs w:val="24"/>
        </w:rPr>
        <w:t>Enhance</w:t>
      </w:r>
      <w:r w:rsidRPr="009C116C">
        <w:rPr>
          <w:rFonts w:ascii="Arial" w:hAnsi="Arial" w:cs="Arial"/>
          <w:spacing w:val="-2"/>
          <w:sz w:val="24"/>
          <w:szCs w:val="24"/>
        </w:rPr>
        <w:t xml:space="preserve"> </w:t>
      </w:r>
      <w:r w:rsidRPr="009C116C">
        <w:rPr>
          <w:rFonts w:ascii="Arial" w:hAnsi="Arial" w:cs="Arial"/>
          <w:sz w:val="24"/>
          <w:szCs w:val="24"/>
        </w:rPr>
        <w:t>Telescopic</w:t>
      </w:r>
      <w:r w:rsidRPr="009C116C">
        <w:rPr>
          <w:rFonts w:ascii="Arial" w:hAnsi="Arial" w:cs="Arial"/>
          <w:spacing w:val="-4"/>
          <w:sz w:val="24"/>
          <w:szCs w:val="24"/>
        </w:rPr>
        <w:t xml:space="preserve"> </w:t>
      </w:r>
      <w:r w:rsidRPr="009C116C">
        <w:rPr>
          <w:rFonts w:ascii="Arial" w:hAnsi="Arial" w:cs="Arial"/>
          <w:sz w:val="24"/>
          <w:szCs w:val="24"/>
        </w:rPr>
        <w:t>and</w:t>
      </w:r>
      <w:r w:rsidRPr="009C116C">
        <w:rPr>
          <w:rFonts w:ascii="Arial" w:hAnsi="Arial" w:cs="Arial"/>
          <w:spacing w:val="-5"/>
          <w:sz w:val="24"/>
          <w:szCs w:val="24"/>
        </w:rPr>
        <w:t xml:space="preserve"> </w:t>
      </w:r>
      <w:r w:rsidRPr="009C116C">
        <w:rPr>
          <w:rFonts w:ascii="Arial" w:hAnsi="Arial" w:cs="Arial"/>
          <w:sz w:val="24"/>
          <w:szCs w:val="24"/>
        </w:rPr>
        <w:t>Conical</w:t>
      </w:r>
      <w:r w:rsidRPr="009C116C">
        <w:rPr>
          <w:rFonts w:ascii="Arial" w:hAnsi="Arial" w:cs="Arial"/>
          <w:spacing w:val="-3"/>
          <w:sz w:val="24"/>
          <w:szCs w:val="24"/>
        </w:rPr>
        <w:t xml:space="preserve"> </w:t>
      </w:r>
      <w:r w:rsidRPr="009C116C">
        <w:rPr>
          <w:rFonts w:ascii="Arial" w:hAnsi="Arial" w:cs="Arial"/>
          <w:sz w:val="24"/>
          <w:szCs w:val="24"/>
        </w:rPr>
        <w:t>Clinical</w:t>
      </w:r>
      <w:r w:rsidRPr="009C116C">
        <w:rPr>
          <w:rFonts w:ascii="Arial" w:hAnsi="Arial" w:cs="Arial"/>
          <w:spacing w:val="-3"/>
          <w:sz w:val="24"/>
          <w:szCs w:val="24"/>
        </w:rPr>
        <w:t xml:space="preserve"> </w:t>
      </w:r>
      <w:r w:rsidRPr="009C116C">
        <w:rPr>
          <w:rFonts w:ascii="Arial" w:hAnsi="Arial" w:cs="Arial"/>
          <w:sz w:val="24"/>
          <w:szCs w:val="24"/>
        </w:rPr>
        <w:t>Case</w:t>
      </w:r>
      <w:r w:rsidRPr="009C116C">
        <w:rPr>
          <w:rFonts w:ascii="Arial" w:hAnsi="Arial" w:cs="Arial"/>
          <w:spacing w:val="-58"/>
          <w:sz w:val="24"/>
          <w:szCs w:val="24"/>
        </w:rPr>
        <w:t xml:space="preserve"> </w:t>
      </w:r>
      <w:r w:rsidRPr="009C116C">
        <w:rPr>
          <w:rFonts w:ascii="Arial" w:hAnsi="Arial" w:cs="Arial"/>
          <w:sz w:val="24"/>
          <w:szCs w:val="24"/>
        </w:rPr>
        <w:t>Workflows.</w:t>
      </w:r>
      <w:r w:rsidRPr="009C116C">
        <w:rPr>
          <w:rFonts w:ascii="Arial" w:hAnsi="Arial" w:cs="Arial"/>
          <w:spacing w:val="1"/>
          <w:sz w:val="24"/>
          <w:szCs w:val="24"/>
        </w:rPr>
        <w:t xml:space="preserve"> </w:t>
      </w:r>
      <w:proofErr w:type="spellStart"/>
      <w:r w:rsidRPr="009C116C">
        <w:rPr>
          <w:rFonts w:ascii="Arial" w:hAnsi="Arial" w:cs="Arial"/>
          <w:i/>
          <w:sz w:val="24"/>
          <w:szCs w:val="24"/>
        </w:rPr>
        <w:t>Compend</w:t>
      </w:r>
      <w:proofErr w:type="spellEnd"/>
      <w:r w:rsidRPr="009C116C">
        <w:rPr>
          <w:rFonts w:ascii="Arial" w:hAnsi="Arial" w:cs="Arial"/>
          <w:i/>
          <w:spacing w:val="1"/>
          <w:sz w:val="24"/>
          <w:szCs w:val="24"/>
        </w:rPr>
        <w:t xml:space="preserve"> </w:t>
      </w:r>
      <w:r w:rsidRPr="009C116C">
        <w:rPr>
          <w:rFonts w:ascii="Arial" w:hAnsi="Arial" w:cs="Arial"/>
          <w:i/>
          <w:sz w:val="24"/>
          <w:szCs w:val="24"/>
        </w:rPr>
        <w:t>Contin</w:t>
      </w:r>
      <w:r w:rsidRPr="009C116C">
        <w:rPr>
          <w:rFonts w:ascii="Arial" w:hAnsi="Arial" w:cs="Arial"/>
          <w:i/>
          <w:spacing w:val="1"/>
          <w:sz w:val="24"/>
          <w:szCs w:val="24"/>
        </w:rPr>
        <w:t xml:space="preserve"> </w:t>
      </w:r>
      <w:proofErr w:type="spellStart"/>
      <w:r w:rsidRPr="009C116C">
        <w:rPr>
          <w:rFonts w:ascii="Arial" w:hAnsi="Arial" w:cs="Arial"/>
          <w:i/>
          <w:sz w:val="24"/>
          <w:szCs w:val="24"/>
        </w:rPr>
        <w:t>Educ</w:t>
      </w:r>
      <w:proofErr w:type="spellEnd"/>
      <w:r w:rsidRPr="009C116C">
        <w:rPr>
          <w:rFonts w:ascii="Arial" w:hAnsi="Arial" w:cs="Arial"/>
          <w:i/>
          <w:spacing w:val="1"/>
          <w:sz w:val="24"/>
          <w:szCs w:val="24"/>
        </w:rPr>
        <w:t xml:space="preserve"> </w:t>
      </w:r>
      <w:r w:rsidRPr="009C116C">
        <w:rPr>
          <w:rFonts w:ascii="Arial" w:hAnsi="Arial" w:cs="Arial"/>
          <w:i/>
          <w:sz w:val="24"/>
          <w:szCs w:val="24"/>
        </w:rPr>
        <w:t>Dent</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2022;43</w:t>
      </w:r>
      <w:r w:rsidRPr="009C116C">
        <w:rPr>
          <w:rFonts w:ascii="Arial" w:hAnsi="Arial" w:cs="Arial"/>
          <w:spacing w:val="1"/>
          <w:sz w:val="24"/>
          <w:szCs w:val="24"/>
        </w:rPr>
        <w:t xml:space="preserve"> </w:t>
      </w:r>
      <w:r w:rsidRPr="009C116C">
        <w:rPr>
          <w:rFonts w:ascii="Arial" w:hAnsi="Arial" w:cs="Arial"/>
          <w:sz w:val="24"/>
          <w:szCs w:val="24"/>
        </w:rPr>
        <w:t>910:634-638;</w:t>
      </w:r>
      <w:r w:rsidRPr="009C116C">
        <w:rPr>
          <w:rFonts w:ascii="Arial" w:hAnsi="Arial" w:cs="Arial"/>
          <w:spacing w:val="1"/>
          <w:sz w:val="24"/>
          <w:szCs w:val="24"/>
        </w:rPr>
        <w:t xml:space="preserve"> </w:t>
      </w:r>
      <w:r w:rsidRPr="009C116C">
        <w:rPr>
          <w:rFonts w:ascii="Arial" w:hAnsi="Arial" w:cs="Arial"/>
          <w:sz w:val="24"/>
          <w:szCs w:val="24"/>
        </w:rPr>
        <w:t>quiz</w:t>
      </w:r>
      <w:r w:rsidRPr="009C116C">
        <w:rPr>
          <w:rFonts w:ascii="Arial" w:hAnsi="Arial" w:cs="Arial"/>
          <w:spacing w:val="1"/>
          <w:sz w:val="24"/>
          <w:szCs w:val="24"/>
        </w:rPr>
        <w:t xml:space="preserve"> </w:t>
      </w:r>
      <w:r w:rsidRPr="009C116C">
        <w:rPr>
          <w:rFonts w:ascii="Arial" w:hAnsi="Arial" w:cs="Arial"/>
          <w:sz w:val="24"/>
          <w:szCs w:val="24"/>
        </w:rPr>
        <w:t>639.</w:t>
      </w:r>
      <w:r w:rsidRPr="009C116C">
        <w:rPr>
          <w:rFonts w:ascii="Arial" w:hAnsi="Arial" w:cs="Arial"/>
          <w:spacing w:val="1"/>
          <w:sz w:val="24"/>
          <w:szCs w:val="24"/>
        </w:rPr>
        <w:t xml:space="preserve"> </w:t>
      </w:r>
      <w:r w:rsidRPr="009C116C">
        <w:rPr>
          <w:rFonts w:ascii="Arial" w:hAnsi="Arial" w:cs="Arial"/>
          <w:sz w:val="24"/>
          <w:szCs w:val="24"/>
        </w:rPr>
        <w:t>https://api.semanticscholar.org/CorpusID:255473040.</w:t>
      </w:r>
    </w:p>
    <w:p w14:paraId="6D37494C"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1"/>
        <w:contextualSpacing w:val="0"/>
        <w:jc w:val="both"/>
        <w:rPr>
          <w:rFonts w:ascii="Arial" w:hAnsi="Arial" w:cs="Arial"/>
          <w:sz w:val="24"/>
          <w:szCs w:val="24"/>
        </w:rPr>
      </w:pPr>
      <w:proofErr w:type="spellStart"/>
      <w:r w:rsidRPr="009C116C">
        <w:rPr>
          <w:rFonts w:ascii="Arial" w:hAnsi="Arial" w:cs="Arial"/>
          <w:sz w:val="24"/>
          <w:szCs w:val="24"/>
        </w:rPr>
        <w:t>Poyade</w:t>
      </w:r>
      <w:proofErr w:type="spellEnd"/>
      <w:r w:rsidRPr="009C116C">
        <w:rPr>
          <w:rFonts w:ascii="Arial" w:hAnsi="Arial" w:cs="Arial"/>
          <w:sz w:val="24"/>
          <w:szCs w:val="24"/>
        </w:rPr>
        <w:t xml:space="preserve"> M, Clunie L, McGeough B, Lysakowski A, Rea PM, Anderson P. Toward the</w:t>
      </w:r>
      <w:r w:rsidRPr="009C116C">
        <w:rPr>
          <w:rFonts w:ascii="Arial" w:hAnsi="Arial" w:cs="Arial"/>
          <w:spacing w:val="1"/>
          <w:sz w:val="24"/>
          <w:szCs w:val="24"/>
        </w:rPr>
        <w:t xml:space="preserve"> </w:t>
      </w:r>
      <w:r w:rsidRPr="009C116C">
        <w:rPr>
          <w:rFonts w:ascii="Arial" w:hAnsi="Arial" w:cs="Arial"/>
          <w:sz w:val="24"/>
          <w:szCs w:val="24"/>
        </w:rPr>
        <w:t>Development of an Accurate 3D Human Body Model Implemented in a Real</w:t>
      </w:r>
      <w:r w:rsidRPr="009C116C">
        <w:rPr>
          <w:rFonts w:ascii="Cambria Math" w:hAnsi="Cambria Math" w:cs="Cambria Math"/>
          <w:sz w:val="24"/>
          <w:szCs w:val="24"/>
        </w:rPr>
        <w:t>‐</w:t>
      </w:r>
      <w:r w:rsidRPr="009C116C">
        <w:rPr>
          <w:rFonts w:ascii="Arial" w:hAnsi="Arial" w:cs="Arial"/>
          <w:sz w:val="24"/>
          <w:szCs w:val="24"/>
        </w:rPr>
        <w:t>Time,</w:t>
      </w:r>
      <w:r w:rsidRPr="009C116C">
        <w:rPr>
          <w:rFonts w:ascii="Arial" w:hAnsi="Arial" w:cs="Arial"/>
          <w:spacing w:val="1"/>
          <w:sz w:val="24"/>
          <w:szCs w:val="24"/>
        </w:rPr>
        <w:t xml:space="preserve"> </w:t>
      </w:r>
      <w:r w:rsidRPr="009C116C">
        <w:rPr>
          <w:rFonts w:ascii="Arial" w:hAnsi="Arial" w:cs="Arial"/>
          <w:sz w:val="24"/>
          <w:szCs w:val="24"/>
        </w:rPr>
        <w:t>Interactive</w:t>
      </w:r>
      <w:r w:rsidRPr="009C116C">
        <w:rPr>
          <w:rFonts w:ascii="Arial" w:hAnsi="Arial" w:cs="Arial"/>
          <w:spacing w:val="1"/>
          <w:sz w:val="24"/>
          <w:szCs w:val="24"/>
        </w:rPr>
        <w:t xml:space="preserve"> </w:t>
      </w:r>
      <w:r w:rsidRPr="009C116C">
        <w:rPr>
          <w:rFonts w:ascii="Arial" w:hAnsi="Arial" w:cs="Arial"/>
          <w:sz w:val="24"/>
          <w:szCs w:val="24"/>
        </w:rPr>
        <w:t>Application</w:t>
      </w:r>
      <w:r w:rsidRPr="009C116C">
        <w:rPr>
          <w:rFonts w:ascii="Arial" w:hAnsi="Arial" w:cs="Arial"/>
          <w:spacing w:val="1"/>
          <w:sz w:val="24"/>
          <w:szCs w:val="24"/>
        </w:rPr>
        <w:t xml:space="preserve"> </w:t>
      </w:r>
      <w:r w:rsidRPr="009C116C">
        <w:rPr>
          <w:rFonts w:ascii="Arial" w:hAnsi="Arial" w:cs="Arial"/>
          <w:sz w:val="24"/>
          <w:szCs w:val="24"/>
        </w:rPr>
        <w:t>to</w:t>
      </w:r>
      <w:r w:rsidRPr="009C116C">
        <w:rPr>
          <w:rFonts w:ascii="Arial" w:hAnsi="Arial" w:cs="Arial"/>
          <w:spacing w:val="1"/>
          <w:sz w:val="24"/>
          <w:szCs w:val="24"/>
        </w:rPr>
        <w:t xml:space="preserve"> </w:t>
      </w:r>
      <w:r w:rsidRPr="009C116C">
        <w:rPr>
          <w:rFonts w:ascii="Arial" w:hAnsi="Arial" w:cs="Arial"/>
          <w:sz w:val="24"/>
          <w:szCs w:val="24"/>
        </w:rPr>
        <w:t>Enhance</w:t>
      </w:r>
      <w:r w:rsidRPr="009C116C">
        <w:rPr>
          <w:rFonts w:ascii="Arial" w:hAnsi="Arial" w:cs="Arial"/>
          <w:spacing w:val="1"/>
          <w:sz w:val="24"/>
          <w:szCs w:val="24"/>
        </w:rPr>
        <w:t xml:space="preserve"> </w:t>
      </w:r>
      <w:r w:rsidRPr="009C116C">
        <w:rPr>
          <w:rFonts w:ascii="Arial" w:hAnsi="Arial" w:cs="Arial"/>
          <w:sz w:val="24"/>
          <w:szCs w:val="24"/>
        </w:rPr>
        <w:t>Anatomy</w:t>
      </w:r>
      <w:r w:rsidRPr="009C116C">
        <w:rPr>
          <w:rFonts w:ascii="Arial" w:hAnsi="Arial" w:cs="Arial"/>
          <w:spacing w:val="1"/>
          <w:sz w:val="24"/>
          <w:szCs w:val="24"/>
        </w:rPr>
        <w:t xml:space="preserve"> </w:t>
      </w:r>
      <w:r w:rsidRPr="009C116C">
        <w:rPr>
          <w:rFonts w:ascii="Arial" w:hAnsi="Arial" w:cs="Arial"/>
          <w:sz w:val="24"/>
          <w:szCs w:val="24"/>
        </w:rPr>
        <w:t>Teaching.</w:t>
      </w:r>
      <w:r w:rsidRPr="009C116C">
        <w:rPr>
          <w:rFonts w:ascii="Arial" w:hAnsi="Arial" w:cs="Arial"/>
          <w:spacing w:val="1"/>
          <w:sz w:val="24"/>
          <w:szCs w:val="24"/>
        </w:rPr>
        <w:t xml:space="preserve"> </w:t>
      </w:r>
      <w:r w:rsidRPr="009C116C">
        <w:rPr>
          <w:rFonts w:ascii="Arial" w:hAnsi="Arial" w:cs="Arial"/>
          <w:i/>
          <w:sz w:val="24"/>
          <w:szCs w:val="24"/>
        </w:rPr>
        <w:t>FASEB</w:t>
      </w:r>
      <w:r w:rsidRPr="009C116C">
        <w:rPr>
          <w:rFonts w:ascii="Arial" w:hAnsi="Arial" w:cs="Arial"/>
          <w:i/>
          <w:spacing w:val="1"/>
          <w:sz w:val="24"/>
          <w:szCs w:val="24"/>
        </w:rPr>
        <w:t xml:space="preserve"> </w:t>
      </w:r>
      <w:r w:rsidRPr="009C116C">
        <w:rPr>
          <w:rFonts w:ascii="Arial" w:hAnsi="Arial" w:cs="Arial"/>
          <w:i/>
          <w:sz w:val="24"/>
          <w:szCs w:val="24"/>
        </w:rPr>
        <w:t>J</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2015;29.</w:t>
      </w:r>
      <w:r w:rsidRPr="009C116C">
        <w:rPr>
          <w:rFonts w:ascii="Arial" w:hAnsi="Arial" w:cs="Arial"/>
          <w:spacing w:val="1"/>
          <w:sz w:val="24"/>
          <w:szCs w:val="24"/>
        </w:rPr>
        <w:t xml:space="preserve"> </w:t>
      </w:r>
      <w:r w:rsidRPr="009C116C">
        <w:rPr>
          <w:rFonts w:ascii="Arial" w:hAnsi="Arial" w:cs="Arial"/>
          <w:sz w:val="24"/>
          <w:szCs w:val="24"/>
        </w:rPr>
        <w:t>https://api.semanticscholar.org/CorpusID:116552559.</w:t>
      </w:r>
    </w:p>
    <w:p w14:paraId="7D03C91D" w14:textId="77777777" w:rsidR="00E51C00" w:rsidRPr="009C116C" w:rsidRDefault="00E51C00" w:rsidP="00E51C00">
      <w:pPr>
        <w:pStyle w:val="ListParagraph"/>
        <w:widowControl w:val="0"/>
        <w:numPr>
          <w:ilvl w:val="1"/>
          <w:numId w:val="2"/>
        </w:numPr>
        <w:tabs>
          <w:tab w:val="left" w:pos="830"/>
        </w:tabs>
        <w:autoSpaceDE w:val="0"/>
        <w:autoSpaceDN w:val="0"/>
        <w:spacing w:before="121" w:after="0" w:line="360" w:lineRule="auto"/>
        <w:ind w:right="252"/>
        <w:contextualSpacing w:val="0"/>
        <w:jc w:val="both"/>
        <w:rPr>
          <w:rFonts w:ascii="Arial" w:hAnsi="Arial" w:cs="Arial"/>
          <w:sz w:val="24"/>
          <w:szCs w:val="24"/>
        </w:rPr>
      </w:pPr>
      <w:r w:rsidRPr="009C116C">
        <w:rPr>
          <w:rFonts w:ascii="Arial" w:hAnsi="Arial" w:cs="Arial"/>
          <w:sz w:val="24"/>
          <w:szCs w:val="24"/>
        </w:rPr>
        <w:t xml:space="preserve">Cooper LF. Digital Technology: Impact and Opportunities in Dental Education. </w:t>
      </w:r>
      <w:r w:rsidRPr="009C116C">
        <w:rPr>
          <w:rFonts w:ascii="Arial" w:hAnsi="Arial" w:cs="Arial"/>
          <w:i/>
          <w:sz w:val="24"/>
          <w:szCs w:val="24"/>
        </w:rPr>
        <w:t>J Dent</w:t>
      </w:r>
      <w:r w:rsidRPr="009C116C">
        <w:rPr>
          <w:rFonts w:ascii="Arial" w:hAnsi="Arial" w:cs="Arial"/>
          <w:i/>
          <w:spacing w:val="-57"/>
          <w:sz w:val="24"/>
          <w:szCs w:val="24"/>
        </w:rPr>
        <w:t xml:space="preserve"> </w:t>
      </w:r>
      <w:r w:rsidRPr="009C116C">
        <w:rPr>
          <w:rFonts w:ascii="Arial" w:hAnsi="Arial" w:cs="Arial"/>
          <w:i/>
          <w:sz w:val="24"/>
          <w:szCs w:val="24"/>
        </w:rPr>
        <w:t>Educ</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2019;83</w:t>
      </w:r>
      <w:r w:rsidRPr="009C116C">
        <w:rPr>
          <w:rFonts w:ascii="Arial" w:hAnsi="Arial" w:cs="Arial"/>
          <w:spacing w:val="-1"/>
          <w:sz w:val="24"/>
          <w:szCs w:val="24"/>
        </w:rPr>
        <w:t xml:space="preserve"> </w:t>
      </w:r>
      <w:r w:rsidRPr="009C116C">
        <w:rPr>
          <w:rFonts w:ascii="Arial" w:hAnsi="Arial" w:cs="Arial"/>
          <w:sz w:val="24"/>
          <w:szCs w:val="24"/>
        </w:rPr>
        <w:t>4:379-380.</w:t>
      </w:r>
      <w:r w:rsidRPr="009C116C">
        <w:rPr>
          <w:rFonts w:ascii="Arial" w:hAnsi="Arial" w:cs="Arial"/>
          <w:spacing w:val="-1"/>
          <w:sz w:val="24"/>
          <w:szCs w:val="24"/>
        </w:rPr>
        <w:t xml:space="preserve"> </w:t>
      </w:r>
      <w:r w:rsidRPr="009C116C">
        <w:rPr>
          <w:rFonts w:ascii="Arial" w:hAnsi="Arial" w:cs="Arial"/>
          <w:sz w:val="24"/>
          <w:szCs w:val="24"/>
        </w:rPr>
        <w:t>https://api.semanticscholar.org/CorpusID:91188069.</w:t>
      </w:r>
    </w:p>
    <w:p w14:paraId="15475BF1"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3"/>
        <w:contextualSpacing w:val="0"/>
        <w:jc w:val="both"/>
        <w:rPr>
          <w:rFonts w:ascii="Arial" w:hAnsi="Arial" w:cs="Arial"/>
          <w:sz w:val="24"/>
          <w:szCs w:val="24"/>
        </w:rPr>
      </w:pPr>
      <w:r w:rsidRPr="009C116C">
        <w:rPr>
          <w:rFonts w:ascii="Arial" w:hAnsi="Arial" w:cs="Arial"/>
          <w:sz w:val="24"/>
          <w:szCs w:val="24"/>
        </w:rPr>
        <w:t>Khalifah</w:t>
      </w:r>
      <w:r w:rsidRPr="009C116C">
        <w:rPr>
          <w:rFonts w:ascii="Arial" w:hAnsi="Arial" w:cs="Arial"/>
          <w:spacing w:val="1"/>
          <w:sz w:val="24"/>
          <w:szCs w:val="24"/>
        </w:rPr>
        <w:t xml:space="preserve"> </w:t>
      </w:r>
      <w:r w:rsidRPr="009C116C">
        <w:rPr>
          <w:rFonts w:ascii="Arial" w:hAnsi="Arial" w:cs="Arial"/>
          <w:sz w:val="24"/>
          <w:szCs w:val="24"/>
        </w:rPr>
        <w:t>AM.</w:t>
      </w:r>
      <w:r w:rsidRPr="009C116C">
        <w:rPr>
          <w:rFonts w:ascii="Arial" w:hAnsi="Arial" w:cs="Arial"/>
          <w:spacing w:val="1"/>
          <w:sz w:val="24"/>
          <w:szCs w:val="24"/>
        </w:rPr>
        <w:t xml:space="preserve"> </w:t>
      </w:r>
      <w:r w:rsidRPr="009C116C">
        <w:rPr>
          <w:rFonts w:ascii="Arial" w:hAnsi="Arial" w:cs="Arial"/>
          <w:sz w:val="24"/>
          <w:szCs w:val="24"/>
        </w:rPr>
        <w:t>How</w:t>
      </w:r>
      <w:r w:rsidRPr="009C116C">
        <w:rPr>
          <w:rFonts w:ascii="Arial" w:hAnsi="Arial" w:cs="Arial"/>
          <w:spacing w:val="1"/>
          <w:sz w:val="24"/>
          <w:szCs w:val="24"/>
        </w:rPr>
        <w:t xml:space="preserve"> </w:t>
      </w:r>
      <w:r w:rsidRPr="009C116C">
        <w:rPr>
          <w:rFonts w:ascii="Arial" w:hAnsi="Arial" w:cs="Arial"/>
          <w:sz w:val="24"/>
          <w:szCs w:val="24"/>
        </w:rPr>
        <w:t>are</w:t>
      </w:r>
      <w:r w:rsidRPr="009C116C">
        <w:rPr>
          <w:rFonts w:ascii="Arial" w:hAnsi="Arial" w:cs="Arial"/>
          <w:spacing w:val="1"/>
          <w:sz w:val="24"/>
          <w:szCs w:val="24"/>
        </w:rPr>
        <w:t xml:space="preserve"> </w:t>
      </w:r>
      <w:r w:rsidRPr="009C116C">
        <w:rPr>
          <w:rFonts w:ascii="Arial" w:hAnsi="Arial" w:cs="Arial"/>
          <w:sz w:val="24"/>
          <w:szCs w:val="24"/>
        </w:rPr>
        <w:t>we</w:t>
      </w:r>
      <w:r w:rsidRPr="009C116C">
        <w:rPr>
          <w:rFonts w:ascii="Arial" w:hAnsi="Arial" w:cs="Arial"/>
          <w:spacing w:val="1"/>
          <w:sz w:val="24"/>
          <w:szCs w:val="24"/>
        </w:rPr>
        <w:t xml:space="preserve"> </w:t>
      </w:r>
      <w:r w:rsidRPr="009C116C">
        <w:rPr>
          <w:rFonts w:ascii="Arial" w:hAnsi="Arial" w:cs="Arial"/>
          <w:sz w:val="24"/>
          <w:szCs w:val="24"/>
        </w:rPr>
        <w:t>Evaluating</w:t>
      </w:r>
      <w:r w:rsidRPr="009C116C">
        <w:rPr>
          <w:rFonts w:ascii="Arial" w:hAnsi="Arial" w:cs="Arial"/>
          <w:spacing w:val="1"/>
          <w:sz w:val="24"/>
          <w:szCs w:val="24"/>
        </w:rPr>
        <w:t xml:space="preserve"> </w:t>
      </w:r>
      <w:r w:rsidRPr="009C116C">
        <w:rPr>
          <w:rFonts w:ascii="Arial" w:hAnsi="Arial" w:cs="Arial"/>
          <w:sz w:val="24"/>
          <w:szCs w:val="24"/>
        </w:rPr>
        <w:t>the</w:t>
      </w:r>
      <w:r w:rsidRPr="009C116C">
        <w:rPr>
          <w:rFonts w:ascii="Arial" w:hAnsi="Arial" w:cs="Arial"/>
          <w:spacing w:val="1"/>
          <w:sz w:val="24"/>
          <w:szCs w:val="24"/>
        </w:rPr>
        <w:t xml:space="preserve"> </w:t>
      </w:r>
      <w:r w:rsidRPr="009C116C">
        <w:rPr>
          <w:rFonts w:ascii="Arial" w:hAnsi="Arial" w:cs="Arial"/>
          <w:sz w:val="24"/>
          <w:szCs w:val="24"/>
        </w:rPr>
        <w:t>Effectiveness</w:t>
      </w:r>
      <w:r w:rsidRPr="009C116C">
        <w:rPr>
          <w:rFonts w:ascii="Arial" w:hAnsi="Arial" w:cs="Arial"/>
          <w:spacing w:val="1"/>
          <w:sz w:val="24"/>
          <w:szCs w:val="24"/>
        </w:rPr>
        <w:t xml:space="preserve"> </w:t>
      </w:r>
      <w:r w:rsidRPr="009C116C">
        <w:rPr>
          <w:rFonts w:ascii="Arial" w:hAnsi="Arial" w:cs="Arial"/>
          <w:sz w:val="24"/>
          <w:szCs w:val="24"/>
        </w:rPr>
        <w:t>of</w:t>
      </w:r>
      <w:r w:rsidRPr="009C116C">
        <w:rPr>
          <w:rFonts w:ascii="Arial" w:hAnsi="Arial" w:cs="Arial"/>
          <w:spacing w:val="1"/>
          <w:sz w:val="24"/>
          <w:szCs w:val="24"/>
        </w:rPr>
        <w:t xml:space="preserve"> </w:t>
      </w:r>
      <w:r w:rsidRPr="009C116C">
        <w:rPr>
          <w:rFonts w:ascii="Arial" w:hAnsi="Arial" w:cs="Arial"/>
          <w:sz w:val="24"/>
          <w:szCs w:val="24"/>
        </w:rPr>
        <w:t>Simulation</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1"/>
          <w:sz w:val="24"/>
          <w:szCs w:val="24"/>
        </w:rPr>
        <w:t xml:space="preserve"> </w:t>
      </w:r>
      <w:r w:rsidRPr="009C116C">
        <w:rPr>
          <w:rFonts w:ascii="Arial" w:hAnsi="Arial" w:cs="Arial"/>
          <w:sz w:val="24"/>
          <w:szCs w:val="24"/>
        </w:rPr>
        <w:t>Dental</w:t>
      </w:r>
      <w:r w:rsidRPr="009C116C">
        <w:rPr>
          <w:rFonts w:ascii="Arial" w:hAnsi="Arial" w:cs="Arial"/>
          <w:spacing w:val="-57"/>
          <w:sz w:val="24"/>
          <w:szCs w:val="24"/>
        </w:rPr>
        <w:t xml:space="preserve"> </w:t>
      </w:r>
      <w:r w:rsidRPr="009C116C">
        <w:rPr>
          <w:rFonts w:ascii="Arial" w:hAnsi="Arial" w:cs="Arial"/>
          <w:sz w:val="24"/>
          <w:szCs w:val="24"/>
        </w:rPr>
        <w:t xml:space="preserve">Education? Are the Skills Transferrable? A Review. </w:t>
      </w:r>
      <w:r w:rsidRPr="009C116C">
        <w:rPr>
          <w:rFonts w:ascii="Arial" w:hAnsi="Arial" w:cs="Arial"/>
          <w:i/>
          <w:sz w:val="24"/>
          <w:szCs w:val="24"/>
        </w:rPr>
        <w:t>Adv Dent \&amp; Oral Heal</w:t>
      </w:r>
      <w:r w:rsidRPr="009C116C">
        <w:rPr>
          <w:rFonts w:ascii="Arial" w:hAnsi="Arial" w:cs="Arial"/>
          <w:sz w:val="24"/>
          <w:szCs w:val="24"/>
        </w:rPr>
        <w:t xml:space="preserve">. </w:t>
      </w:r>
      <w:r w:rsidRPr="009C116C">
        <w:rPr>
          <w:rFonts w:ascii="Arial" w:hAnsi="Arial" w:cs="Arial"/>
          <w:sz w:val="24"/>
          <w:szCs w:val="24"/>
        </w:rPr>
        <w:lastRenderedPageBreak/>
        <w:t>2020.</w:t>
      </w:r>
      <w:r w:rsidRPr="009C116C">
        <w:rPr>
          <w:rFonts w:ascii="Arial" w:hAnsi="Arial" w:cs="Arial"/>
          <w:spacing w:val="1"/>
          <w:sz w:val="24"/>
          <w:szCs w:val="24"/>
        </w:rPr>
        <w:t xml:space="preserve"> </w:t>
      </w:r>
      <w:r w:rsidRPr="009C116C">
        <w:rPr>
          <w:rFonts w:ascii="Arial" w:hAnsi="Arial" w:cs="Arial"/>
          <w:sz w:val="24"/>
          <w:szCs w:val="24"/>
        </w:rPr>
        <w:t>https://api.semanticscholar.org/CorpusID:234523035.</w:t>
      </w:r>
    </w:p>
    <w:p w14:paraId="6D9EF082"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0"/>
        <w:contextualSpacing w:val="0"/>
        <w:jc w:val="both"/>
        <w:rPr>
          <w:rFonts w:ascii="Arial" w:hAnsi="Arial" w:cs="Arial"/>
          <w:sz w:val="24"/>
          <w:szCs w:val="24"/>
        </w:rPr>
      </w:pPr>
      <w:r w:rsidRPr="009C116C">
        <w:rPr>
          <w:rFonts w:ascii="Arial" w:hAnsi="Arial" w:cs="Arial"/>
          <w:sz w:val="24"/>
          <w:szCs w:val="24"/>
        </w:rPr>
        <w:t>Perry S, Bridges SM, Burrow MF. A Review of the Use of Simulation in Dental</w:t>
      </w:r>
      <w:r w:rsidRPr="009C116C">
        <w:rPr>
          <w:rFonts w:ascii="Arial" w:hAnsi="Arial" w:cs="Arial"/>
          <w:spacing w:val="1"/>
          <w:sz w:val="24"/>
          <w:szCs w:val="24"/>
        </w:rPr>
        <w:t xml:space="preserve"> </w:t>
      </w:r>
      <w:r w:rsidRPr="009C116C">
        <w:rPr>
          <w:rFonts w:ascii="Arial" w:hAnsi="Arial" w:cs="Arial"/>
          <w:sz w:val="24"/>
          <w:szCs w:val="24"/>
        </w:rPr>
        <w:t>Education.</w:t>
      </w:r>
      <w:r w:rsidRPr="009C116C">
        <w:rPr>
          <w:rFonts w:ascii="Arial" w:hAnsi="Arial" w:cs="Arial"/>
          <w:spacing w:val="1"/>
          <w:sz w:val="24"/>
          <w:szCs w:val="24"/>
        </w:rPr>
        <w:t xml:space="preserve"> </w:t>
      </w:r>
      <w:r w:rsidRPr="009C116C">
        <w:rPr>
          <w:rFonts w:ascii="Arial" w:hAnsi="Arial" w:cs="Arial"/>
          <w:i/>
          <w:sz w:val="24"/>
          <w:szCs w:val="24"/>
        </w:rPr>
        <w:t>Simul</w:t>
      </w:r>
      <w:r w:rsidRPr="009C116C">
        <w:rPr>
          <w:rFonts w:ascii="Arial" w:hAnsi="Arial" w:cs="Arial"/>
          <w:i/>
          <w:spacing w:val="1"/>
          <w:sz w:val="24"/>
          <w:szCs w:val="24"/>
        </w:rPr>
        <w:t xml:space="preserve"> </w:t>
      </w:r>
      <w:proofErr w:type="spellStart"/>
      <w:r w:rsidRPr="009C116C">
        <w:rPr>
          <w:rFonts w:ascii="Arial" w:hAnsi="Arial" w:cs="Arial"/>
          <w:i/>
          <w:sz w:val="24"/>
          <w:szCs w:val="24"/>
        </w:rPr>
        <w:t>Healthc</w:t>
      </w:r>
      <w:proofErr w:type="spellEnd"/>
      <w:r w:rsidRPr="009C116C">
        <w:rPr>
          <w:rFonts w:ascii="Arial" w:hAnsi="Arial" w:cs="Arial"/>
          <w:i/>
          <w:spacing w:val="1"/>
          <w:sz w:val="24"/>
          <w:szCs w:val="24"/>
        </w:rPr>
        <w:t xml:space="preserve"> </w:t>
      </w:r>
      <w:r w:rsidRPr="009C116C">
        <w:rPr>
          <w:rFonts w:ascii="Arial" w:hAnsi="Arial" w:cs="Arial"/>
          <w:i/>
          <w:sz w:val="24"/>
          <w:szCs w:val="24"/>
        </w:rPr>
        <w:t>J</w:t>
      </w:r>
      <w:r w:rsidRPr="009C116C">
        <w:rPr>
          <w:rFonts w:ascii="Arial" w:hAnsi="Arial" w:cs="Arial"/>
          <w:i/>
          <w:spacing w:val="1"/>
          <w:sz w:val="24"/>
          <w:szCs w:val="24"/>
        </w:rPr>
        <w:t xml:space="preserve"> </w:t>
      </w:r>
      <w:r w:rsidRPr="009C116C">
        <w:rPr>
          <w:rFonts w:ascii="Arial" w:hAnsi="Arial" w:cs="Arial"/>
          <w:i/>
          <w:sz w:val="24"/>
          <w:szCs w:val="24"/>
        </w:rPr>
        <w:t>Soc</w:t>
      </w:r>
      <w:r w:rsidRPr="009C116C">
        <w:rPr>
          <w:rFonts w:ascii="Arial" w:hAnsi="Arial" w:cs="Arial"/>
          <w:i/>
          <w:spacing w:val="1"/>
          <w:sz w:val="24"/>
          <w:szCs w:val="24"/>
        </w:rPr>
        <w:t xml:space="preserve"> </w:t>
      </w:r>
      <w:r w:rsidRPr="009C116C">
        <w:rPr>
          <w:rFonts w:ascii="Arial" w:hAnsi="Arial" w:cs="Arial"/>
          <w:i/>
          <w:sz w:val="24"/>
          <w:szCs w:val="24"/>
        </w:rPr>
        <w:t>Simul</w:t>
      </w:r>
      <w:r w:rsidRPr="009C116C">
        <w:rPr>
          <w:rFonts w:ascii="Arial" w:hAnsi="Arial" w:cs="Arial"/>
          <w:i/>
          <w:spacing w:val="1"/>
          <w:sz w:val="24"/>
          <w:szCs w:val="24"/>
        </w:rPr>
        <w:t xml:space="preserve"> </w:t>
      </w:r>
      <w:proofErr w:type="spellStart"/>
      <w:r w:rsidRPr="009C116C">
        <w:rPr>
          <w:rFonts w:ascii="Arial" w:hAnsi="Arial" w:cs="Arial"/>
          <w:i/>
          <w:sz w:val="24"/>
          <w:szCs w:val="24"/>
        </w:rPr>
        <w:t>Healthc</w:t>
      </w:r>
      <w:proofErr w:type="spellEnd"/>
      <w:r w:rsidRPr="009C116C">
        <w:rPr>
          <w:rFonts w:ascii="Arial" w:hAnsi="Arial" w:cs="Arial"/>
          <w:sz w:val="24"/>
          <w:szCs w:val="24"/>
        </w:rPr>
        <w:t>.</w:t>
      </w:r>
      <w:r w:rsidRPr="009C116C">
        <w:rPr>
          <w:rFonts w:ascii="Arial" w:hAnsi="Arial" w:cs="Arial"/>
          <w:spacing w:val="1"/>
          <w:sz w:val="24"/>
          <w:szCs w:val="24"/>
        </w:rPr>
        <w:t xml:space="preserve"> </w:t>
      </w:r>
      <w:proofErr w:type="gramStart"/>
      <w:r w:rsidRPr="009C116C">
        <w:rPr>
          <w:rFonts w:ascii="Arial" w:hAnsi="Arial" w:cs="Arial"/>
          <w:sz w:val="24"/>
          <w:szCs w:val="24"/>
        </w:rPr>
        <w:t>2015;10:31</w:t>
      </w:r>
      <w:proofErr w:type="gramEnd"/>
      <w:r w:rsidRPr="009C116C">
        <w:rPr>
          <w:rFonts w:ascii="Arial" w:hAnsi="Arial" w:cs="Arial"/>
          <w:sz w:val="24"/>
          <w:szCs w:val="24"/>
        </w:rPr>
        <w:t>–37.</w:t>
      </w:r>
      <w:r w:rsidRPr="009C116C">
        <w:rPr>
          <w:rFonts w:ascii="Arial" w:hAnsi="Arial" w:cs="Arial"/>
          <w:spacing w:val="1"/>
          <w:sz w:val="24"/>
          <w:szCs w:val="24"/>
        </w:rPr>
        <w:t xml:space="preserve"> </w:t>
      </w:r>
      <w:r w:rsidRPr="009C116C">
        <w:rPr>
          <w:rFonts w:ascii="Arial" w:hAnsi="Arial" w:cs="Arial"/>
          <w:sz w:val="24"/>
          <w:szCs w:val="24"/>
        </w:rPr>
        <w:t>https://api.semanticscholar.org/CorpusID:6932523.</w:t>
      </w:r>
    </w:p>
    <w:p w14:paraId="057DA1C4"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0"/>
        <w:contextualSpacing w:val="0"/>
        <w:jc w:val="both"/>
        <w:rPr>
          <w:rFonts w:ascii="Arial" w:hAnsi="Arial" w:cs="Arial"/>
          <w:sz w:val="24"/>
          <w:szCs w:val="24"/>
        </w:rPr>
      </w:pPr>
      <w:r w:rsidRPr="009C116C">
        <w:rPr>
          <w:rFonts w:ascii="Arial" w:hAnsi="Arial" w:cs="Arial"/>
          <w:sz w:val="24"/>
          <w:szCs w:val="24"/>
        </w:rPr>
        <w:t>Yu H, Zhang CY, Zhang SH, Cheng H, Chen J. Virtual Simulation Teaching Centre in</w:t>
      </w:r>
      <w:r w:rsidRPr="009C116C">
        <w:rPr>
          <w:rFonts w:ascii="Arial" w:hAnsi="Arial" w:cs="Arial"/>
          <w:spacing w:val="-57"/>
          <w:sz w:val="24"/>
          <w:szCs w:val="24"/>
        </w:rPr>
        <w:t xml:space="preserve"> </w:t>
      </w:r>
      <w:r w:rsidRPr="009C116C">
        <w:rPr>
          <w:rFonts w:ascii="Arial" w:hAnsi="Arial" w:cs="Arial"/>
          <w:sz w:val="24"/>
          <w:szCs w:val="24"/>
        </w:rPr>
        <w:t xml:space="preserve">Dental Education: </w:t>
      </w:r>
      <w:proofErr w:type="gramStart"/>
      <w:r w:rsidRPr="009C116C">
        <w:rPr>
          <w:rFonts w:ascii="Arial" w:hAnsi="Arial" w:cs="Arial"/>
          <w:sz w:val="24"/>
          <w:szCs w:val="24"/>
        </w:rPr>
        <w:t>a</w:t>
      </w:r>
      <w:proofErr w:type="gramEnd"/>
      <w:r w:rsidRPr="009C116C">
        <w:rPr>
          <w:rFonts w:ascii="Arial" w:hAnsi="Arial" w:cs="Arial"/>
          <w:sz w:val="24"/>
          <w:szCs w:val="24"/>
        </w:rPr>
        <w:t xml:space="preserve"> Report from Fujian Medical University, China. </w:t>
      </w:r>
      <w:r w:rsidRPr="009C116C">
        <w:rPr>
          <w:rFonts w:ascii="Arial" w:hAnsi="Arial" w:cs="Arial"/>
          <w:i/>
          <w:sz w:val="24"/>
          <w:szCs w:val="24"/>
        </w:rPr>
        <w:t>Chin J Dent Res</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2017;20(3):173-177.</w:t>
      </w:r>
      <w:r w:rsidRPr="009C116C">
        <w:rPr>
          <w:rFonts w:ascii="Arial" w:hAnsi="Arial" w:cs="Arial"/>
          <w:spacing w:val="-1"/>
          <w:sz w:val="24"/>
          <w:szCs w:val="24"/>
        </w:rPr>
        <w:t xml:space="preserve"> </w:t>
      </w:r>
      <w:proofErr w:type="gramStart"/>
      <w:r w:rsidRPr="009C116C">
        <w:rPr>
          <w:rFonts w:ascii="Arial" w:hAnsi="Arial" w:cs="Arial"/>
          <w:sz w:val="24"/>
          <w:szCs w:val="24"/>
        </w:rPr>
        <w:t>doi:10.3290/j.cjdr.a</w:t>
      </w:r>
      <w:proofErr w:type="gramEnd"/>
      <w:r w:rsidRPr="009C116C">
        <w:rPr>
          <w:rFonts w:ascii="Arial" w:hAnsi="Arial" w:cs="Arial"/>
          <w:sz w:val="24"/>
          <w:szCs w:val="24"/>
        </w:rPr>
        <w:t>38773</w:t>
      </w:r>
    </w:p>
    <w:p w14:paraId="3FB39D77"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2"/>
        <w:contextualSpacing w:val="0"/>
        <w:jc w:val="both"/>
        <w:rPr>
          <w:rFonts w:ascii="Arial" w:hAnsi="Arial" w:cs="Arial"/>
          <w:sz w:val="24"/>
          <w:szCs w:val="24"/>
        </w:rPr>
      </w:pPr>
      <w:r w:rsidRPr="009C116C">
        <w:rPr>
          <w:rFonts w:ascii="Arial" w:hAnsi="Arial" w:cs="Arial"/>
          <w:sz w:val="24"/>
          <w:szCs w:val="24"/>
        </w:rPr>
        <w:t>Randolph</w:t>
      </w:r>
      <w:r w:rsidRPr="009C116C">
        <w:rPr>
          <w:rFonts w:ascii="Arial" w:hAnsi="Arial" w:cs="Arial"/>
          <w:spacing w:val="-13"/>
          <w:sz w:val="24"/>
          <w:szCs w:val="24"/>
        </w:rPr>
        <w:t xml:space="preserve"> </w:t>
      </w:r>
      <w:r w:rsidRPr="009C116C">
        <w:rPr>
          <w:rFonts w:ascii="Arial" w:hAnsi="Arial" w:cs="Arial"/>
          <w:sz w:val="24"/>
          <w:szCs w:val="24"/>
        </w:rPr>
        <w:t>JJ.</w:t>
      </w:r>
      <w:r w:rsidRPr="009C116C">
        <w:rPr>
          <w:rFonts w:ascii="Arial" w:hAnsi="Arial" w:cs="Arial"/>
          <w:spacing w:val="-13"/>
          <w:sz w:val="24"/>
          <w:szCs w:val="24"/>
        </w:rPr>
        <w:t xml:space="preserve"> </w:t>
      </w:r>
      <w:r w:rsidRPr="009C116C">
        <w:rPr>
          <w:rFonts w:ascii="Arial" w:hAnsi="Arial" w:cs="Arial"/>
          <w:sz w:val="24"/>
          <w:szCs w:val="24"/>
        </w:rPr>
        <w:t>A</w:t>
      </w:r>
      <w:r w:rsidRPr="009C116C">
        <w:rPr>
          <w:rFonts w:ascii="Arial" w:hAnsi="Arial" w:cs="Arial"/>
          <w:spacing w:val="-14"/>
          <w:sz w:val="24"/>
          <w:szCs w:val="24"/>
        </w:rPr>
        <w:t xml:space="preserve"> </w:t>
      </w:r>
      <w:r w:rsidRPr="009C116C">
        <w:rPr>
          <w:rFonts w:ascii="Arial" w:hAnsi="Arial" w:cs="Arial"/>
          <w:sz w:val="24"/>
          <w:szCs w:val="24"/>
        </w:rPr>
        <w:t>guide</w:t>
      </w:r>
      <w:r w:rsidRPr="009C116C">
        <w:rPr>
          <w:rFonts w:ascii="Arial" w:hAnsi="Arial" w:cs="Arial"/>
          <w:spacing w:val="-11"/>
          <w:sz w:val="24"/>
          <w:szCs w:val="24"/>
        </w:rPr>
        <w:t xml:space="preserve"> </w:t>
      </w:r>
      <w:r w:rsidRPr="009C116C">
        <w:rPr>
          <w:rFonts w:ascii="Arial" w:hAnsi="Arial" w:cs="Arial"/>
          <w:sz w:val="24"/>
          <w:szCs w:val="24"/>
        </w:rPr>
        <w:t>to</w:t>
      </w:r>
      <w:r w:rsidRPr="009C116C">
        <w:rPr>
          <w:rFonts w:ascii="Arial" w:hAnsi="Arial" w:cs="Arial"/>
          <w:spacing w:val="-11"/>
          <w:sz w:val="24"/>
          <w:szCs w:val="24"/>
        </w:rPr>
        <w:t xml:space="preserve"> </w:t>
      </w:r>
      <w:r w:rsidRPr="009C116C">
        <w:rPr>
          <w:rFonts w:ascii="Arial" w:hAnsi="Arial" w:cs="Arial"/>
          <w:sz w:val="24"/>
          <w:szCs w:val="24"/>
        </w:rPr>
        <w:t>writing</w:t>
      </w:r>
      <w:r w:rsidRPr="009C116C">
        <w:rPr>
          <w:rFonts w:ascii="Arial" w:hAnsi="Arial" w:cs="Arial"/>
          <w:spacing w:val="-15"/>
          <w:sz w:val="24"/>
          <w:szCs w:val="24"/>
        </w:rPr>
        <w:t xml:space="preserve"> </w:t>
      </w:r>
      <w:r w:rsidRPr="009C116C">
        <w:rPr>
          <w:rFonts w:ascii="Arial" w:hAnsi="Arial" w:cs="Arial"/>
          <w:sz w:val="24"/>
          <w:szCs w:val="24"/>
        </w:rPr>
        <w:t>the</w:t>
      </w:r>
      <w:r w:rsidRPr="009C116C">
        <w:rPr>
          <w:rFonts w:ascii="Arial" w:hAnsi="Arial" w:cs="Arial"/>
          <w:spacing w:val="-12"/>
          <w:sz w:val="24"/>
          <w:szCs w:val="24"/>
        </w:rPr>
        <w:t xml:space="preserve"> </w:t>
      </w:r>
      <w:r w:rsidRPr="009C116C">
        <w:rPr>
          <w:rFonts w:ascii="Arial" w:hAnsi="Arial" w:cs="Arial"/>
          <w:sz w:val="24"/>
          <w:szCs w:val="24"/>
        </w:rPr>
        <w:t>dissertation</w:t>
      </w:r>
      <w:r w:rsidRPr="009C116C">
        <w:rPr>
          <w:rFonts w:ascii="Arial" w:hAnsi="Arial" w:cs="Arial"/>
          <w:spacing w:val="-12"/>
          <w:sz w:val="24"/>
          <w:szCs w:val="24"/>
        </w:rPr>
        <w:t xml:space="preserve"> </w:t>
      </w:r>
      <w:r w:rsidRPr="009C116C">
        <w:rPr>
          <w:rFonts w:ascii="Arial" w:hAnsi="Arial" w:cs="Arial"/>
          <w:sz w:val="24"/>
          <w:szCs w:val="24"/>
        </w:rPr>
        <w:t>literature</w:t>
      </w:r>
      <w:r w:rsidRPr="009C116C">
        <w:rPr>
          <w:rFonts w:ascii="Arial" w:hAnsi="Arial" w:cs="Arial"/>
          <w:spacing w:val="-11"/>
          <w:sz w:val="24"/>
          <w:szCs w:val="24"/>
        </w:rPr>
        <w:t xml:space="preserve"> </w:t>
      </w:r>
      <w:r w:rsidRPr="009C116C">
        <w:rPr>
          <w:rFonts w:ascii="Arial" w:hAnsi="Arial" w:cs="Arial"/>
          <w:sz w:val="24"/>
          <w:szCs w:val="24"/>
        </w:rPr>
        <w:t>review.</w:t>
      </w:r>
      <w:r w:rsidRPr="009C116C">
        <w:rPr>
          <w:rFonts w:ascii="Arial" w:hAnsi="Arial" w:cs="Arial"/>
          <w:spacing w:val="-10"/>
          <w:sz w:val="24"/>
          <w:szCs w:val="24"/>
        </w:rPr>
        <w:t xml:space="preserve"> </w:t>
      </w:r>
      <w:proofErr w:type="spellStart"/>
      <w:r w:rsidRPr="009C116C">
        <w:rPr>
          <w:rFonts w:ascii="Arial" w:hAnsi="Arial" w:cs="Arial"/>
          <w:i/>
          <w:sz w:val="24"/>
          <w:szCs w:val="24"/>
        </w:rPr>
        <w:t>Pract</w:t>
      </w:r>
      <w:proofErr w:type="spellEnd"/>
      <w:r w:rsidRPr="009C116C">
        <w:rPr>
          <w:rFonts w:ascii="Arial" w:hAnsi="Arial" w:cs="Arial"/>
          <w:i/>
          <w:spacing w:val="-13"/>
          <w:sz w:val="24"/>
          <w:szCs w:val="24"/>
        </w:rPr>
        <w:t xml:space="preserve"> </w:t>
      </w:r>
      <w:r w:rsidRPr="009C116C">
        <w:rPr>
          <w:rFonts w:ascii="Arial" w:hAnsi="Arial" w:cs="Arial"/>
          <w:i/>
          <w:sz w:val="24"/>
          <w:szCs w:val="24"/>
        </w:rPr>
        <w:t>Assessment,</w:t>
      </w:r>
      <w:r w:rsidRPr="009C116C">
        <w:rPr>
          <w:rFonts w:ascii="Arial" w:hAnsi="Arial" w:cs="Arial"/>
          <w:i/>
          <w:spacing w:val="-13"/>
          <w:sz w:val="24"/>
          <w:szCs w:val="24"/>
        </w:rPr>
        <w:t xml:space="preserve"> </w:t>
      </w:r>
      <w:r w:rsidRPr="009C116C">
        <w:rPr>
          <w:rFonts w:ascii="Arial" w:hAnsi="Arial" w:cs="Arial"/>
          <w:i/>
          <w:sz w:val="24"/>
          <w:szCs w:val="24"/>
        </w:rPr>
        <w:t>Res</w:t>
      </w:r>
      <w:r w:rsidRPr="009C116C">
        <w:rPr>
          <w:rFonts w:ascii="Arial" w:hAnsi="Arial" w:cs="Arial"/>
          <w:i/>
          <w:spacing w:val="-57"/>
          <w:sz w:val="24"/>
          <w:szCs w:val="24"/>
        </w:rPr>
        <w:t xml:space="preserve"> </w:t>
      </w:r>
      <w:r w:rsidRPr="009C116C">
        <w:rPr>
          <w:rFonts w:ascii="Arial" w:hAnsi="Arial" w:cs="Arial"/>
          <w:i/>
          <w:sz w:val="24"/>
          <w:szCs w:val="24"/>
        </w:rPr>
        <w:t>Eval</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2009;14(13).</w:t>
      </w:r>
    </w:p>
    <w:p w14:paraId="68ACC016" w14:textId="77777777" w:rsidR="00E51C00" w:rsidRPr="009C116C" w:rsidRDefault="00E51C00" w:rsidP="00E51C00">
      <w:pPr>
        <w:pStyle w:val="ListParagraph"/>
        <w:widowControl w:val="0"/>
        <w:numPr>
          <w:ilvl w:val="1"/>
          <w:numId w:val="2"/>
        </w:numPr>
        <w:tabs>
          <w:tab w:val="left" w:pos="830"/>
        </w:tabs>
        <w:autoSpaceDE w:val="0"/>
        <w:autoSpaceDN w:val="0"/>
        <w:spacing w:before="121" w:after="0" w:line="360" w:lineRule="auto"/>
        <w:ind w:right="252"/>
        <w:contextualSpacing w:val="0"/>
        <w:jc w:val="both"/>
        <w:rPr>
          <w:rFonts w:ascii="Arial" w:hAnsi="Arial" w:cs="Arial"/>
          <w:sz w:val="24"/>
          <w:szCs w:val="24"/>
        </w:rPr>
      </w:pPr>
      <w:proofErr w:type="spellStart"/>
      <w:r w:rsidRPr="009C116C">
        <w:rPr>
          <w:rFonts w:ascii="Arial" w:hAnsi="Arial" w:cs="Arial"/>
          <w:sz w:val="24"/>
          <w:szCs w:val="24"/>
        </w:rPr>
        <w:t>Stylianidis</w:t>
      </w:r>
      <w:proofErr w:type="spellEnd"/>
      <w:r w:rsidRPr="009C116C">
        <w:rPr>
          <w:rFonts w:ascii="Arial" w:hAnsi="Arial" w:cs="Arial"/>
          <w:sz w:val="24"/>
          <w:szCs w:val="24"/>
        </w:rPr>
        <w:t xml:space="preserve"> E. Measurements: Introduction to Photogrammetry BT</w:t>
      </w:r>
      <w:r w:rsidRPr="009C116C">
        <w:rPr>
          <w:rFonts w:ascii="Arial" w:hAnsi="Arial" w:cs="Arial"/>
          <w:spacing w:val="1"/>
          <w:sz w:val="24"/>
          <w:szCs w:val="24"/>
        </w:rPr>
        <w:t xml:space="preserve"> </w:t>
      </w:r>
      <w:r w:rsidRPr="009C116C">
        <w:rPr>
          <w:rFonts w:ascii="Arial" w:hAnsi="Arial" w:cs="Arial"/>
          <w:sz w:val="24"/>
          <w:szCs w:val="24"/>
        </w:rPr>
        <w:t>- Photogrammetric</w:t>
      </w:r>
      <w:r w:rsidRPr="009C116C">
        <w:rPr>
          <w:rFonts w:ascii="Arial" w:hAnsi="Arial" w:cs="Arial"/>
          <w:spacing w:val="1"/>
          <w:sz w:val="24"/>
          <w:szCs w:val="24"/>
        </w:rPr>
        <w:t xml:space="preserve"> </w:t>
      </w:r>
      <w:r w:rsidRPr="009C116C">
        <w:rPr>
          <w:rFonts w:ascii="Arial" w:hAnsi="Arial" w:cs="Arial"/>
          <w:sz w:val="24"/>
          <w:szCs w:val="24"/>
        </w:rPr>
        <w:t xml:space="preserve">Survey for the Recording and Documentation of Historic Buildings. In: </w:t>
      </w:r>
      <w:proofErr w:type="spellStart"/>
      <w:r w:rsidRPr="009C116C">
        <w:rPr>
          <w:rFonts w:ascii="Arial" w:hAnsi="Arial" w:cs="Arial"/>
          <w:sz w:val="24"/>
          <w:szCs w:val="24"/>
        </w:rPr>
        <w:t>Stylianidis</w:t>
      </w:r>
      <w:proofErr w:type="spellEnd"/>
      <w:r w:rsidRPr="009C116C">
        <w:rPr>
          <w:rFonts w:ascii="Arial" w:hAnsi="Arial" w:cs="Arial"/>
          <w:sz w:val="24"/>
          <w:szCs w:val="24"/>
        </w:rPr>
        <w:t xml:space="preserve"> E,</w:t>
      </w:r>
      <w:r w:rsidRPr="009C116C">
        <w:rPr>
          <w:rFonts w:ascii="Arial" w:hAnsi="Arial" w:cs="Arial"/>
          <w:spacing w:val="1"/>
          <w:sz w:val="24"/>
          <w:szCs w:val="24"/>
        </w:rPr>
        <w:t xml:space="preserve"> </w:t>
      </w:r>
      <w:r w:rsidRPr="009C116C">
        <w:rPr>
          <w:rFonts w:ascii="Arial" w:hAnsi="Arial" w:cs="Arial"/>
          <w:sz w:val="24"/>
          <w:szCs w:val="24"/>
        </w:rPr>
        <w:t>ed. Cham: Springer International Publishing; 2020:139-195. doi:10.1007/978-3-030-</w:t>
      </w:r>
      <w:r w:rsidRPr="009C116C">
        <w:rPr>
          <w:rFonts w:ascii="Arial" w:hAnsi="Arial" w:cs="Arial"/>
          <w:spacing w:val="1"/>
          <w:sz w:val="24"/>
          <w:szCs w:val="24"/>
        </w:rPr>
        <w:t xml:space="preserve"> </w:t>
      </w:r>
      <w:r w:rsidRPr="009C116C">
        <w:rPr>
          <w:rFonts w:ascii="Arial" w:hAnsi="Arial" w:cs="Arial"/>
          <w:sz w:val="24"/>
          <w:szCs w:val="24"/>
        </w:rPr>
        <w:t>47310-5_6</w:t>
      </w:r>
    </w:p>
    <w:p w14:paraId="4651EE5F"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49"/>
        <w:contextualSpacing w:val="0"/>
        <w:jc w:val="both"/>
        <w:rPr>
          <w:rFonts w:ascii="Arial" w:hAnsi="Arial" w:cs="Arial"/>
          <w:sz w:val="24"/>
          <w:szCs w:val="24"/>
        </w:rPr>
      </w:pPr>
      <w:r w:rsidRPr="009C116C">
        <w:rPr>
          <w:rFonts w:ascii="Arial" w:hAnsi="Arial" w:cs="Arial"/>
          <w:sz w:val="24"/>
          <w:szCs w:val="24"/>
        </w:rPr>
        <w:t>Puerta</w:t>
      </w:r>
      <w:r w:rsidRPr="009C116C">
        <w:rPr>
          <w:rFonts w:ascii="Arial" w:hAnsi="Arial" w:cs="Arial"/>
          <w:spacing w:val="1"/>
          <w:sz w:val="24"/>
          <w:szCs w:val="24"/>
        </w:rPr>
        <w:t xml:space="preserve"> </w:t>
      </w:r>
      <w:r w:rsidRPr="009C116C">
        <w:rPr>
          <w:rFonts w:ascii="Arial" w:hAnsi="Arial" w:cs="Arial"/>
          <w:sz w:val="24"/>
          <w:szCs w:val="24"/>
        </w:rPr>
        <w:t>APV,</w:t>
      </w:r>
      <w:r w:rsidRPr="009C116C">
        <w:rPr>
          <w:rFonts w:ascii="Arial" w:hAnsi="Arial" w:cs="Arial"/>
          <w:spacing w:val="1"/>
          <w:sz w:val="24"/>
          <w:szCs w:val="24"/>
        </w:rPr>
        <w:t xml:space="preserve"> </w:t>
      </w:r>
      <w:r w:rsidRPr="009C116C">
        <w:rPr>
          <w:rFonts w:ascii="Arial" w:hAnsi="Arial" w:cs="Arial"/>
          <w:sz w:val="24"/>
          <w:szCs w:val="24"/>
        </w:rPr>
        <w:t>Jimenez-Rodriguez</w:t>
      </w:r>
      <w:r w:rsidRPr="009C116C">
        <w:rPr>
          <w:rFonts w:ascii="Arial" w:hAnsi="Arial" w:cs="Arial"/>
          <w:spacing w:val="1"/>
          <w:sz w:val="24"/>
          <w:szCs w:val="24"/>
        </w:rPr>
        <w:t xml:space="preserve"> </w:t>
      </w:r>
      <w:r w:rsidRPr="009C116C">
        <w:rPr>
          <w:rFonts w:ascii="Arial" w:hAnsi="Arial" w:cs="Arial"/>
          <w:sz w:val="24"/>
          <w:szCs w:val="24"/>
        </w:rPr>
        <w:t>RA,</w:t>
      </w:r>
      <w:r w:rsidRPr="009C116C">
        <w:rPr>
          <w:rFonts w:ascii="Arial" w:hAnsi="Arial" w:cs="Arial"/>
          <w:spacing w:val="1"/>
          <w:sz w:val="24"/>
          <w:szCs w:val="24"/>
        </w:rPr>
        <w:t xml:space="preserve"> </w:t>
      </w:r>
      <w:r w:rsidRPr="009C116C">
        <w:rPr>
          <w:rFonts w:ascii="Arial" w:hAnsi="Arial" w:cs="Arial"/>
          <w:sz w:val="24"/>
          <w:szCs w:val="24"/>
        </w:rPr>
        <w:t>Fernandez-Vidal</w:t>
      </w:r>
      <w:r w:rsidRPr="009C116C">
        <w:rPr>
          <w:rFonts w:ascii="Arial" w:hAnsi="Arial" w:cs="Arial"/>
          <w:spacing w:val="1"/>
          <w:sz w:val="24"/>
          <w:szCs w:val="24"/>
        </w:rPr>
        <w:t xml:space="preserve"> </w:t>
      </w:r>
      <w:r w:rsidRPr="009C116C">
        <w:rPr>
          <w:rFonts w:ascii="Arial" w:hAnsi="Arial" w:cs="Arial"/>
          <w:sz w:val="24"/>
          <w:szCs w:val="24"/>
        </w:rPr>
        <w:t>S,</w:t>
      </w:r>
      <w:r w:rsidRPr="009C116C">
        <w:rPr>
          <w:rFonts w:ascii="Arial" w:hAnsi="Arial" w:cs="Arial"/>
          <w:spacing w:val="1"/>
          <w:sz w:val="24"/>
          <w:szCs w:val="24"/>
        </w:rPr>
        <w:t xml:space="preserve"> </w:t>
      </w:r>
      <w:r w:rsidRPr="009C116C">
        <w:rPr>
          <w:rFonts w:ascii="Arial" w:hAnsi="Arial" w:cs="Arial"/>
          <w:sz w:val="24"/>
          <w:szCs w:val="24"/>
        </w:rPr>
        <w:t>Fernandez-Vidal</w:t>
      </w:r>
      <w:r w:rsidRPr="009C116C">
        <w:rPr>
          <w:rFonts w:ascii="Arial" w:hAnsi="Arial" w:cs="Arial"/>
          <w:spacing w:val="1"/>
          <w:sz w:val="24"/>
          <w:szCs w:val="24"/>
        </w:rPr>
        <w:t xml:space="preserve"> </w:t>
      </w:r>
      <w:r w:rsidRPr="009C116C">
        <w:rPr>
          <w:rFonts w:ascii="Arial" w:hAnsi="Arial" w:cs="Arial"/>
          <w:sz w:val="24"/>
          <w:szCs w:val="24"/>
        </w:rPr>
        <w:t>SR.</w:t>
      </w:r>
      <w:r w:rsidRPr="009C116C">
        <w:rPr>
          <w:rFonts w:ascii="Arial" w:hAnsi="Arial" w:cs="Arial"/>
          <w:spacing w:val="1"/>
          <w:sz w:val="24"/>
          <w:szCs w:val="24"/>
        </w:rPr>
        <w:t xml:space="preserve"> </w:t>
      </w:r>
      <w:r w:rsidRPr="009C116C">
        <w:rPr>
          <w:rFonts w:ascii="Arial" w:hAnsi="Arial" w:cs="Arial"/>
          <w:sz w:val="24"/>
          <w:szCs w:val="24"/>
        </w:rPr>
        <w:t>Photogrammetry</w:t>
      </w:r>
      <w:r w:rsidRPr="009C116C">
        <w:rPr>
          <w:rFonts w:ascii="Arial" w:hAnsi="Arial" w:cs="Arial"/>
          <w:spacing w:val="25"/>
          <w:sz w:val="24"/>
          <w:szCs w:val="24"/>
        </w:rPr>
        <w:t xml:space="preserve"> </w:t>
      </w:r>
      <w:r w:rsidRPr="009C116C">
        <w:rPr>
          <w:rFonts w:ascii="Arial" w:hAnsi="Arial" w:cs="Arial"/>
          <w:sz w:val="24"/>
          <w:szCs w:val="24"/>
        </w:rPr>
        <w:t>as</w:t>
      </w:r>
      <w:r w:rsidRPr="009C116C">
        <w:rPr>
          <w:rFonts w:ascii="Arial" w:hAnsi="Arial" w:cs="Arial"/>
          <w:spacing w:val="32"/>
          <w:sz w:val="24"/>
          <w:szCs w:val="24"/>
        </w:rPr>
        <w:t xml:space="preserve"> </w:t>
      </w:r>
      <w:r w:rsidRPr="009C116C">
        <w:rPr>
          <w:rFonts w:ascii="Arial" w:hAnsi="Arial" w:cs="Arial"/>
          <w:sz w:val="24"/>
          <w:szCs w:val="24"/>
        </w:rPr>
        <w:t>an</w:t>
      </w:r>
      <w:r w:rsidRPr="009C116C">
        <w:rPr>
          <w:rFonts w:ascii="Arial" w:hAnsi="Arial" w:cs="Arial"/>
          <w:spacing w:val="29"/>
          <w:sz w:val="24"/>
          <w:szCs w:val="24"/>
        </w:rPr>
        <w:t xml:space="preserve"> </w:t>
      </w:r>
      <w:r w:rsidRPr="009C116C">
        <w:rPr>
          <w:rFonts w:ascii="Arial" w:hAnsi="Arial" w:cs="Arial"/>
          <w:sz w:val="24"/>
          <w:szCs w:val="24"/>
        </w:rPr>
        <w:t>Engineering</w:t>
      </w:r>
      <w:r w:rsidRPr="009C116C">
        <w:rPr>
          <w:rFonts w:ascii="Arial" w:hAnsi="Arial" w:cs="Arial"/>
          <w:spacing w:val="27"/>
          <w:sz w:val="24"/>
          <w:szCs w:val="24"/>
        </w:rPr>
        <w:t xml:space="preserve"> </w:t>
      </w:r>
      <w:r w:rsidRPr="009C116C">
        <w:rPr>
          <w:rFonts w:ascii="Arial" w:hAnsi="Arial" w:cs="Arial"/>
          <w:sz w:val="24"/>
          <w:szCs w:val="24"/>
        </w:rPr>
        <w:t>Design</w:t>
      </w:r>
      <w:r w:rsidRPr="009C116C">
        <w:rPr>
          <w:rFonts w:ascii="Arial" w:hAnsi="Arial" w:cs="Arial"/>
          <w:spacing w:val="29"/>
          <w:sz w:val="24"/>
          <w:szCs w:val="24"/>
        </w:rPr>
        <w:t xml:space="preserve"> </w:t>
      </w:r>
      <w:r w:rsidRPr="009C116C">
        <w:rPr>
          <w:rFonts w:ascii="Arial" w:hAnsi="Arial" w:cs="Arial"/>
          <w:sz w:val="24"/>
          <w:szCs w:val="24"/>
        </w:rPr>
        <w:t>Tool.</w:t>
      </w:r>
      <w:r w:rsidRPr="009C116C">
        <w:rPr>
          <w:rFonts w:ascii="Arial" w:hAnsi="Arial" w:cs="Arial"/>
          <w:spacing w:val="30"/>
          <w:sz w:val="24"/>
          <w:szCs w:val="24"/>
        </w:rPr>
        <w:t xml:space="preserve"> </w:t>
      </w:r>
      <w:r w:rsidRPr="009C116C">
        <w:rPr>
          <w:rFonts w:ascii="Arial" w:hAnsi="Arial" w:cs="Arial"/>
          <w:sz w:val="24"/>
          <w:szCs w:val="24"/>
        </w:rPr>
        <w:t>2020.</w:t>
      </w:r>
    </w:p>
    <w:p w14:paraId="50329F4F" w14:textId="77777777" w:rsidR="00E51C00" w:rsidRPr="009C116C" w:rsidRDefault="00000000" w:rsidP="00E51C00">
      <w:pPr>
        <w:pStyle w:val="BodyText"/>
        <w:spacing w:line="360" w:lineRule="auto"/>
        <w:rPr>
          <w:rFonts w:ascii="Arial" w:hAnsi="Arial" w:cs="Arial"/>
        </w:rPr>
      </w:pPr>
      <w:hyperlink r:id="rId6">
        <w:r w:rsidR="00E51C00" w:rsidRPr="009C116C">
          <w:rPr>
            <w:rFonts w:ascii="Arial" w:hAnsi="Arial" w:cs="Arial"/>
          </w:rPr>
          <w:t>http://dx.doi.org/10.5772/INTECHOPEN.92998.</w:t>
        </w:r>
      </w:hyperlink>
    </w:p>
    <w:p w14:paraId="411669A6"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0"/>
        <w:contextualSpacing w:val="0"/>
        <w:jc w:val="both"/>
        <w:rPr>
          <w:rFonts w:ascii="Arial" w:hAnsi="Arial" w:cs="Arial"/>
          <w:sz w:val="24"/>
          <w:szCs w:val="24"/>
        </w:rPr>
      </w:pPr>
      <w:r w:rsidRPr="009C116C">
        <w:rPr>
          <w:rFonts w:ascii="Arial" w:hAnsi="Arial" w:cs="Arial"/>
          <w:sz w:val="24"/>
          <w:szCs w:val="24"/>
        </w:rPr>
        <w:t>Gitto</w:t>
      </w:r>
      <w:r w:rsidRPr="009C116C">
        <w:rPr>
          <w:rFonts w:ascii="Arial" w:hAnsi="Arial" w:cs="Arial"/>
          <w:spacing w:val="1"/>
          <w:sz w:val="24"/>
          <w:szCs w:val="24"/>
        </w:rPr>
        <w:t xml:space="preserve"> </w:t>
      </w:r>
      <w:r w:rsidRPr="009C116C">
        <w:rPr>
          <w:rFonts w:ascii="Arial" w:hAnsi="Arial" w:cs="Arial"/>
          <w:sz w:val="24"/>
          <w:szCs w:val="24"/>
        </w:rPr>
        <w:t>L,</w:t>
      </w:r>
      <w:r w:rsidRPr="009C116C">
        <w:rPr>
          <w:rFonts w:ascii="Arial" w:hAnsi="Arial" w:cs="Arial"/>
          <w:spacing w:val="1"/>
          <w:sz w:val="24"/>
          <w:szCs w:val="24"/>
        </w:rPr>
        <w:t xml:space="preserve"> </w:t>
      </w:r>
      <w:r w:rsidRPr="009C116C">
        <w:rPr>
          <w:rFonts w:ascii="Arial" w:hAnsi="Arial" w:cs="Arial"/>
          <w:sz w:val="24"/>
          <w:szCs w:val="24"/>
        </w:rPr>
        <w:t>Donato</w:t>
      </w:r>
      <w:r w:rsidRPr="009C116C">
        <w:rPr>
          <w:rFonts w:ascii="Arial" w:hAnsi="Arial" w:cs="Arial"/>
          <w:spacing w:val="1"/>
          <w:sz w:val="24"/>
          <w:szCs w:val="24"/>
        </w:rPr>
        <w:t xml:space="preserve"> </w:t>
      </w:r>
      <w:r w:rsidRPr="009C116C">
        <w:rPr>
          <w:rFonts w:ascii="Arial" w:hAnsi="Arial" w:cs="Arial"/>
          <w:sz w:val="24"/>
          <w:szCs w:val="24"/>
        </w:rPr>
        <w:t>L,</w:t>
      </w:r>
      <w:r w:rsidRPr="009C116C">
        <w:rPr>
          <w:rFonts w:ascii="Arial" w:hAnsi="Arial" w:cs="Arial"/>
          <w:spacing w:val="1"/>
          <w:sz w:val="24"/>
          <w:szCs w:val="24"/>
        </w:rPr>
        <w:t xml:space="preserve"> </w:t>
      </w:r>
      <w:r w:rsidRPr="009C116C">
        <w:rPr>
          <w:rFonts w:ascii="Arial" w:hAnsi="Arial" w:cs="Arial"/>
          <w:sz w:val="24"/>
          <w:szCs w:val="24"/>
        </w:rPr>
        <w:t>Luca</w:t>
      </w:r>
      <w:r w:rsidRPr="009C116C">
        <w:rPr>
          <w:rFonts w:ascii="Arial" w:hAnsi="Arial" w:cs="Arial"/>
          <w:spacing w:val="1"/>
          <w:sz w:val="24"/>
          <w:szCs w:val="24"/>
        </w:rPr>
        <w:t xml:space="preserve"> </w:t>
      </w:r>
      <w:r w:rsidRPr="009C116C">
        <w:rPr>
          <w:rFonts w:ascii="Arial" w:hAnsi="Arial" w:cs="Arial"/>
          <w:sz w:val="24"/>
          <w:szCs w:val="24"/>
        </w:rPr>
        <w:t>A</w:t>
      </w:r>
      <w:r w:rsidRPr="009C116C">
        <w:rPr>
          <w:rFonts w:ascii="Arial" w:hAnsi="Arial" w:cs="Arial"/>
          <w:spacing w:val="1"/>
          <w:sz w:val="24"/>
          <w:szCs w:val="24"/>
        </w:rPr>
        <w:t xml:space="preserve"> </w:t>
      </w:r>
      <w:r w:rsidRPr="009C116C">
        <w:rPr>
          <w:rFonts w:ascii="Arial" w:hAnsi="Arial" w:cs="Arial"/>
          <w:sz w:val="24"/>
          <w:szCs w:val="24"/>
        </w:rPr>
        <w:t>di,</w:t>
      </w:r>
      <w:r w:rsidRPr="009C116C">
        <w:rPr>
          <w:rFonts w:ascii="Arial" w:hAnsi="Arial" w:cs="Arial"/>
          <w:spacing w:val="1"/>
          <w:sz w:val="24"/>
          <w:szCs w:val="24"/>
        </w:rPr>
        <w:t xml:space="preserve"> </w:t>
      </w:r>
      <w:r w:rsidRPr="009C116C">
        <w:rPr>
          <w:rFonts w:ascii="Arial" w:hAnsi="Arial" w:cs="Arial"/>
          <w:sz w:val="24"/>
          <w:szCs w:val="24"/>
        </w:rPr>
        <w:t>Bryant</w:t>
      </w:r>
      <w:r w:rsidRPr="009C116C">
        <w:rPr>
          <w:rFonts w:ascii="Arial" w:hAnsi="Arial" w:cs="Arial"/>
          <w:spacing w:val="1"/>
          <w:sz w:val="24"/>
          <w:szCs w:val="24"/>
        </w:rPr>
        <w:t xml:space="preserve"> </w:t>
      </w:r>
      <w:r w:rsidRPr="009C116C">
        <w:rPr>
          <w:rFonts w:ascii="Arial" w:hAnsi="Arial" w:cs="Arial"/>
          <w:sz w:val="24"/>
          <w:szCs w:val="24"/>
        </w:rPr>
        <w:t>SM,</w:t>
      </w:r>
      <w:r w:rsidRPr="009C116C">
        <w:rPr>
          <w:rFonts w:ascii="Arial" w:hAnsi="Arial" w:cs="Arial"/>
          <w:spacing w:val="1"/>
          <w:sz w:val="24"/>
          <w:szCs w:val="24"/>
        </w:rPr>
        <w:t xml:space="preserve"> </w:t>
      </w:r>
      <w:proofErr w:type="spellStart"/>
      <w:r w:rsidRPr="009C116C">
        <w:rPr>
          <w:rFonts w:ascii="Arial" w:hAnsi="Arial" w:cs="Arial"/>
          <w:sz w:val="24"/>
          <w:szCs w:val="24"/>
        </w:rPr>
        <w:t>Serinelli</w:t>
      </w:r>
      <w:proofErr w:type="spellEnd"/>
      <w:r w:rsidRPr="009C116C">
        <w:rPr>
          <w:rFonts w:ascii="Arial" w:hAnsi="Arial" w:cs="Arial"/>
          <w:spacing w:val="1"/>
          <w:sz w:val="24"/>
          <w:szCs w:val="24"/>
        </w:rPr>
        <w:t xml:space="preserve"> </w:t>
      </w:r>
      <w:r w:rsidRPr="009C116C">
        <w:rPr>
          <w:rFonts w:ascii="Arial" w:hAnsi="Arial" w:cs="Arial"/>
          <w:sz w:val="24"/>
          <w:szCs w:val="24"/>
        </w:rPr>
        <w:t>S.</w:t>
      </w:r>
      <w:r w:rsidRPr="009C116C">
        <w:rPr>
          <w:rFonts w:ascii="Arial" w:hAnsi="Arial" w:cs="Arial"/>
          <w:spacing w:val="1"/>
          <w:sz w:val="24"/>
          <w:szCs w:val="24"/>
        </w:rPr>
        <w:t xml:space="preserve"> </w:t>
      </w:r>
      <w:r w:rsidRPr="009C116C">
        <w:rPr>
          <w:rFonts w:ascii="Arial" w:hAnsi="Arial" w:cs="Arial"/>
          <w:sz w:val="24"/>
          <w:szCs w:val="24"/>
        </w:rPr>
        <w:t>The</w:t>
      </w:r>
      <w:r w:rsidRPr="009C116C">
        <w:rPr>
          <w:rFonts w:ascii="Arial" w:hAnsi="Arial" w:cs="Arial"/>
          <w:spacing w:val="1"/>
          <w:sz w:val="24"/>
          <w:szCs w:val="24"/>
        </w:rPr>
        <w:t xml:space="preserve"> </w:t>
      </w:r>
      <w:r w:rsidRPr="009C116C">
        <w:rPr>
          <w:rFonts w:ascii="Arial" w:hAnsi="Arial" w:cs="Arial"/>
          <w:sz w:val="24"/>
          <w:szCs w:val="24"/>
        </w:rPr>
        <w:t>Application</w:t>
      </w:r>
      <w:r w:rsidRPr="009C116C">
        <w:rPr>
          <w:rFonts w:ascii="Arial" w:hAnsi="Arial" w:cs="Arial"/>
          <w:spacing w:val="1"/>
          <w:sz w:val="24"/>
          <w:szCs w:val="24"/>
        </w:rPr>
        <w:t xml:space="preserve"> </w:t>
      </w:r>
      <w:r w:rsidRPr="009C116C">
        <w:rPr>
          <w:rFonts w:ascii="Arial" w:hAnsi="Arial" w:cs="Arial"/>
          <w:sz w:val="24"/>
          <w:szCs w:val="24"/>
        </w:rPr>
        <w:t>of</w:t>
      </w:r>
      <w:r w:rsidRPr="009C116C">
        <w:rPr>
          <w:rFonts w:ascii="Arial" w:hAnsi="Arial" w:cs="Arial"/>
          <w:spacing w:val="1"/>
          <w:sz w:val="24"/>
          <w:szCs w:val="24"/>
        </w:rPr>
        <w:t xml:space="preserve"> </w:t>
      </w:r>
      <w:r w:rsidRPr="009C116C">
        <w:rPr>
          <w:rFonts w:ascii="Arial" w:hAnsi="Arial" w:cs="Arial"/>
          <w:sz w:val="24"/>
          <w:szCs w:val="24"/>
        </w:rPr>
        <w:t xml:space="preserve">Photogrammetry in the Autopsy Room: A Basic, Practical Workflow. </w:t>
      </w:r>
      <w:r w:rsidRPr="009C116C">
        <w:rPr>
          <w:rFonts w:ascii="Arial" w:hAnsi="Arial" w:cs="Arial"/>
          <w:i/>
          <w:sz w:val="24"/>
          <w:szCs w:val="24"/>
        </w:rPr>
        <w:t>J Forensic Sci</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2020.</w:t>
      </w:r>
      <w:r w:rsidRPr="009C116C">
        <w:rPr>
          <w:rFonts w:ascii="Arial" w:hAnsi="Arial" w:cs="Arial"/>
          <w:spacing w:val="-1"/>
          <w:sz w:val="24"/>
          <w:szCs w:val="24"/>
        </w:rPr>
        <w:t xml:space="preserve"> </w:t>
      </w:r>
      <w:hyperlink r:id="rId7">
        <w:r w:rsidRPr="009C116C">
          <w:rPr>
            <w:rFonts w:ascii="Arial" w:hAnsi="Arial" w:cs="Arial"/>
            <w:sz w:val="24"/>
            <w:szCs w:val="24"/>
          </w:rPr>
          <w:t>http://dx.doi.org/10.1111/1556-4029.14493.</w:t>
        </w:r>
      </w:hyperlink>
    </w:p>
    <w:p w14:paraId="13DFD7E1"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contextualSpacing w:val="0"/>
        <w:jc w:val="both"/>
        <w:rPr>
          <w:rFonts w:ascii="Arial" w:hAnsi="Arial" w:cs="Arial"/>
          <w:sz w:val="24"/>
          <w:szCs w:val="24"/>
        </w:rPr>
      </w:pPr>
      <w:r w:rsidRPr="009C116C">
        <w:rPr>
          <w:rFonts w:ascii="Arial" w:hAnsi="Arial" w:cs="Arial"/>
          <w:sz w:val="24"/>
          <w:szCs w:val="24"/>
        </w:rPr>
        <w:t>Eberhart</w:t>
      </w:r>
      <w:r w:rsidRPr="009C116C">
        <w:rPr>
          <w:rFonts w:ascii="Arial" w:hAnsi="Arial" w:cs="Arial"/>
          <w:spacing w:val="-1"/>
          <w:sz w:val="24"/>
          <w:szCs w:val="24"/>
        </w:rPr>
        <w:t xml:space="preserve"> </w:t>
      </w:r>
      <w:r w:rsidRPr="009C116C">
        <w:rPr>
          <w:rFonts w:ascii="Arial" w:hAnsi="Arial" w:cs="Arial"/>
          <w:sz w:val="24"/>
          <w:szCs w:val="24"/>
        </w:rPr>
        <w:t>M.</w:t>
      </w:r>
      <w:r w:rsidRPr="009C116C">
        <w:rPr>
          <w:rFonts w:ascii="Arial" w:hAnsi="Arial" w:cs="Arial"/>
          <w:spacing w:val="-1"/>
          <w:sz w:val="24"/>
          <w:szCs w:val="24"/>
        </w:rPr>
        <w:t xml:space="preserve"> </w:t>
      </w:r>
      <w:r w:rsidRPr="009C116C">
        <w:rPr>
          <w:rFonts w:ascii="Arial" w:hAnsi="Arial" w:cs="Arial"/>
          <w:sz w:val="24"/>
          <w:szCs w:val="24"/>
        </w:rPr>
        <w:t>Photogrammetry</w:t>
      </w:r>
      <w:r w:rsidRPr="009C116C">
        <w:rPr>
          <w:rFonts w:ascii="Arial" w:hAnsi="Arial" w:cs="Arial"/>
          <w:spacing w:val="-4"/>
          <w:sz w:val="24"/>
          <w:szCs w:val="24"/>
        </w:rPr>
        <w:t xml:space="preserve"> </w:t>
      </w:r>
      <w:r w:rsidRPr="009C116C">
        <w:rPr>
          <w:rFonts w:ascii="Arial" w:hAnsi="Arial" w:cs="Arial"/>
          <w:sz w:val="24"/>
          <w:szCs w:val="24"/>
        </w:rPr>
        <w:t>Basic</w:t>
      </w:r>
      <w:r w:rsidRPr="009C116C">
        <w:rPr>
          <w:rFonts w:ascii="Arial" w:hAnsi="Arial" w:cs="Arial"/>
          <w:spacing w:val="-1"/>
          <w:sz w:val="24"/>
          <w:szCs w:val="24"/>
        </w:rPr>
        <w:t xml:space="preserve"> </w:t>
      </w:r>
      <w:r w:rsidRPr="009C116C">
        <w:rPr>
          <w:rFonts w:ascii="Arial" w:hAnsi="Arial" w:cs="Arial"/>
          <w:sz w:val="24"/>
          <w:szCs w:val="24"/>
        </w:rPr>
        <w:t>Principles</w:t>
      </w:r>
      <w:r w:rsidRPr="009C116C">
        <w:rPr>
          <w:rFonts w:ascii="Arial" w:hAnsi="Arial" w:cs="Arial"/>
          <w:spacing w:val="-1"/>
          <w:sz w:val="24"/>
          <w:szCs w:val="24"/>
        </w:rPr>
        <w:t xml:space="preserve"> </w:t>
      </w:r>
      <w:proofErr w:type="gramStart"/>
      <w:r w:rsidRPr="009C116C">
        <w:rPr>
          <w:rFonts w:ascii="Arial" w:hAnsi="Arial" w:cs="Arial"/>
          <w:sz w:val="24"/>
          <w:szCs w:val="24"/>
        </w:rPr>
        <w:t>And</w:t>
      </w:r>
      <w:proofErr w:type="gramEnd"/>
      <w:r w:rsidRPr="009C116C">
        <w:rPr>
          <w:rFonts w:ascii="Arial" w:hAnsi="Arial" w:cs="Arial"/>
          <w:spacing w:val="-1"/>
          <w:sz w:val="24"/>
          <w:szCs w:val="24"/>
        </w:rPr>
        <w:t xml:space="preserve"> </w:t>
      </w:r>
      <w:r w:rsidRPr="009C116C">
        <w:rPr>
          <w:rFonts w:ascii="Arial" w:hAnsi="Arial" w:cs="Arial"/>
          <w:sz w:val="24"/>
          <w:szCs w:val="24"/>
        </w:rPr>
        <w:t>General</w:t>
      </w:r>
      <w:r w:rsidRPr="009C116C">
        <w:rPr>
          <w:rFonts w:ascii="Arial" w:hAnsi="Arial" w:cs="Arial"/>
          <w:spacing w:val="-1"/>
          <w:sz w:val="24"/>
          <w:szCs w:val="24"/>
        </w:rPr>
        <w:t xml:space="preserve"> </w:t>
      </w:r>
      <w:r w:rsidRPr="009C116C">
        <w:rPr>
          <w:rFonts w:ascii="Arial" w:hAnsi="Arial" w:cs="Arial"/>
          <w:sz w:val="24"/>
          <w:szCs w:val="24"/>
        </w:rPr>
        <w:t>Survey.</w:t>
      </w:r>
      <w:r w:rsidRPr="009C116C">
        <w:rPr>
          <w:rFonts w:ascii="Arial" w:hAnsi="Arial" w:cs="Arial"/>
          <w:spacing w:val="-1"/>
          <w:sz w:val="24"/>
          <w:szCs w:val="24"/>
        </w:rPr>
        <w:t xml:space="preserve"> </w:t>
      </w:r>
      <w:r w:rsidRPr="009C116C">
        <w:rPr>
          <w:rFonts w:ascii="Arial" w:hAnsi="Arial" w:cs="Arial"/>
          <w:sz w:val="24"/>
          <w:szCs w:val="24"/>
        </w:rPr>
        <w:t>2016.</w:t>
      </w:r>
    </w:p>
    <w:p w14:paraId="0D698CA9" w14:textId="77777777" w:rsidR="00E51C00" w:rsidRPr="009C116C" w:rsidRDefault="00E51C00" w:rsidP="00E51C00">
      <w:pPr>
        <w:pStyle w:val="ListParagraph"/>
        <w:widowControl w:val="0"/>
        <w:numPr>
          <w:ilvl w:val="1"/>
          <w:numId w:val="2"/>
        </w:numPr>
        <w:tabs>
          <w:tab w:val="left" w:pos="830"/>
          <w:tab w:val="left" w:pos="1966"/>
          <w:tab w:val="left" w:pos="2607"/>
          <w:tab w:val="left" w:pos="3588"/>
          <w:tab w:val="left" w:pos="4415"/>
          <w:tab w:val="left" w:pos="6100"/>
          <w:tab w:val="left" w:pos="6640"/>
          <w:tab w:val="left" w:pos="8647"/>
        </w:tabs>
        <w:autoSpaceDE w:val="0"/>
        <w:autoSpaceDN w:val="0"/>
        <w:spacing w:before="120" w:after="0" w:line="360" w:lineRule="auto"/>
        <w:ind w:right="259"/>
        <w:contextualSpacing w:val="0"/>
        <w:jc w:val="both"/>
        <w:rPr>
          <w:rFonts w:ascii="Arial" w:hAnsi="Arial" w:cs="Arial"/>
          <w:sz w:val="24"/>
          <w:szCs w:val="24"/>
        </w:rPr>
      </w:pPr>
      <w:proofErr w:type="spellStart"/>
      <w:r w:rsidRPr="009C116C">
        <w:rPr>
          <w:rFonts w:ascii="Arial" w:hAnsi="Arial" w:cs="Arial"/>
          <w:sz w:val="24"/>
          <w:szCs w:val="24"/>
        </w:rPr>
        <w:t>Awange</w:t>
      </w:r>
      <w:proofErr w:type="spellEnd"/>
      <w:r w:rsidRPr="009C116C">
        <w:rPr>
          <w:rFonts w:ascii="Arial" w:hAnsi="Arial" w:cs="Arial"/>
          <w:sz w:val="24"/>
          <w:szCs w:val="24"/>
        </w:rPr>
        <w:tab/>
        <w:t>JL,</w:t>
      </w:r>
      <w:r w:rsidRPr="009C116C">
        <w:rPr>
          <w:rFonts w:ascii="Arial" w:hAnsi="Arial" w:cs="Arial"/>
          <w:sz w:val="24"/>
          <w:szCs w:val="24"/>
        </w:rPr>
        <w:tab/>
        <w:t>Kiema</w:t>
      </w:r>
      <w:r w:rsidRPr="009C116C">
        <w:rPr>
          <w:rFonts w:ascii="Arial" w:hAnsi="Arial" w:cs="Arial"/>
          <w:sz w:val="24"/>
          <w:szCs w:val="24"/>
        </w:rPr>
        <w:tab/>
        <w:t>JBK.</w:t>
      </w:r>
      <w:r w:rsidRPr="009C116C">
        <w:rPr>
          <w:rFonts w:ascii="Arial" w:hAnsi="Arial" w:cs="Arial"/>
          <w:sz w:val="24"/>
          <w:szCs w:val="24"/>
        </w:rPr>
        <w:tab/>
        <w:t>Fundamentals</w:t>
      </w:r>
      <w:r w:rsidRPr="009C116C">
        <w:rPr>
          <w:rFonts w:ascii="Arial" w:hAnsi="Arial" w:cs="Arial"/>
          <w:sz w:val="24"/>
          <w:szCs w:val="24"/>
        </w:rPr>
        <w:tab/>
        <w:t>of</w:t>
      </w:r>
      <w:r w:rsidRPr="009C116C">
        <w:rPr>
          <w:rFonts w:ascii="Arial" w:hAnsi="Arial" w:cs="Arial"/>
          <w:sz w:val="24"/>
          <w:szCs w:val="24"/>
        </w:rPr>
        <w:tab/>
        <w:t>Photogrammetry.</w:t>
      </w:r>
      <w:r w:rsidRPr="009C116C">
        <w:rPr>
          <w:rFonts w:ascii="Arial" w:hAnsi="Arial" w:cs="Arial"/>
          <w:sz w:val="24"/>
          <w:szCs w:val="24"/>
        </w:rPr>
        <w:tab/>
        <w:t>2013.</w:t>
      </w:r>
      <w:r w:rsidRPr="009C116C">
        <w:rPr>
          <w:rFonts w:ascii="Arial" w:hAnsi="Arial" w:cs="Arial"/>
          <w:spacing w:val="-57"/>
          <w:sz w:val="24"/>
          <w:szCs w:val="24"/>
        </w:rPr>
        <w:t xml:space="preserve"> </w:t>
      </w:r>
      <w:hyperlink r:id="rId8">
        <w:r w:rsidRPr="009C116C">
          <w:rPr>
            <w:rFonts w:ascii="Arial" w:hAnsi="Arial" w:cs="Arial"/>
            <w:sz w:val="24"/>
            <w:szCs w:val="24"/>
          </w:rPr>
          <w:t>http://dx.doi.org/10.1007/978-3-642-34085-7_11.</w:t>
        </w:r>
      </w:hyperlink>
    </w:p>
    <w:p w14:paraId="2545F288" w14:textId="77777777" w:rsidR="00E51C00" w:rsidRPr="009C116C" w:rsidRDefault="00E51C00" w:rsidP="00E51C00">
      <w:pPr>
        <w:pStyle w:val="ListParagraph"/>
        <w:widowControl w:val="0"/>
        <w:numPr>
          <w:ilvl w:val="1"/>
          <w:numId w:val="2"/>
        </w:numPr>
        <w:tabs>
          <w:tab w:val="left" w:pos="830"/>
          <w:tab w:val="left" w:pos="2420"/>
          <w:tab w:val="left" w:pos="3132"/>
          <w:tab w:val="left" w:pos="4747"/>
          <w:tab w:val="left" w:pos="5822"/>
          <w:tab w:val="left" w:pos="7026"/>
          <w:tab w:val="left" w:pos="8657"/>
        </w:tabs>
        <w:autoSpaceDE w:val="0"/>
        <w:autoSpaceDN w:val="0"/>
        <w:spacing w:before="120" w:after="0" w:line="360" w:lineRule="auto"/>
        <w:ind w:right="251"/>
        <w:contextualSpacing w:val="0"/>
        <w:jc w:val="both"/>
        <w:rPr>
          <w:rFonts w:ascii="Arial" w:hAnsi="Arial" w:cs="Arial"/>
          <w:sz w:val="24"/>
          <w:szCs w:val="24"/>
        </w:rPr>
      </w:pPr>
      <w:proofErr w:type="spellStart"/>
      <w:r w:rsidRPr="009C116C">
        <w:rPr>
          <w:rFonts w:ascii="Arial" w:hAnsi="Arial" w:cs="Arial"/>
          <w:sz w:val="24"/>
          <w:szCs w:val="24"/>
        </w:rPr>
        <w:t>Talevi</w:t>
      </w:r>
      <w:proofErr w:type="spellEnd"/>
      <w:r w:rsidRPr="009C116C">
        <w:rPr>
          <w:rFonts w:ascii="Arial" w:hAnsi="Arial" w:cs="Arial"/>
          <w:spacing w:val="36"/>
          <w:sz w:val="24"/>
          <w:szCs w:val="24"/>
        </w:rPr>
        <w:t xml:space="preserve"> </w:t>
      </w:r>
      <w:r w:rsidRPr="009C116C">
        <w:rPr>
          <w:rFonts w:ascii="Arial" w:hAnsi="Arial" w:cs="Arial"/>
          <w:sz w:val="24"/>
          <w:szCs w:val="24"/>
        </w:rPr>
        <w:t>G,</w:t>
      </w:r>
      <w:r w:rsidRPr="009C116C">
        <w:rPr>
          <w:rFonts w:ascii="Arial" w:hAnsi="Arial" w:cs="Arial"/>
          <w:spacing w:val="38"/>
          <w:sz w:val="24"/>
          <w:szCs w:val="24"/>
        </w:rPr>
        <w:t xml:space="preserve"> </w:t>
      </w:r>
      <w:r w:rsidRPr="009C116C">
        <w:rPr>
          <w:rFonts w:ascii="Arial" w:hAnsi="Arial" w:cs="Arial"/>
          <w:sz w:val="24"/>
          <w:szCs w:val="24"/>
        </w:rPr>
        <w:t>Pannone</w:t>
      </w:r>
      <w:r w:rsidRPr="009C116C">
        <w:rPr>
          <w:rFonts w:ascii="Arial" w:hAnsi="Arial" w:cs="Arial"/>
          <w:spacing w:val="40"/>
          <w:sz w:val="24"/>
          <w:szCs w:val="24"/>
        </w:rPr>
        <w:t xml:space="preserve"> </w:t>
      </w:r>
      <w:r w:rsidRPr="009C116C">
        <w:rPr>
          <w:rFonts w:ascii="Arial" w:hAnsi="Arial" w:cs="Arial"/>
          <w:sz w:val="24"/>
          <w:szCs w:val="24"/>
        </w:rPr>
        <w:t>L,</w:t>
      </w:r>
      <w:r w:rsidRPr="009C116C">
        <w:rPr>
          <w:rFonts w:ascii="Arial" w:hAnsi="Arial" w:cs="Arial"/>
          <w:spacing w:val="39"/>
          <w:sz w:val="24"/>
          <w:szCs w:val="24"/>
        </w:rPr>
        <w:t xml:space="preserve"> </w:t>
      </w:r>
      <w:r w:rsidRPr="009C116C">
        <w:rPr>
          <w:rFonts w:ascii="Arial" w:hAnsi="Arial" w:cs="Arial"/>
          <w:sz w:val="24"/>
          <w:szCs w:val="24"/>
        </w:rPr>
        <w:t>Monaco</w:t>
      </w:r>
      <w:r w:rsidRPr="009C116C">
        <w:rPr>
          <w:rFonts w:ascii="Arial" w:hAnsi="Arial" w:cs="Arial"/>
          <w:spacing w:val="37"/>
          <w:sz w:val="24"/>
          <w:szCs w:val="24"/>
        </w:rPr>
        <w:t xml:space="preserve"> </w:t>
      </w:r>
      <w:r w:rsidRPr="009C116C">
        <w:rPr>
          <w:rFonts w:ascii="Arial" w:hAnsi="Arial" w:cs="Arial"/>
          <w:sz w:val="24"/>
          <w:szCs w:val="24"/>
        </w:rPr>
        <w:t>C,</w:t>
      </w:r>
      <w:r w:rsidRPr="009C116C">
        <w:rPr>
          <w:rFonts w:ascii="Arial" w:hAnsi="Arial" w:cs="Arial"/>
          <w:spacing w:val="39"/>
          <w:sz w:val="24"/>
          <w:szCs w:val="24"/>
        </w:rPr>
        <w:t xml:space="preserve"> </w:t>
      </w:r>
      <w:r w:rsidRPr="009C116C">
        <w:rPr>
          <w:rFonts w:ascii="Arial" w:hAnsi="Arial" w:cs="Arial"/>
          <w:sz w:val="24"/>
          <w:szCs w:val="24"/>
        </w:rPr>
        <w:t>et</w:t>
      </w:r>
      <w:r w:rsidRPr="009C116C">
        <w:rPr>
          <w:rFonts w:ascii="Arial" w:hAnsi="Arial" w:cs="Arial"/>
          <w:spacing w:val="37"/>
          <w:sz w:val="24"/>
          <w:szCs w:val="24"/>
        </w:rPr>
        <w:t xml:space="preserve"> </w:t>
      </w:r>
      <w:r w:rsidRPr="009C116C">
        <w:rPr>
          <w:rFonts w:ascii="Arial" w:hAnsi="Arial" w:cs="Arial"/>
          <w:sz w:val="24"/>
          <w:szCs w:val="24"/>
        </w:rPr>
        <w:t>al.</w:t>
      </w:r>
      <w:r w:rsidRPr="009C116C">
        <w:rPr>
          <w:rFonts w:ascii="Arial" w:hAnsi="Arial" w:cs="Arial"/>
          <w:spacing w:val="39"/>
          <w:sz w:val="24"/>
          <w:szCs w:val="24"/>
        </w:rPr>
        <w:t xml:space="preserve"> </w:t>
      </w:r>
      <w:r w:rsidRPr="009C116C">
        <w:rPr>
          <w:rFonts w:ascii="Arial" w:hAnsi="Arial" w:cs="Arial"/>
          <w:sz w:val="24"/>
          <w:szCs w:val="24"/>
        </w:rPr>
        <w:t>Evaluation</w:t>
      </w:r>
      <w:r w:rsidRPr="009C116C">
        <w:rPr>
          <w:rFonts w:ascii="Arial" w:hAnsi="Arial" w:cs="Arial"/>
          <w:spacing w:val="37"/>
          <w:sz w:val="24"/>
          <w:szCs w:val="24"/>
        </w:rPr>
        <w:t xml:space="preserve"> </w:t>
      </w:r>
      <w:r w:rsidRPr="009C116C">
        <w:rPr>
          <w:rFonts w:ascii="Arial" w:hAnsi="Arial" w:cs="Arial"/>
          <w:sz w:val="24"/>
          <w:szCs w:val="24"/>
        </w:rPr>
        <w:t>of</w:t>
      </w:r>
      <w:r w:rsidRPr="009C116C">
        <w:rPr>
          <w:rFonts w:ascii="Arial" w:hAnsi="Arial" w:cs="Arial"/>
          <w:spacing w:val="36"/>
          <w:sz w:val="24"/>
          <w:szCs w:val="24"/>
        </w:rPr>
        <w:t xml:space="preserve"> </w:t>
      </w:r>
      <w:r w:rsidRPr="009C116C">
        <w:rPr>
          <w:rFonts w:ascii="Arial" w:hAnsi="Arial" w:cs="Arial"/>
          <w:sz w:val="24"/>
          <w:szCs w:val="24"/>
        </w:rPr>
        <w:t>photogrammetry</w:t>
      </w:r>
      <w:r w:rsidRPr="009C116C">
        <w:rPr>
          <w:rFonts w:ascii="Arial" w:hAnsi="Arial" w:cs="Arial"/>
          <w:spacing w:val="34"/>
          <w:sz w:val="24"/>
          <w:szCs w:val="24"/>
        </w:rPr>
        <w:t xml:space="preserve"> </w:t>
      </w:r>
      <w:r w:rsidRPr="009C116C">
        <w:rPr>
          <w:rFonts w:ascii="Arial" w:hAnsi="Arial" w:cs="Arial"/>
          <w:sz w:val="24"/>
          <w:szCs w:val="24"/>
        </w:rPr>
        <w:t>for</w:t>
      </w:r>
      <w:r w:rsidRPr="009C116C">
        <w:rPr>
          <w:rFonts w:ascii="Arial" w:hAnsi="Arial" w:cs="Arial"/>
          <w:spacing w:val="38"/>
          <w:sz w:val="24"/>
          <w:szCs w:val="24"/>
        </w:rPr>
        <w:t xml:space="preserve"> </w:t>
      </w:r>
      <w:r w:rsidRPr="009C116C">
        <w:rPr>
          <w:rFonts w:ascii="Arial" w:hAnsi="Arial" w:cs="Arial"/>
          <w:sz w:val="24"/>
          <w:szCs w:val="24"/>
        </w:rPr>
        <w:t>medical</w:t>
      </w:r>
      <w:r w:rsidRPr="009C116C">
        <w:rPr>
          <w:rFonts w:ascii="Arial" w:hAnsi="Arial" w:cs="Arial"/>
          <w:spacing w:val="-57"/>
          <w:sz w:val="24"/>
          <w:szCs w:val="24"/>
        </w:rPr>
        <w:t xml:space="preserve"> </w:t>
      </w:r>
      <w:r w:rsidRPr="009C116C">
        <w:rPr>
          <w:rFonts w:ascii="Arial" w:hAnsi="Arial" w:cs="Arial"/>
          <w:sz w:val="24"/>
          <w:szCs w:val="24"/>
        </w:rPr>
        <w:t>application</w:t>
      </w:r>
      <w:r w:rsidRPr="009C116C">
        <w:rPr>
          <w:rFonts w:ascii="Arial" w:hAnsi="Arial" w:cs="Arial"/>
          <w:sz w:val="24"/>
          <w:szCs w:val="24"/>
        </w:rPr>
        <w:tab/>
        <w:t>in</w:t>
      </w:r>
      <w:r w:rsidRPr="009C116C">
        <w:rPr>
          <w:rFonts w:ascii="Arial" w:hAnsi="Arial" w:cs="Arial"/>
          <w:sz w:val="24"/>
          <w:szCs w:val="24"/>
        </w:rPr>
        <w:tab/>
        <w:t>cardiology.</w:t>
      </w:r>
      <w:r w:rsidRPr="009C116C">
        <w:rPr>
          <w:rFonts w:ascii="Arial" w:hAnsi="Arial" w:cs="Arial"/>
          <w:sz w:val="24"/>
          <w:szCs w:val="24"/>
        </w:rPr>
        <w:tab/>
      </w:r>
      <w:r w:rsidRPr="009C116C">
        <w:rPr>
          <w:rFonts w:ascii="Arial" w:hAnsi="Arial" w:cs="Arial"/>
          <w:i/>
          <w:sz w:val="24"/>
          <w:szCs w:val="24"/>
        </w:rPr>
        <w:t>Front</w:t>
      </w:r>
      <w:r w:rsidRPr="009C116C">
        <w:rPr>
          <w:rFonts w:ascii="Arial" w:hAnsi="Arial" w:cs="Arial"/>
          <w:i/>
          <w:sz w:val="24"/>
          <w:szCs w:val="24"/>
        </w:rPr>
        <w:tab/>
      </w:r>
      <w:proofErr w:type="spellStart"/>
      <w:r w:rsidRPr="009C116C">
        <w:rPr>
          <w:rFonts w:ascii="Arial" w:hAnsi="Arial" w:cs="Arial"/>
          <w:i/>
          <w:sz w:val="24"/>
          <w:szCs w:val="24"/>
        </w:rPr>
        <w:t>Bioeng</w:t>
      </w:r>
      <w:proofErr w:type="spellEnd"/>
      <w:r w:rsidRPr="009C116C">
        <w:rPr>
          <w:rFonts w:ascii="Arial" w:hAnsi="Arial" w:cs="Arial"/>
          <w:i/>
          <w:sz w:val="24"/>
          <w:szCs w:val="24"/>
        </w:rPr>
        <w:tab/>
      </w:r>
      <w:proofErr w:type="spellStart"/>
      <w:r w:rsidRPr="009C116C">
        <w:rPr>
          <w:rFonts w:ascii="Arial" w:hAnsi="Arial" w:cs="Arial"/>
          <w:i/>
          <w:sz w:val="24"/>
          <w:szCs w:val="24"/>
        </w:rPr>
        <w:t>Biotechnol</w:t>
      </w:r>
      <w:proofErr w:type="spellEnd"/>
      <w:r w:rsidRPr="009C116C">
        <w:rPr>
          <w:rFonts w:ascii="Arial" w:hAnsi="Arial" w:cs="Arial"/>
          <w:sz w:val="24"/>
          <w:szCs w:val="24"/>
        </w:rPr>
        <w:t>.</w:t>
      </w:r>
      <w:r w:rsidRPr="009C116C">
        <w:rPr>
          <w:rFonts w:ascii="Arial" w:hAnsi="Arial" w:cs="Arial"/>
          <w:sz w:val="24"/>
          <w:szCs w:val="24"/>
        </w:rPr>
        <w:tab/>
        <w:t>2023.</w:t>
      </w:r>
    </w:p>
    <w:p w14:paraId="07761BA9" w14:textId="77777777" w:rsidR="00E51C00" w:rsidRPr="009C116C" w:rsidRDefault="00000000" w:rsidP="00E51C00">
      <w:pPr>
        <w:pStyle w:val="BodyText"/>
        <w:spacing w:line="360" w:lineRule="auto"/>
        <w:rPr>
          <w:rFonts w:ascii="Arial" w:hAnsi="Arial" w:cs="Arial"/>
        </w:rPr>
      </w:pPr>
      <w:hyperlink r:id="rId9">
        <w:r w:rsidR="00E51C00" w:rsidRPr="009C116C">
          <w:rPr>
            <w:rFonts w:ascii="Arial" w:hAnsi="Arial" w:cs="Arial"/>
          </w:rPr>
          <w:t>http://dx.doi.org/10.3389/fbioe.2023.1044647.</w:t>
        </w:r>
      </w:hyperlink>
    </w:p>
    <w:p w14:paraId="590FC41C" w14:textId="77777777" w:rsidR="00E51C00" w:rsidRPr="009C116C" w:rsidRDefault="00E51C00" w:rsidP="00E51C00">
      <w:pPr>
        <w:pStyle w:val="ListParagraph"/>
        <w:widowControl w:val="0"/>
        <w:numPr>
          <w:ilvl w:val="1"/>
          <w:numId w:val="2"/>
        </w:numPr>
        <w:tabs>
          <w:tab w:val="left" w:pos="830"/>
        </w:tabs>
        <w:autoSpaceDE w:val="0"/>
        <w:autoSpaceDN w:val="0"/>
        <w:spacing w:before="121" w:after="0" w:line="360" w:lineRule="auto"/>
        <w:ind w:right="250"/>
        <w:contextualSpacing w:val="0"/>
        <w:jc w:val="both"/>
        <w:rPr>
          <w:rFonts w:ascii="Arial" w:hAnsi="Arial" w:cs="Arial"/>
          <w:sz w:val="24"/>
          <w:szCs w:val="24"/>
        </w:rPr>
      </w:pPr>
      <w:r w:rsidRPr="009C116C">
        <w:rPr>
          <w:rFonts w:ascii="Arial" w:hAnsi="Arial" w:cs="Arial"/>
          <w:sz w:val="24"/>
          <w:szCs w:val="24"/>
        </w:rPr>
        <w:t>Hussien</w:t>
      </w:r>
      <w:r w:rsidRPr="009C116C">
        <w:rPr>
          <w:rFonts w:ascii="Arial" w:hAnsi="Arial" w:cs="Arial"/>
          <w:spacing w:val="-4"/>
          <w:sz w:val="24"/>
          <w:szCs w:val="24"/>
        </w:rPr>
        <w:t xml:space="preserve"> </w:t>
      </w:r>
      <w:r w:rsidRPr="009C116C">
        <w:rPr>
          <w:rFonts w:ascii="Arial" w:hAnsi="Arial" w:cs="Arial"/>
          <w:sz w:val="24"/>
          <w:szCs w:val="24"/>
        </w:rPr>
        <w:t>DA,</w:t>
      </w:r>
      <w:r w:rsidRPr="009C116C">
        <w:rPr>
          <w:rFonts w:ascii="Arial" w:hAnsi="Arial" w:cs="Arial"/>
          <w:spacing w:val="-4"/>
          <w:sz w:val="24"/>
          <w:szCs w:val="24"/>
        </w:rPr>
        <w:t xml:space="preserve"> </w:t>
      </w:r>
      <w:r w:rsidRPr="009C116C">
        <w:rPr>
          <w:rFonts w:ascii="Arial" w:hAnsi="Arial" w:cs="Arial"/>
          <w:sz w:val="24"/>
          <w:szCs w:val="24"/>
        </w:rPr>
        <w:t>Abed</w:t>
      </w:r>
      <w:r w:rsidRPr="009C116C">
        <w:rPr>
          <w:rFonts w:ascii="Arial" w:hAnsi="Arial" w:cs="Arial"/>
          <w:spacing w:val="-1"/>
          <w:sz w:val="24"/>
          <w:szCs w:val="24"/>
        </w:rPr>
        <w:t xml:space="preserve"> </w:t>
      </w:r>
      <w:r w:rsidRPr="009C116C">
        <w:rPr>
          <w:rFonts w:ascii="Arial" w:hAnsi="Arial" w:cs="Arial"/>
          <w:sz w:val="24"/>
          <w:szCs w:val="24"/>
        </w:rPr>
        <w:t>FM,</w:t>
      </w:r>
      <w:r w:rsidRPr="009C116C">
        <w:rPr>
          <w:rFonts w:ascii="Arial" w:hAnsi="Arial" w:cs="Arial"/>
          <w:spacing w:val="-4"/>
          <w:sz w:val="24"/>
          <w:szCs w:val="24"/>
        </w:rPr>
        <w:t xml:space="preserve"> </w:t>
      </w:r>
      <w:r w:rsidRPr="009C116C">
        <w:rPr>
          <w:rFonts w:ascii="Arial" w:hAnsi="Arial" w:cs="Arial"/>
          <w:sz w:val="24"/>
          <w:szCs w:val="24"/>
        </w:rPr>
        <w:t>Hasan</w:t>
      </w:r>
      <w:r w:rsidRPr="009C116C">
        <w:rPr>
          <w:rFonts w:ascii="Arial" w:hAnsi="Arial" w:cs="Arial"/>
          <w:spacing w:val="-4"/>
          <w:sz w:val="24"/>
          <w:szCs w:val="24"/>
        </w:rPr>
        <w:t xml:space="preserve"> </w:t>
      </w:r>
      <w:r w:rsidRPr="009C116C">
        <w:rPr>
          <w:rFonts w:ascii="Arial" w:hAnsi="Arial" w:cs="Arial"/>
          <w:sz w:val="24"/>
          <w:szCs w:val="24"/>
        </w:rPr>
        <w:t>AA.</w:t>
      </w:r>
      <w:r w:rsidRPr="009C116C">
        <w:rPr>
          <w:rFonts w:ascii="Arial" w:hAnsi="Arial" w:cs="Arial"/>
          <w:spacing w:val="-4"/>
          <w:sz w:val="24"/>
          <w:szCs w:val="24"/>
        </w:rPr>
        <w:t xml:space="preserve"> </w:t>
      </w:r>
      <w:r w:rsidRPr="009C116C">
        <w:rPr>
          <w:rFonts w:ascii="Arial" w:hAnsi="Arial" w:cs="Arial"/>
          <w:sz w:val="24"/>
          <w:szCs w:val="24"/>
        </w:rPr>
        <w:t>Stereo</w:t>
      </w:r>
      <w:r w:rsidRPr="009C116C">
        <w:rPr>
          <w:rFonts w:ascii="Arial" w:hAnsi="Arial" w:cs="Arial"/>
          <w:spacing w:val="-4"/>
          <w:sz w:val="24"/>
          <w:szCs w:val="24"/>
        </w:rPr>
        <w:t xml:space="preserve"> </w:t>
      </w:r>
      <w:r w:rsidRPr="009C116C">
        <w:rPr>
          <w:rFonts w:ascii="Arial" w:hAnsi="Arial" w:cs="Arial"/>
          <w:sz w:val="24"/>
          <w:szCs w:val="24"/>
        </w:rPr>
        <w:t>Photogrammetry</w:t>
      </w:r>
      <w:r w:rsidRPr="009C116C">
        <w:rPr>
          <w:rFonts w:ascii="Arial" w:hAnsi="Arial" w:cs="Arial"/>
          <w:spacing w:val="-9"/>
          <w:sz w:val="24"/>
          <w:szCs w:val="24"/>
        </w:rPr>
        <w:t xml:space="preserve"> </w:t>
      </w:r>
      <w:r w:rsidRPr="009C116C">
        <w:rPr>
          <w:rFonts w:ascii="Arial" w:hAnsi="Arial" w:cs="Arial"/>
          <w:sz w:val="24"/>
          <w:szCs w:val="24"/>
        </w:rPr>
        <w:t>vs</w:t>
      </w:r>
      <w:r w:rsidRPr="009C116C">
        <w:rPr>
          <w:rFonts w:ascii="Arial" w:hAnsi="Arial" w:cs="Arial"/>
          <w:spacing w:val="-4"/>
          <w:sz w:val="24"/>
          <w:szCs w:val="24"/>
        </w:rPr>
        <w:t xml:space="preserve"> </w:t>
      </w:r>
      <w:r w:rsidRPr="009C116C">
        <w:rPr>
          <w:rFonts w:ascii="Arial" w:hAnsi="Arial" w:cs="Arial"/>
          <w:sz w:val="24"/>
          <w:szCs w:val="24"/>
        </w:rPr>
        <w:t>Computed</w:t>
      </w:r>
      <w:r w:rsidRPr="009C116C">
        <w:rPr>
          <w:rFonts w:ascii="Arial" w:hAnsi="Arial" w:cs="Arial"/>
          <w:spacing w:val="-4"/>
          <w:sz w:val="24"/>
          <w:szCs w:val="24"/>
        </w:rPr>
        <w:t xml:space="preserve"> </w:t>
      </w:r>
      <w:r w:rsidRPr="009C116C">
        <w:rPr>
          <w:rFonts w:ascii="Arial" w:hAnsi="Arial" w:cs="Arial"/>
          <w:sz w:val="24"/>
          <w:szCs w:val="24"/>
        </w:rPr>
        <w:t>Tomography</w:t>
      </w:r>
      <w:r w:rsidRPr="009C116C">
        <w:rPr>
          <w:rFonts w:ascii="Arial" w:hAnsi="Arial" w:cs="Arial"/>
          <w:spacing w:val="-57"/>
          <w:sz w:val="24"/>
          <w:szCs w:val="24"/>
        </w:rPr>
        <w:t xml:space="preserve"> </w:t>
      </w:r>
      <w:r w:rsidRPr="009C116C">
        <w:rPr>
          <w:rFonts w:ascii="Arial" w:hAnsi="Arial" w:cs="Arial"/>
          <w:sz w:val="24"/>
          <w:szCs w:val="24"/>
        </w:rPr>
        <w:t>for</w:t>
      </w:r>
      <w:r w:rsidRPr="009C116C">
        <w:rPr>
          <w:rFonts w:ascii="Arial" w:hAnsi="Arial" w:cs="Arial"/>
          <w:spacing w:val="1"/>
          <w:sz w:val="24"/>
          <w:szCs w:val="24"/>
        </w:rPr>
        <w:t xml:space="preserve"> </w:t>
      </w:r>
      <w:r w:rsidRPr="009C116C">
        <w:rPr>
          <w:rFonts w:ascii="Arial" w:hAnsi="Arial" w:cs="Arial"/>
          <w:sz w:val="24"/>
          <w:szCs w:val="24"/>
        </w:rPr>
        <w:t>3D</w:t>
      </w:r>
      <w:r w:rsidRPr="009C116C">
        <w:rPr>
          <w:rFonts w:ascii="Arial" w:hAnsi="Arial" w:cs="Arial"/>
          <w:spacing w:val="1"/>
          <w:sz w:val="24"/>
          <w:szCs w:val="24"/>
        </w:rPr>
        <w:t xml:space="preserve"> </w:t>
      </w:r>
      <w:r w:rsidRPr="009C116C">
        <w:rPr>
          <w:rFonts w:ascii="Arial" w:hAnsi="Arial" w:cs="Arial"/>
          <w:sz w:val="24"/>
          <w:szCs w:val="24"/>
        </w:rPr>
        <w:t>Medical</w:t>
      </w:r>
      <w:r w:rsidRPr="009C116C">
        <w:rPr>
          <w:rFonts w:ascii="Arial" w:hAnsi="Arial" w:cs="Arial"/>
          <w:spacing w:val="1"/>
          <w:sz w:val="24"/>
          <w:szCs w:val="24"/>
        </w:rPr>
        <w:t xml:space="preserve"> </w:t>
      </w:r>
      <w:r w:rsidRPr="009C116C">
        <w:rPr>
          <w:rFonts w:ascii="Arial" w:hAnsi="Arial" w:cs="Arial"/>
          <w:sz w:val="24"/>
          <w:szCs w:val="24"/>
        </w:rPr>
        <w:t>Measurements.</w:t>
      </w:r>
      <w:r w:rsidRPr="009C116C">
        <w:rPr>
          <w:rFonts w:ascii="Arial" w:hAnsi="Arial" w:cs="Arial"/>
          <w:spacing w:val="1"/>
          <w:sz w:val="24"/>
          <w:szCs w:val="24"/>
        </w:rPr>
        <w:t xml:space="preserve"> </w:t>
      </w:r>
      <w:r w:rsidRPr="009C116C">
        <w:rPr>
          <w:rFonts w:ascii="Arial" w:hAnsi="Arial" w:cs="Arial"/>
          <w:i/>
          <w:sz w:val="24"/>
          <w:szCs w:val="24"/>
        </w:rPr>
        <w:t>J</w:t>
      </w:r>
      <w:r w:rsidRPr="009C116C">
        <w:rPr>
          <w:rFonts w:ascii="Arial" w:hAnsi="Arial" w:cs="Arial"/>
          <w:i/>
          <w:spacing w:val="1"/>
          <w:sz w:val="24"/>
          <w:szCs w:val="24"/>
        </w:rPr>
        <w:t xml:space="preserve"> </w:t>
      </w:r>
      <w:r w:rsidRPr="009C116C">
        <w:rPr>
          <w:rFonts w:ascii="Arial" w:hAnsi="Arial" w:cs="Arial"/>
          <w:i/>
          <w:sz w:val="24"/>
          <w:szCs w:val="24"/>
        </w:rPr>
        <w:t>Mod</w:t>
      </w:r>
      <w:r w:rsidRPr="009C116C">
        <w:rPr>
          <w:rFonts w:ascii="Arial" w:hAnsi="Arial" w:cs="Arial"/>
          <w:i/>
          <w:spacing w:val="1"/>
          <w:sz w:val="24"/>
          <w:szCs w:val="24"/>
        </w:rPr>
        <w:t xml:space="preserve"> </w:t>
      </w:r>
      <w:r w:rsidRPr="009C116C">
        <w:rPr>
          <w:rFonts w:ascii="Arial" w:hAnsi="Arial" w:cs="Arial"/>
          <w:i/>
          <w:sz w:val="24"/>
          <w:szCs w:val="24"/>
        </w:rPr>
        <w:t>Sci</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2019.</w:t>
      </w:r>
      <w:r w:rsidRPr="009C116C">
        <w:rPr>
          <w:rFonts w:ascii="Arial" w:hAnsi="Arial" w:cs="Arial"/>
          <w:spacing w:val="1"/>
          <w:sz w:val="24"/>
          <w:szCs w:val="24"/>
        </w:rPr>
        <w:t xml:space="preserve"> </w:t>
      </w:r>
      <w:hyperlink r:id="rId10">
        <w:r w:rsidRPr="009C116C">
          <w:rPr>
            <w:rFonts w:ascii="Arial" w:hAnsi="Arial" w:cs="Arial"/>
            <w:sz w:val="24"/>
            <w:szCs w:val="24"/>
          </w:rPr>
          <w:t>http://dx.doi.org/10.33640/2405-</w:t>
        </w:r>
      </w:hyperlink>
      <w:r w:rsidRPr="009C116C">
        <w:rPr>
          <w:rFonts w:ascii="Arial" w:hAnsi="Arial" w:cs="Arial"/>
          <w:spacing w:val="-57"/>
          <w:sz w:val="24"/>
          <w:szCs w:val="24"/>
        </w:rPr>
        <w:t xml:space="preserve"> </w:t>
      </w:r>
      <w:r w:rsidRPr="009C116C">
        <w:rPr>
          <w:rFonts w:ascii="Arial" w:hAnsi="Arial" w:cs="Arial"/>
          <w:sz w:val="24"/>
          <w:szCs w:val="24"/>
        </w:rPr>
        <w:t>609X.1130.</w:t>
      </w:r>
    </w:p>
    <w:p w14:paraId="4CE35C55"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1"/>
        <w:contextualSpacing w:val="0"/>
        <w:jc w:val="both"/>
        <w:rPr>
          <w:rFonts w:ascii="Arial" w:hAnsi="Arial" w:cs="Arial"/>
          <w:i/>
          <w:sz w:val="24"/>
          <w:szCs w:val="24"/>
        </w:rPr>
      </w:pPr>
      <w:r w:rsidRPr="009C116C">
        <w:rPr>
          <w:rFonts w:ascii="Arial" w:hAnsi="Arial" w:cs="Arial"/>
          <w:sz w:val="24"/>
          <w:szCs w:val="24"/>
        </w:rPr>
        <w:t>Sánchez-</w:t>
      </w:r>
      <w:proofErr w:type="spellStart"/>
      <w:r w:rsidRPr="009C116C">
        <w:rPr>
          <w:rFonts w:ascii="Arial" w:hAnsi="Arial" w:cs="Arial"/>
          <w:sz w:val="24"/>
          <w:szCs w:val="24"/>
        </w:rPr>
        <w:t>Monescillo</w:t>
      </w:r>
      <w:proofErr w:type="spellEnd"/>
      <w:r w:rsidRPr="009C116C">
        <w:rPr>
          <w:rFonts w:ascii="Arial" w:hAnsi="Arial" w:cs="Arial"/>
          <w:sz w:val="24"/>
          <w:szCs w:val="24"/>
        </w:rPr>
        <w:t xml:space="preserve"> A, Sánchez-</w:t>
      </w:r>
      <w:proofErr w:type="spellStart"/>
      <w:r w:rsidRPr="009C116C">
        <w:rPr>
          <w:rFonts w:ascii="Arial" w:hAnsi="Arial" w:cs="Arial"/>
          <w:sz w:val="24"/>
          <w:szCs w:val="24"/>
        </w:rPr>
        <w:t>Turrión</w:t>
      </w:r>
      <w:proofErr w:type="spellEnd"/>
      <w:r w:rsidRPr="009C116C">
        <w:rPr>
          <w:rFonts w:ascii="Arial" w:hAnsi="Arial" w:cs="Arial"/>
          <w:sz w:val="24"/>
          <w:szCs w:val="24"/>
        </w:rPr>
        <w:t xml:space="preserve"> A, Vellon-</w:t>
      </w:r>
      <w:proofErr w:type="spellStart"/>
      <w:r w:rsidRPr="009C116C">
        <w:rPr>
          <w:rFonts w:ascii="Arial" w:hAnsi="Arial" w:cs="Arial"/>
          <w:sz w:val="24"/>
          <w:szCs w:val="24"/>
        </w:rPr>
        <w:t>Domarco</w:t>
      </w:r>
      <w:proofErr w:type="spellEnd"/>
      <w:r w:rsidRPr="009C116C">
        <w:rPr>
          <w:rFonts w:ascii="Arial" w:hAnsi="Arial" w:cs="Arial"/>
          <w:sz w:val="24"/>
          <w:szCs w:val="24"/>
        </w:rPr>
        <w:t xml:space="preserve"> E, Salinas-Goodier C,</w:t>
      </w:r>
      <w:r w:rsidRPr="009C116C">
        <w:rPr>
          <w:rFonts w:ascii="Arial" w:hAnsi="Arial" w:cs="Arial"/>
          <w:spacing w:val="1"/>
          <w:sz w:val="24"/>
          <w:szCs w:val="24"/>
        </w:rPr>
        <w:t xml:space="preserve"> </w:t>
      </w:r>
      <w:r w:rsidRPr="009C116C">
        <w:rPr>
          <w:rFonts w:ascii="Arial" w:hAnsi="Arial" w:cs="Arial"/>
          <w:sz w:val="24"/>
          <w:szCs w:val="24"/>
        </w:rPr>
        <w:t>Prados-Frutos</w:t>
      </w:r>
      <w:r w:rsidRPr="009C116C">
        <w:rPr>
          <w:rFonts w:ascii="Arial" w:hAnsi="Arial" w:cs="Arial"/>
          <w:spacing w:val="-2"/>
          <w:sz w:val="24"/>
          <w:szCs w:val="24"/>
        </w:rPr>
        <w:t xml:space="preserve"> </w:t>
      </w:r>
      <w:r w:rsidRPr="009C116C">
        <w:rPr>
          <w:rFonts w:ascii="Arial" w:hAnsi="Arial" w:cs="Arial"/>
          <w:sz w:val="24"/>
          <w:szCs w:val="24"/>
        </w:rPr>
        <w:t>JC.</w:t>
      </w:r>
      <w:r w:rsidRPr="009C116C">
        <w:rPr>
          <w:rFonts w:ascii="Arial" w:hAnsi="Arial" w:cs="Arial"/>
          <w:spacing w:val="-1"/>
          <w:sz w:val="24"/>
          <w:szCs w:val="24"/>
        </w:rPr>
        <w:t xml:space="preserve"> </w:t>
      </w:r>
      <w:r w:rsidRPr="009C116C">
        <w:rPr>
          <w:rFonts w:ascii="Arial" w:hAnsi="Arial" w:cs="Arial"/>
          <w:sz w:val="24"/>
          <w:szCs w:val="24"/>
        </w:rPr>
        <w:t>Photogrammetry</w:t>
      </w:r>
      <w:r w:rsidRPr="009C116C">
        <w:rPr>
          <w:rFonts w:ascii="Arial" w:hAnsi="Arial" w:cs="Arial"/>
          <w:spacing w:val="-5"/>
          <w:sz w:val="24"/>
          <w:szCs w:val="24"/>
        </w:rPr>
        <w:t xml:space="preserve"> </w:t>
      </w:r>
      <w:r w:rsidRPr="009C116C">
        <w:rPr>
          <w:rFonts w:ascii="Arial" w:hAnsi="Arial" w:cs="Arial"/>
          <w:sz w:val="24"/>
          <w:szCs w:val="24"/>
        </w:rPr>
        <w:t>Impression</w:t>
      </w:r>
      <w:r w:rsidRPr="009C116C">
        <w:rPr>
          <w:rFonts w:ascii="Arial" w:hAnsi="Arial" w:cs="Arial"/>
          <w:spacing w:val="-1"/>
          <w:sz w:val="24"/>
          <w:szCs w:val="24"/>
        </w:rPr>
        <w:t xml:space="preserve"> </w:t>
      </w:r>
      <w:proofErr w:type="gramStart"/>
      <w:r w:rsidRPr="009C116C">
        <w:rPr>
          <w:rFonts w:ascii="Arial" w:hAnsi="Arial" w:cs="Arial"/>
          <w:sz w:val="24"/>
          <w:szCs w:val="24"/>
        </w:rPr>
        <w:t>Technique::</w:t>
      </w:r>
      <w:proofErr w:type="gramEnd"/>
      <w:r w:rsidRPr="009C116C">
        <w:rPr>
          <w:rFonts w:ascii="Arial" w:hAnsi="Arial" w:cs="Arial"/>
          <w:spacing w:val="-2"/>
          <w:sz w:val="24"/>
          <w:szCs w:val="24"/>
        </w:rPr>
        <w:t xml:space="preserve"> </w:t>
      </w:r>
      <w:r w:rsidRPr="009C116C">
        <w:rPr>
          <w:rFonts w:ascii="Arial" w:hAnsi="Arial" w:cs="Arial"/>
          <w:sz w:val="24"/>
          <w:szCs w:val="24"/>
        </w:rPr>
        <w:t>A</w:t>
      </w:r>
      <w:r w:rsidRPr="009C116C">
        <w:rPr>
          <w:rFonts w:ascii="Arial" w:hAnsi="Arial" w:cs="Arial"/>
          <w:spacing w:val="-1"/>
          <w:sz w:val="24"/>
          <w:szCs w:val="24"/>
        </w:rPr>
        <w:t xml:space="preserve"> </w:t>
      </w:r>
      <w:r w:rsidRPr="009C116C">
        <w:rPr>
          <w:rFonts w:ascii="Arial" w:hAnsi="Arial" w:cs="Arial"/>
          <w:sz w:val="24"/>
          <w:szCs w:val="24"/>
        </w:rPr>
        <w:t>Case</w:t>
      </w:r>
      <w:r w:rsidRPr="009C116C">
        <w:rPr>
          <w:rFonts w:ascii="Arial" w:hAnsi="Arial" w:cs="Arial"/>
          <w:spacing w:val="-2"/>
          <w:sz w:val="24"/>
          <w:szCs w:val="24"/>
        </w:rPr>
        <w:t xml:space="preserve"> </w:t>
      </w:r>
      <w:r w:rsidRPr="009C116C">
        <w:rPr>
          <w:rFonts w:ascii="Arial" w:hAnsi="Arial" w:cs="Arial"/>
          <w:sz w:val="24"/>
          <w:szCs w:val="24"/>
        </w:rPr>
        <w:t>History</w:t>
      </w:r>
      <w:r w:rsidRPr="009C116C">
        <w:rPr>
          <w:rFonts w:ascii="Arial" w:hAnsi="Arial" w:cs="Arial"/>
          <w:spacing w:val="-5"/>
          <w:sz w:val="24"/>
          <w:szCs w:val="24"/>
        </w:rPr>
        <w:t xml:space="preserve"> </w:t>
      </w:r>
      <w:r w:rsidRPr="009C116C">
        <w:rPr>
          <w:rFonts w:ascii="Arial" w:hAnsi="Arial" w:cs="Arial"/>
          <w:sz w:val="24"/>
          <w:szCs w:val="24"/>
        </w:rPr>
        <w:t>Report.</w:t>
      </w:r>
      <w:r w:rsidRPr="009C116C">
        <w:rPr>
          <w:rFonts w:ascii="Arial" w:hAnsi="Arial" w:cs="Arial"/>
          <w:spacing w:val="7"/>
          <w:sz w:val="24"/>
          <w:szCs w:val="24"/>
        </w:rPr>
        <w:t xml:space="preserve"> </w:t>
      </w:r>
      <w:r w:rsidRPr="009C116C">
        <w:rPr>
          <w:rFonts w:ascii="Arial" w:hAnsi="Arial" w:cs="Arial"/>
          <w:i/>
          <w:sz w:val="24"/>
          <w:szCs w:val="24"/>
        </w:rPr>
        <w:t>Int</w:t>
      </w:r>
    </w:p>
    <w:p w14:paraId="495A13E0" w14:textId="77777777" w:rsidR="00E51C00" w:rsidRPr="009C116C" w:rsidRDefault="00E51C00" w:rsidP="00E51C00">
      <w:pPr>
        <w:spacing w:line="360" w:lineRule="auto"/>
        <w:jc w:val="both"/>
        <w:rPr>
          <w:rFonts w:ascii="Arial" w:hAnsi="Arial" w:cs="Arial"/>
          <w:sz w:val="24"/>
          <w:szCs w:val="24"/>
        </w:rPr>
        <w:sectPr w:rsidR="00E51C00" w:rsidRPr="009C116C" w:rsidSect="00E51C00">
          <w:pgSz w:w="11920" w:h="16860"/>
          <w:pgMar w:top="1040" w:right="880" w:bottom="960" w:left="1580" w:header="0" w:footer="767" w:gutter="0"/>
          <w:cols w:space="720"/>
        </w:sectPr>
      </w:pPr>
    </w:p>
    <w:p w14:paraId="1FB960E7" w14:textId="77777777" w:rsidR="00E51C00" w:rsidRPr="009C116C" w:rsidRDefault="00E51C00" w:rsidP="00E51C00">
      <w:pPr>
        <w:spacing w:before="74" w:line="360" w:lineRule="auto"/>
        <w:ind w:left="830"/>
        <w:jc w:val="both"/>
        <w:rPr>
          <w:rFonts w:ascii="Arial" w:hAnsi="Arial" w:cs="Arial"/>
          <w:sz w:val="24"/>
          <w:szCs w:val="24"/>
        </w:rPr>
      </w:pPr>
      <w:r w:rsidRPr="009C116C">
        <w:rPr>
          <w:rFonts w:ascii="Arial" w:hAnsi="Arial" w:cs="Arial"/>
          <w:i/>
          <w:sz w:val="24"/>
          <w:szCs w:val="24"/>
        </w:rPr>
        <w:lastRenderedPageBreak/>
        <w:t>J</w:t>
      </w:r>
      <w:r w:rsidRPr="009C116C">
        <w:rPr>
          <w:rFonts w:ascii="Arial" w:hAnsi="Arial" w:cs="Arial"/>
          <w:i/>
          <w:spacing w:val="-2"/>
          <w:sz w:val="24"/>
          <w:szCs w:val="24"/>
        </w:rPr>
        <w:t xml:space="preserve"> </w:t>
      </w:r>
      <w:proofErr w:type="spellStart"/>
      <w:r w:rsidRPr="009C116C">
        <w:rPr>
          <w:rFonts w:ascii="Arial" w:hAnsi="Arial" w:cs="Arial"/>
          <w:i/>
          <w:sz w:val="24"/>
          <w:szCs w:val="24"/>
        </w:rPr>
        <w:t>Prosthodont</w:t>
      </w:r>
      <w:proofErr w:type="spellEnd"/>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2016.</w:t>
      </w:r>
      <w:r w:rsidRPr="009C116C">
        <w:rPr>
          <w:rFonts w:ascii="Arial" w:hAnsi="Arial" w:cs="Arial"/>
          <w:spacing w:val="-1"/>
          <w:sz w:val="24"/>
          <w:szCs w:val="24"/>
        </w:rPr>
        <w:t xml:space="preserve"> </w:t>
      </w:r>
      <w:hyperlink r:id="rId11">
        <w:r w:rsidRPr="009C116C">
          <w:rPr>
            <w:rFonts w:ascii="Arial" w:hAnsi="Arial" w:cs="Arial"/>
            <w:sz w:val="24"/>
            <w:szCs w:val="24"/>
          </w:rPr>
          <w:t>http://dx.doi.org/10.11607/IJP.4287.</w:t>
        </w:r>
      </w:hyperlink>
    </w:p>
    <w:p w14:paraId="25C7404E"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0"/>
        <w:contextualSpacing w:val="0"/>
        <w:jc w:val="both"/>
        <w:rPr>
          <w:rFonts w:ascii="Arial" w:hAnsi="Arial" w:cs="Arial"/>
          <w:sz w:val="24"/>
          <w:szCs w:val="24"/>
        </w:rPr>
      </w:pPr>
      <w:r w:rsidRPr="009C116C">
        <w:rPr>
          <w:rFonts w:ascii="Arial" w:hAnsi="Arial" w:cs="Arial"/>
          <w:sz w:val="24"/>
          <w:szCs w:val="24"/>
        </w:rPr>
        <w:t>Matsuda</w:t>
      </w:r>
      <w:r w:rsidRPr="009C116C">
        <w:rPr>
          <w:rFonts w:ascii="Arial" w:hAnsi="Arial" w:cs="Arial"/>
          <w:spacing w:val="-11"/>
          <w:sz w:val="24"/>
          <w:szCs w:val="24"/>
        </w:rPr>
        <w:t xml:space="preserve"> </w:t>
      </w:r>
      <w:r w:rsidRPr="009C116C">
        <w:rPr>
          <w:rFonts w:ascii="Arial" w:hAnsi="Arial" w:cs="Arial"/>
          <w:sz w:val="24"/>
          <w:szCs w:val="24"/>
        </w:rPr>
        <w:t>T,</w:t>
      </w:r>
      <w:r w:rsidRPr="009C116C">
        <w:rPr>
          <w:rFonts w:ascii="Arial" w:hAnsi="Arial" w:cs="Arial"/>
          <w:spacing w:val="-9"/>
          <w:sz w:val="24"/>
          <w:szCs w:val="24"/>
        </w:rPr>
        <w:t xml:space="preserve"> </w:t>
      </w:r>
      <w:r w:rsidRPr="009C116C">
        <w:rPr>
          <w:rFonts w:ascii="Arial" w:hAnsi="Arial" w:cs="Arial"/>
          <w:sz w:val="24"/>
          <w:szCs w:val="24"/>
        </w:rPr>
        <w:t>Goto</w:t>
      </w:r>
      <w:r w:rsidRPr="009C116C">
        <w:rPr>
          <w:rFonts w:ascii="Arial" w:hAnsi="Arial" w:cs="Arial"/>
          <w:spacing w:val="-10"/>
          <w:sz w:val="24"/>
          <w:szCs w:val="24"/>
        </w:rPr>
        <w:t xml:space="preserve"> </w:t>
      </w:r>
      <w:r w:rsidRPr="009C116C">
        <w:rPr>
          <w:rFonts w:ascii="Arial" w:hAnsi="Arial" w:cs="Arial"/>
          <w:sz w:val="24"/>
          <w:szCs w:val="24"/>
        </w:rPr>
        <w:t>T,</w:t>
      </w:r>
      <w:r w:rsidRPr="009C116C">
        <w:rPr>
          <w:rFonts w:ascii="Arial" w:hAnsi="Arial" w:cs="Arial"/>
          <w:spacing w:val="-9"/>
          <w:sz w:val="24"/>
          <w:szCs w:val="24"/>
        </w:rPr>
        <w:t xml:space="preserve"> </w:t>
      </w:r>
      <w:r w:rsidRPr="009C116C">
        <w:rPr>
          <w:rFonts w:ascii="Arial" w:hAnsi="Arial" w:cs="Arial"/>
          <w:sz w:val="24"/>
          <w:szCs w:val="24"/>
        </w:rPr>
        <w:t>Kurahashi</w:t>
      </w:r>
      <w:r w:rsidRPr="009C116C">
        <w:rPr>
          <w:rFonts w:ascii="Arial" w:hAnsi="Arial" w:cs="Arial"/>
          <w:spacing w:val="-9"/>
          <w:sz w:val="24"/>
          <w:szCs w:val="24"/>
        </w:rPr>
        <w:t xml:space="preserve"> </w:t>
      </w:r>
      <w:r w:rsidRPr="009C116C">
        <w:rPr>
          <w:rFonts w:ascii="Arial" w:hAnsi="Arial" w:cs="Arial"/>
          <w:sz w:val="24"/>
          <w:szCs w:val="24"/>
        </w:rPr>
        <w:t>K,</w:t>
      </w:r>
      <w:r w:rsidRPr="009C116C">
        <w:rPr>
          <w:rFonts w:ascii="Arial" w:hAnsi="Arial" w:cs="Arial"/>
          <w:spacing w:val="-12"/>
          <w:sz w:val="24"/>
          <w:szCs w:val="24"/>
        </w:rPr>
        <w:t xml:space="preserve"> </w:t>
      </w:r>
      <w:r w:rsidRPr="009C116C">
        <w:rPr>
          <w:rFonts w:ascii="Arial" w:hAnsi="Arial" w:cs="Arial"/>
          <w:sz w:val="24"/>
          <w:szCs w:val="24"/>
        </w:rPr>
        <w:t>Kashiwabara</w:t>
      </w:r>
      <w:r w:rsidRPr="009C116C">
        <w:rPr>
          <w:rFonts w:ascii="Arial" w:hAnsi="Arial" w:cs="Arial"/>
          <w:spacing w:val="-10"/>
          <w:sz w:val="24"/>
          <w:szCs w:val="24"/>
        </w:rPr>
        <w:t xml:space="preserve"> </w:t>
      </w:r>
      <w:r w:rsidRPr="009C116C">
        <w:rPr>
          <w:rFonts w:ascii="Arial" w:hAnsi="Arial" w:cs="Arial"/>
          <w:sz w:val="24"/>
          <w:szCs w:val="24"/>
        </w:rPr>
        <w:t>T,</w:t>
      </w:r>
      <w:r w:rsidRPr="009C116C">
        <w:rPr>
          <w:rFonts w:ascii="Arial" w:hAnsi="Arial" w:cs="Arial"/>
          <w:spacing w:val="-9"/>
          <w:sz w:val="24"/>
          <w:szCs w:val="24"/>
        </w:rPr>
        <w:t xml:space="preserve"> </w:t>
      </w:r>
      <w:r w:rsidRPr="009C116C">
        <w:rPr>
          <w:rFonts w:ascii="Arial" w:hAnsi="Arial" w:cs="Arial"/>
          <w:sz w:val="24"/>
          <w:szCs w:val="24"/>
        </w:rPr>
        <w:t>Ichikawa</w:t>
      </w:r>
      <w:r w:rsidRPr="009C116C">
        <w:rPr>
          <w:rFonts w:ascii="Arial" w:hAnsi="Arial" w:cs="Arial"/>
          <w:spacing w:val="-9"/>
          <w:sz w:val="24"/>
          <w:szCs w:val="24"/>
        </w:rPr>
        <w:t xml:space="preserve"> </w:t>
      </w:r>
      <w:r w:rsidRPr="009C116C">
        <w:rPr>
          <w:rFonts w:ascii="Arial" w:hAnsi="Arial" w:cs="Arial"/>
          <w:sz w:val="24"/>
          <w:szCs w:val="24"/>
        </w:rPr>
        <w:t>T.</w:t>
      </w:r>
      <w:r w:rsidRPr="009C116C">
        <w:rPr>
          <w:rFonts w:ascii="Arial" w:hAnsi="Arial" w:cs="Arial"/>
          <w:spacing w:val="-9"/>
          <w:sz w:val="24"/>
          <w:szCs w:val="24"/>
        </w:rPr>
        <w:t xml:space="preserve"> </w:t>
      </w:r>
      <w:r w:rsidRPr="009C116C">
        <w:rPr>
          <w:rFonts w:ascii="Arial" w:hAnsi="Arial" w:cs="Arial"/>
          <w:sz w:val="24"/>
          <w:szCs w:val="24"/>
        </w:rPr>
        <w:t>Development</w:t>
      </w:r>
      <w:r w:rsidRPr="009C116C">
        <w:rPr>
          <w:rFonts w:ascii="Arial" w:hAnsi="Arial" w:cs="Arial"/>
          <w:spacing w:val="-10"/>
          <w:sz w:val="24"/>
          <w:szCs w:val="24"/>
        </w:rPr>
        <w:t xml:space="preserve"> </w:t>
      </w:r>
      <w:r w:rsidRPr="009C116C">
        <w:rPr>
          <w:rFonts w:ascii="Arial" w:hAnsi="Arial" w:cs="Arial"/>
          <w:sz w:val="24"/>
          <w:szCs w:val="24"/>
        </w:rPr>
        <w:t>of</w:t>
      </w:r>
      <w:r w:rsidRPr="009C116C">
        <w:rPr>
          <w:rFonts w:ascii="Arial" w:hAnsi="Arial" w:cs="Arial"/>
          <w:spacing w:val="-12"/>
          <w:sz w:val="24"/>
          <w:szCs w:val="24"/>
        </w:rPr>
        <w:t xml:space="preserve"> </w:t>
      </w:r>
      <w:r w:rsidRPr="009C116C">
        <w:rPr>
          <w:rFonts w:ascii="Arial" w:hAnsi="Arial" w:cs="Arial"/>
          <w:sz w:val="24"/>
          <w:szCs w:val="24"/>
        </w:rPr>
        <w:t>a</w:t>
      </w:r>
      <w:r w:rsidRPr="009C116C">
        <w:rPr>
          <w:rFonts w:ascii="Arial" w:hAnsi="Arial" w:cs="Arial"/>
          <w:spacing w:val="-10"/>
          <w:sz w:val="24"/>
          <w:szCs w:val="24"/>
        </w:rPr>
        <w:t xml:space="preserve"> </w:t>
      </w:r>
      <w:r w:rsidRPr="009C116C">
        <w:rPr>
          <w:rFonts w:ascii="Arial" w:hAnsi="Arial" w:cs="Arial"/>
          <w:sz w:val="24"/>
          <w:szCs w:val="24"/>
        </w:rPr>
        <w:t>digital</w:t>
      </w:r>
      <w:r w:rsidRPr="009C116C">
        <w:rPr>
          <w:rFonts w:ascii="Arial" w:hAnsi="Arial" w:cs="Arial"/>
          <w:spacing w:val="-57"/>
          <w:sz w:val="24"/>
          <w:szCs w:val="24"/>
        </w:rPr>
        <w:t xml:space="preserve"> </w:t>
      </w:r>
      <w:r w:rsidRPr="009C116C">
        <w:rPr>
          <w:rFonts w:ascii="Arial" w:hAnsi="Arial" w:cs="Arial"/>
          <w:sz w:val="24"/>
          <w:szCs w:val="24"/>
        </w:rPr>
        <w:t xml:space="preserve">impression procedure using photogrammetry for complete denture fabrication. </w:t>
      </w:r>
      <w:r w:rsidRPr="009C116C">
        <w:rPr>
          <w:rFonts w:ascii="Arial" w:hAnsi="Arial" w:cs="Arial"/>
          <w:i/>
          <w:sz w:val="24"/>
          <w:szCs w:val="24"/>
        </w:rPr>
        <w:t>Int J</w:t>
      </w:r>
      <w:r w:rsidRPr="009C116C">
        <w:rPr>
          <w:rFonts w:ascii="Arial" w:hAnsi="Arial" w:cs="Arial"/>
          <w:i/>
          <w:spacing w:val="1"/>
          <w:sz w:val="24"/>
          <w:szCs w:val="24"/>
        </w:rPr>
        <w:t xml:space="preserve"> </w:t>
      </w:r>
      <w:proofErr w:type="spellStart"/>
      <w:r w:rsidRPr="009C116C">
        <w:rPr>
          <w:rFonts w:ascii="Arial" w:hAnsi="Arial" w:cs="Arial"/>
          <w:i/>
          <w:sz w:val="24"/>
          <w:szCs w:val="24"/>
        </w:rPr>
        <w:t>Comput</w:t>
      </w:r>
      <w:proofErr w:type="spellEnd"/>
      <w:r w:rsidRPr="009C116C">
        <w:rPr>
          <w:rFonts w:ascii="Arial" w:hAnsi="Arial" w:cs="Arial"/>
          <w:i/>
          <w:sz w:val="24"/>
          <w:szCs w:val="24"/>
        </w:rPr>
        <w:t xml:space="preserve"> Dent</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2016.</w:t>
      </w:r>
    </w:p>
    <w:p w14:paraId="67FAC7A0" w14:textId="77777777" w:rsidR="00E51C00" w:rsidRPr="009C116C" w:rsidRDefault="00E51C00" w:rsidP="00E51C00">
      <w:pPr>
        <w:pStyle w:val="ListParagraph"/>
        <w:widowControl w:val="0"/>
        <w:numPr>
          <w:ilvl w:val="1"/>
          <w:numId w:val="2"/>
        </w:numPr>
        <w:tabs>
          <w:tab w:val="left" w:pos="830"/>
        </w:tabs>
        <w:autoSpaceDE w:val="0"/>
        <w:autoSpaceDN w:val="0"/>
        <w:spacing w:before="121" w:after="0" w:line="360" w:lineRule="auto"/>
        <w:ind w:right="252"/>
        <w:contextualSpacing w:val="0"/>
        <w:jc w:val="both"/>
        <w:rPr>
          <w:rFonts w:ascii="Arial" w:hAnsi="Arial" w:cs="Arial"/>
          <w:sz w:val="24"/>
          <w:szCs w:val="24"/>
        </w:rPr>
      </w:pPr>
      <w:r w:rsidRPr="009C116C">
        <w:rPr>
          <w:rFonts w:ascii="Arial" w:hAnsi="Arial" w:cs="Arial"/>
          <w:sz w:val="24"/>
          <w:szCs w:val="24"/>
        </w:rPr>
        <w:t>Al-</w:t>
      </w:r>
      <w:proofErr w:type="spellStart"/>
      <w:r w:rsidRPr="009C116C">
        <w:rPr>
          <w:rFonts w:ascii="Arial" w:hAnsi="Arial" w:cs="Arial"/>
          <w:sz w:val="24"/>
          <w:szCs w:val="24"/>
        </w:rPr>
        <w:t>Tameemi</w:t>
      </w:r>
      <w:proofErr w:type="spellEnd"/>
      <w:r w:rsidRPr="009C116C">
        <w:rPr>
          <w:rFonts w:ascii="Arial" w:hAnsi="Arial" w:cs="Arial"/>
          <w:spacing w:val="-3"/>
          <w:sz w:val="24"/>
          <w:szCs w:val="24"/>
        </w:rPr>
        <w:t xml:space="preserve"> </w:t>
      </w:r>
      <w:r w:rsidRPr="009C116C">
        <w:rPr>
          <w:rFonts w:ascii="Arial" w:hAnsi="Arial" w:cs="Arial"/>
          <w:sz w:val="24"/>
          <w:szCs w:val="24"/>
        </w:rPr>
        <w:t>R,</w:t>
      </w:r>
      <w:r w:rsidRPr="009C116C">
        <w:rPr>
          <w:rFonts w:ascii="Arial" w:hAnsi="Arial" w:cs="Arial"/>
          <w:spacing w:val="-4"/>
          <w:sz w:val="24"/>
          <w:szCs w:val="24"/>
        </w:rPr>
        <w:t xml:space="preserve"> </w:t>
      </w:r>
      <w:proofErr w:type="spellStart"/>
      <w:r w:rsidRPr="009C116C">
        <w:rPr>
          <w:rFonts w:ascii="Arial" w:hAnsi="Arial" w:cs="Arial"/>
          <w:sz w:val="24"/>
          <w:szCs w:val="24"/>
        </w:rPr>
        <w:t>Hamandi</w:t>
      </w:r>
      <w:proofErr w:type="spellEnd"/>
      <w:r w:rsidRPr="009C116C">
        <w:rPr>
          <w:rFonts w:ascii="Arial" w:hAnsi="Arial" w:cs="Arial"/>
          <w:spacing w:val="-2"/>
          <w:sz w:val="24"/>
          <w:szCs w:val="24"/>
        </w:rPr>
        <w:t xml:space="preserve"> </w:t>
      </w:r>
      <w:r w:rsidRPr="009C116C">
        <w:rPr>
          <w:rFonts w:ascii="Arial" w:hAnsi="Arial" w:cs="Arial"/>
          <w:sz w:val="24"/>
          <w:szCs w:val="24"/>
        </w:rPr>
        <w:t>SJ,</w:t>
      </w:r>
      <w:r w:rsidRPr="009C116C">
        <w:rPr>
          <w:rFonts w:ascii="Arial" w:hAnsi="Arial" w:cs="Arial"/>
          <w:spacing w:val="-6"/>
          <w:sz w:val="24"/>
          <w:szCs w:val="24"/>
        </w:rPr>
        <w:t xml:space="preserve"> </w:t>
      </w:r>
      <w:r w:rsidRPr="009C116C">
        <w:rPr>
          <w:rFonts w:ascii="Arial" w:hAnsi="Arial" w:cs="Arial"/>
          <w:sz w:val="24"/>
          <w:szCs w:val="24"/>
        </w:rPr>
        <w:t>Al-Mahdi</w:t>
      </w:r>
      <w:r w:rsidRPr="009C116C">
        <w:rPr>
          <w:rFonts w:ascii="Arial" w:hAnsi="Arial" w:cs="Arial"/>
          <w:spacing w:val="-3"/>
          <w:sz w:val="24"/>
          <w:szCs w:val="24"/>
        </w:rPr>
        <w:t xml:space="preserve"> </w:t>
      </w:r>
      <w:r w:rsidRPr="009C116C">
        <w:rPr>
          <w:rFonts w:ascii="Arial" w:hAnsi="Arial" w:cs="Arial"/>
          <w:sz w:val="24"/>
          <w:szCs w:val="24"/>
        </w:rPr>
        <w:t>AH.</w:t>
      </w:r>
      <w:r w:rsidRPr="009C116C">
        <w:rPr>
          <w:rFonts w:ascii="Arial" w:hAnsi="Arial" w:cs="Arial"/>
          <w:spacing w:val="-4"/>
          <w:sz w:val="24"/>
          <w:szCs w:val="24"/>
        </w:rPr>
        <w:t xml:space="preserve"> </w:t>
      </w:r>
      <w:r w:rsidRPr="009C116C">
        <w:rPr>
          <w:rFonts w:ascii="Arial" w:hAnsi="Arial" w:cs="Arial"/>
          <w:sz w:val="24"/>
          <w:szCs w:val="24"/>
        </w:rPr>
        <w:t>Creating</w:t>
      </w:r>
      <w:r w:rsidRPr="009C116C">
        <w:rPr>
          <w:rFonts w:ascii="Arial" w:hAnsi="Arial" w:cs="Arial"/>
          <w:spacing w:val="-5"/>
          <w:sz w:val="24"/>
          <w:szCs w:val="24"/>
        </w:rPr>
        <w:t xml:space="preserve"> </w:t>
      </w:r>
      <w:r w:rsidRPr="009C116C">
        <w:rPr>
          <w:rFonts w:ascii="Arial" w:hAnsi="Arial" w:cs="Arial"/>
          <w:sz w:val="24"/>
          <w:szCs w:val="24"/>
        </w:rPr>
        <w:t>a</w:t>
      </w:r>
      <w:r w:rsidRPr="009C116C">
        <w:rPr>
          <w:rFonts w:ascii="Arial" w:hAnsi="Arial" w:cs="Arial"/>
          <w:spacing w:val="-5"/>
          <w:sz w:val="24"/>
          <w:szCs w:val="24"/>
        </w:rPr>
        <w:t xml:space="preserve"> </w:t>
      </w:r>
      <w:r w:rsidRPr="009C116C">
        <w:rPr>
          <w:rFonts w:ascii="Arial" w:hAnsi="Arial" w:cs="Arial"/>
          <w:sz w:val="24"/>
          <w:szCs w:val="24"/>
        </w:rPr>
        <w:t>Digital</w:t>
      </w:r>
      <w:r w:rsidRPr="009C116C">
        <w:rPr>
          <w:rFonts w:ascii="Arial" w:hAnsi="Arial" w:cs="Arial"/>
          <w:spacing w:val="-3"/>
          <w:sz w:val="24"/>
          <w:szCs w:val="24"/>
        </w:rPr>
        <w:t xml:space="preserve"> </w:t>
      </w:r>
      <w:r w:rsidRPr="009C116C">
        <w:rPr>
          <w:rFonts w:ascii="Arial" w:hAnsi="Arial" w:cs="Arial"/>
          <w:sz w:val="24"/>
          <w:szCs w:val="24"/>
        </w:rPr>
        <w:t>3D</w:t>
      </w:r>
      <w:r w:rsidRPr="009C116C">
        <w:rPr>
          <w:rFonts w:ascii="Arial" w:hAnsi="Arial" w:cs="Arial"/>
          <w:spacing w:val="-4"/>
          <w:sz w:val="24"/>
          <w:szCs w:val="24"/>
        </w:rPr>
        <w:t xml:space="preserve"> </w:t>
      </w:r>
      <w:r w:rsidRPr="009C116C">
        <w:rPr>
          <w:rFonts w:ascii="Arial" w:hAnsi="Arial" w:cs="Arial"/>
          <w:sz w:val="24"/>
          <w:szCs w:val="24"/>
        </w:rPr>
        <w:t>Model</w:t>
      </w:r>
      <w:r w:rsidRPr="009C116C">
        <w:rPr>
          <w:rFonts w:ascii="Arial" w:hAnsi="Arial" w:cs="Arial"/>
          <w:spacing w:val="-3"/>
          <w:sz w:val="24"/>
          <w:szCs w:val="24"/>
        </w:rPr>
        <w:t xml:space="preserve"> </w:t>
      </w:r>
      <w:r w:rsidRPr="009C116C">
        <w:rPr>
          <w:rFonts w:ascii="Arial" w:hAnsi="Arial" w:cs="Arial"/>
          <w:sz w:val="24"/>
          <w:szCs w:val="24"/>
        </w:rPr>
        <w:t>of</w:t>
      </w:r>
      <w:r w:rsidRPr="009C116C">
        <w:rPr>
          <w:rFonts w:ascii="Arial" w:hAnsi="Arial" w:cs="Arial"/>
          <w:spacing w:val="-5"/>
          <w:sz w:val="24"/>
          <w:szCs w:val="24"/>
        </w:rPr>
        <w:t xml:space="preserve"> </w:t>
      </w:r>
      <w:r w:rsidRPr="009C116C">
        <w:rPr>
          <w:rFonts w:ascii="Arial" w:hAnsi="Arial" w:cs="Arial"/>
          <w:sz w:val="24"/>
          <w:szCs w:val="24"/>
        </w:rPr>
        <w:t>the</w:t>
      </w:r>
      <w:r w:rsidRPr="009C116C">
        <w:rPr>
          <w:rFonts w:ascii="Arial" w:hAnsi="Arial" w:cs="Arial"/>
          <w:spacing w:val="-4"/>
          <w:sz w:val="24"/>
          <w:szCs w:val="24"/>
        </w:rPr>
        <w:t xml:space="preserve"> </w:t>
      </w:r>
      <w:r w:rsidRPr="009C116C">
        <w:rPr>
          <w:rFonts w:ascii="Arial" w:hAnsi="Arial" w:cs="Arial"/>
          <w:sz w:val="24"/>
          <w:szCs w:val="24"/>
        </w:rPr>
        <w:t>Dental</w:t>
      </w:r>
      <w:r w:rsidRPr="009C116C">
        <w:rPr>
          <w:rFonts w:ascii="Arial" w:hAnsi="Arial" w:cs="Arial"/>
          <w:spacing w:val="-57"/>
          <w:sz w:val="24"/>
          <w:szCs w:val="24"/>
        </w:rPr>
        <w:t xml:space="preserve"> </w:t>
      </w:r>
      <w:r w:rsidRPr="009C116C">
        <w:rPr>
          <w:rFonts w:ascii="Arial" w:hAnsi="Arial" w:cs="Arial"/>
          <w:sz w:val="24"/>
          <w:szCs w:val="24"/>
        </w:rPr>
        <w:t xml:space="preserve">Cast Using Structure-from-Motion Photogrammetry Technique. </w:t>
      </w:r>
      <w:r w:rsidRPr="009C116C">
        <w:rPr>
          <w:rFonts w:ascii="Arial" w:hAnsi="Arial" w:cs="Arial"/>
          <w:i/>
          <w:sz w:val="24"/>
          <w:szCs w:val="24"/>
        </w:rPr>
        <w:t>Int J Online Biomed</w:t>
      </w:r>
      <w:r w:rsidRPr="009C116C">
        <w:rPr>
          <w:rFonts w:ascii="Arial" w:hAnsi="Arial" w:cs="Arial"/>
          <w:i/>
          <w:spacing w:val="1"/>
          <w:sz w:val="24"/>
          <w:szCs w:val="24"/>
        </w:rPr>
        <w:t xml:space="preserve"> </w:t>
      </w:r>
      <w:r w:rsidRPr="009C116C">
        <w:rPr>
          <w:rFonts w:ascii="Arial" w:hAnsi="Arial" w:cs="Arial"/>
          <w:i/>
          <w:sz w:val="24"/>
          <w:szCs w:val="24"/>
        </w:rPr>
        <w:t>Eng</w:t>
      </w:r>
      <w:r w:rsidRPr="009C116C">
        <w:rPr>
          <w:rFonts w:ascii="Arial" w:hAnsi="Arial" w:cs="Arial"/>
          <w:sz w:val="24"/>
          <w:szCs w:val="24"/>
        </w:rPr>
        <w:t>.</w:t>
      </w:r>
      <w:r w:rsidRPr="009C116C">
        <w:rPr>
          <w:rFonts w:ascii="Arial" w:hAnsi="Arial" w:cs="Arial"/>
          <w:spacing w:val="-1"/>
          <w:sz w:val="24"/>
          <w:szCs w:val="24"/>
        </w:rPr>
        <w:t xml:space="preserve"> </w:t>
      </w:r>
      <w:proofErr w:type="gramStart"/>
      <w:r w:rsidRPr="009C116C">
        <w:rPr>
          <w:rFonts w:ascii="Arial" w:hAnsi="Arial" w:cs="Arial"/>
          <w:sz w:val="24"/>
          <w:szCs w:val="24"/>
        </w:rPr>
        <w:t>2023;19:4</w:t>
      </w:r>
      <w:proofErr w:type="gramEnd"/>
      <w:r w:rsidRPr="009C116C">
        <w:rPr>
          <w:rFonts w:ascii="Arial" w:hAnsi="Arial" w:cs="Arial"/>
          <w:sz w:val="24"/>
          <w:szCs w:val="24"/>
        </w:rPr>
        <w:t>-17.</w:t>
      </w:r>
      <w:r w:rsidRPr="009C116C">
        <w:rPr>
          <w:rFonts w:ascii="Arial" w:hAnsi="Arial" w:cs="Arial"/>
          <w:spacing w:val="-1"/>
          <w:sz w:val="24"/>
          <w:szCs w:val="24"/>
        </w:rPr>
        <w:t xml:space="preserve"> </w:t>
      </w:r>
      <w:r w:rsidRPr="009C116C">
        <w:rPr>
          <w:rFonts w:ascii="Arial" w:hAnsi="Arial" w:cs="Arial"/>
          <w:sz w:val="24"/>
          <w:szCs w:val="24"/>
        </w:rPr>
        <w:t>https://api.semanticscholar.org/CorpusID:257542170.</w:t>
      </w:r>
    </w:p>
    <w:p w14:paraId="1AC9366B"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2"/>
        <w:contextualSpacing w:val="0"/>
        <w:jc w:val="both"/>
        <w:rPr>
          <w:rFonts w:ascii="Arial" w:hAnsi="Arial" w:cs="Arial"/>
          <w:sz w:val="24"/>
          <w:szCs w:val="24"/>
        </w:rPr>
      </w:pPr>
      <w:r w:rsidRPr="009C116C">
        <w:rPr>
          <w:rFonts w:ascii="Arial" w:hAnsi="Arial" w:cs="Arial"/>
          <w:sz w:val="24"/>
          <w:szCs w:val="24"/>
        </w:rPr>
        <w:t xml:space="preserve">Hussein MO. Photogrammetry technology in implant dentistry: A systematic review. </w:t>
      </w:r>
      <w:r w:rsidRPr="009C116C">
        <w:rPr>
          <w:rFonts w:ascii="Arial" w:hAnsi="Arial" w:cs="Arial"/>
          <w:i/>
          <w:sz w:val="24"/>
          <w:szCs w:val="24"/>
        </w:rPr>
        <w:t>J</w:t>
      </w:r>
      <w:r w:rsidRPr="009C116C">
        <w:rPr>
          <w:rFonts w:ascii="Arial" w:hAnsi="Arial" w:cs="Arial"/>
          <w:i/>
          <w:spacing w:val="-57"/>
          <w:sz w:val="24"/>
          <w:szCs w:val="24"/>
        </w:rPr>
        <w:t xml:space="preserve"> </w:t>
      </w:r>
      <w:proofErr w:type="spellStart"/>
      <w:r w:rsidRPr="009C116C">
        <w:rPr>
          <w:rFonts w:ascii="Arial" w:hAnsi="Arial" w:cs="Arial"/>
          <w:i/>
          <w:sz w:val="24"/>
          <w:szCs w:val="24"/>
        </w:rPr>
        <w:t>Prosthet</w:t>
      </w:r>
      <w:proofErr w:type="spellEnd"/>
      <w:r w:rsidRPr="009C116C">
        <w:rPr>
          <w:rFonts w:ascii="Arial" w:hAnsi="Arial" w:cs="Arial"/>
          <w:i/>
          <w:spacing w:val="-1"/>
          <w:sz w:val="24"/>
          <w:szCs w:val="24"/>
        </w:rPr>
        <w:t xml:space="preserve"> </w:t>
      </w:r>
      <w:r w:rsidRPr="009C116C">
        <w:rPr>
          <w:rFonts w:ascii="Arial" w:hAnsi="Arial" w:cs="Arial"/>
          <w:i/>
          <w:sz w:val="24"/>
          <w:szCs w:val="24"/>
        </w:rPr>
        <w:t>Dent</w:t>
      </w:r>
      <w:r w:rsidRPr="009C116C">
        <w:rPr>
          <w:rFonts w:ascii="Arial" w:hAnsi="Arial" w:cs="Arial"/>
          <w:sz w:val="24"/>
          <w:szCs w:val="24"/>
        </w:rPr>
        <w:t xml:space="preserve">. 2021. </w:t>
      </w:r>
      <w:hyperlink r:id="rId12">
        <w:r w:rsidRPr="009C116C">
          <w:rPr>
            <w:rFonts w:ascii="Arial" w:hAnsi="Arial" w:cs="Arial"/>
            <w:sz w:val="24"/>
            <w:szCs w:val="24"/>
          </w:rPr>
          <w:t>http://dx.doi.org/10.1016/J.PROSDENT.2021.09.015.</w:t>
        </w:r>
      </w:hyperlink>
    </w:p>
    <w:p w14:paraId="343972ED"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1"/>
        <w:contextualSpacing w:val="0"/>
        <w:jc w:val="both"/>
        <w:rPr>
          <w:rFonts w:ascii="Arial" w:hAnsi="Arial" w:cs="Arial"/>
          <w:sz w:val="24"/>
          <w:szCs w:val="24"/>
        </w:rPr>
      </w:pPr>
      <w:r w:rsidRPr="009C116C">
        <w:rPr>
          <w:rFonts w:ascii="Arial" w:hAnsi="Arial" w:cs="Arial"/>
          <w:spacing w:val="-1"/>
          <w:sz w:val="24"/>
          <w:szCs w:val="24"/>
        </w:rPr>
        <w:t>Clozza</w:t>
      </w:r>
      <w:r w:rsidRPr="009C116C">
        <w:rPr>
          <w:rFonts w:ascii="Arial" w:hAnsi="Arial" w:cs="Arial"/>
          <w:spacing w:val="-16"/>
          <w:sz w:val="24"/>
          <w:szCs w:val="24"/>
        </w:rPr>
        <w:t xml:space="preserve"> </w:t>
      </w:r>
      <w:r w:rsidRPr="009C116C">
        <w:rPr>
          <w:rFonts w:ascii="Arial" w:hAnsi="Arial" w:cs="Arial"/>
          <w:sz w:val="24"/>
          <w:szCs w:val="24"/>
        </w:rPr>
        <w:t>E.</w:t>
      </w:r>
      <w:r w:rsidRPr="009C116C">
        <w:rPr>
          <w:rFonts w:ascii="Arial" w:hAnsi="Arial" w:cs="Arial"/>
          <w:spacing w:val="-13"/>
          <w:sz w:val="24"/>
          <w:szCs w:val="24"/>
        </w:rPr>
        <w:t xml:space="preserve"> </w:t>
      </w:r>
      <w:r w:rsidRPr="009C116C">
        <w:rPr>
          <w:rFonts w:ascii="Arial" w:hAnsi="Arial" w:cs="Arial"/>
          <w:sz w:val="24"/>
          <w:szCs w:val="24"/>
        </w:rPr>
        <w:t>Intraoral</w:t>
      </w:r>
      <w:r w:rsidRPr="009C116C">
        <w:rPr>
          <w:rFonts w:ascii="Arial" w:hAnsi="Arial" w:cs="Arial"/>
          <w:spacing w:val="-14"/>
          <w:sz w:val="24"/>
          <w:szCs w:val="24"/>
        </w:rPr>
        <w:t xml:space="preserve"> </w:t>
      </w:r>
      <w:r w:rsidRPr="009C116C">
        <w:rPr>
          <w:rFonts w:ascii="Arial" w:hAnsi="Arial" w:cs="Arial"/>
          <w:sz w:val="24"/>
          <w:szCs w:val="24"/>
        </w:rPr>
        <w:t>scanning</w:t>
      </w:r>
      <w:r w:rsidRPr="009C116C">
        <w:rPr>
          <w:rFonts w:ascii="Arial" w:hAnsi="Arial" w:cs="Arial"/>
          <w:spacing w:val="-14"/>
          <w:sz w:val="24"/>
          <w:szCs w:val="24"/>
        </w:rPr>
        <w:t xml:space="preserve"> </w:t>
      </w:r>
      <w:r w:rsidRPr="009C116C">
        <w:rPr>
          <w:rFonts w:ascii="Arial" w:hAnsi="Arial" w:cs="Arial"/>
          <w:sz w:val="24"/>
          <w:szCs w:val="24"/>
        </w:rPr>
        <w:t>and</w:t>
      </w:r>
      <w:r w:rsidRPr="009C116C">
        <w:rPr>
          <w:rFonts w:ascii="Arial" w:hAnsi="Arial" w:cs="Arial"/>
          <w:spacing w:val="-15"/>
          <w:sz w:val="24"/>
          <w:szCs w:val="24"/>
        </w:rPr>
        <w:t xml:space="preserve"> </w:t>
      </w:r>
      <w:r w:rsidRPr="009C116C">
        <w:rPr>
          <w:rFonts w:ascii="Arial" w:hAnsi="Arial" w:cs="Arial"/>
          <w:sz w:val="24"/>
          <w:szCs w:val="24"/>
        </w:rPr>
        <w:t>dental</w:t>
      </w:r>
      <w:r w:rsidRPr="009C116C">
        <w:rPr>
          <w:rFonts w:ascii="Arial" w:hAnsi="Arial" w:cs="Arial"/>
          <w:spacing w:val="-15"/>
          <w:sz w:val="24"/>
          <w:szCs w:val="24"/>
        </w:rPr>
        <w:t xml:space="preserve"> </w:t>
      </w:r>
      <w:r w:rsidRPr="009C116C">
        <w:rPr>
          <w:rFonts w:ascii="Arial" w:hAnsi="Arial" w:cs="Arial"/>
          <w:sz w:val="24"/>
          <w:szCs w:val="24"/>
        </w:rPr>
        <w:t>photogrammetry</w:t>
      </w:r>
      <w:r w:rsidRPr="009C116C">
        <w:rPr>
          <w:rFonts w:ascii="Arial" w:hAnsi="Arial" w:cs="Arial"/>
          <w:spacing w:val="-16"/>
          <w:sz w:val="24"/>
          <w:szCs w:val="24"/>
        </w:rPr>
        <w:t xml:space="preserve"> </w:t>
      </w:r>
      <w:r w:rsidRPr="009C116C">
        <w:rPr>
          <w:rFonts w:ascii="Arial" w:hAnsi="Arial" w:cs="Arial"/>
          <w:sz w:val="24"/>
          <w:szCs w:val="24"/>
        </w:rPr>
        <w:t>for</w:t>
      </w:r>
      <w:r w:rsidRPr="009C116C">
        <w:rPr>
          <w:rFonts w:ascii="Arial" w:hAnsi="Arial" w:cs="Arial"/>
          <w:spacing w:val="-14"/>
          <w:sz w:val="24"/>
          <w:szCs w:val="24"/>
        </w:rPr>
        <w:t xml:space="preserve"> </w:t>
      </w:r>
      <w:r w:rsidRPr="009C116C">
        <w:rPr>
          <w:rFonts w:ascii="Arial" w:hAnsi="Arial" w:cs="Arial"/>
          <w:sz w:val="24"/>
          <w:szCs w:val="24"/>
        </w:rPr>
        <w:t>full-arch</w:t>
      </w:r>
      <w:r w:rsidRPr="009C116C">
        <w:rPr>
          <w:rFonts w:ascii="Arial" w:hAnsi="Arial" w:cs="Arial"/>
          <w:spacing w:val="-15"/>
          <w:sz w:val="24"/>
          <w:szCs w:val="24"/>
        </w:rPr>
        <w:t xml:space="preserve"> </w:t>
      </w:r>
      <w:r w:rsidRPr="009C116C">
        <w:rPr>
          <w:rFonts w:ascii="Arial" w:hAnsi="Arial" w:cs="Arial"/>
          <w:sz w:val="24"/>
          <w:szCs w:val="24"/>
        </w:rPr>
        <w:t>implant-supported</w:t>
      </w:r>
      <w:r w:rsidRPr="009C116C">
        <w:rPr>
          <w:rFonts w:ascii="Arial" w:hAnsi="Arial" w:cs="Arial"/>
          <w:spacing w:val="-57"/>
          <w:sz w:val="24"/>
          <w:szCs w:val="24"/>
        </w:rPr>
        <w:t xml:space="preserve"> </w:t>
      </w:r>
      <w:r w:rsidRPr="009C116C">
        <w:rPr>
          <w:rFonts w:ascii="Arial" w:hAnsi="Arial" w:cs="Arial"/>
          <w:sz w:val="24"/>
          <w:szCs w:val="24"/>
        </w:rPr>
        <w:t>prosthesis:</w:t>
      </w:r>
      <w:r w:rsidRPr="009C116C">
        <w:rPr>
          <w:rFonts w:ascii="Arial" w:hAnsi="Arial" w:cs="Arial"/>
          <w:spacing w:val="56"/>
          <w:sz w:val="24"/>
          <w:szCs w:val="24"/>
        </w:rPr>
        <w:t xml:space="preserve"> </w:t>
      </w:r>
      <w:r w:rsidRPr="009C116C">
        <w:rPr>
          <w:rFonts w:ascii="Arial" w:hAnsi="Arial" w:cs="Arial"/>
          <w:sz w:val="24"/>
          <w:szCs w:val="24"/>
        </w:rPr>
        <w:t>A</w:t>
      </w:r>
      <w:r w:rsidRPr="009C116C">
        <w:rPr>
          <w:rFonts w:ascii="Arial" w:hAnsi="Arial" w:cs="Arial"/>
          <w:spacing w:val="55"/>
          <w:sz w:val="24"/>
          <w:szCs w:val="24"/>
        </w:rPr>
        <w:t xml:space="preserve"> </w:t>
      </w:r>
      <w:r w:rsidRPr="009C116C">
        <w:rPr>
          <w:rFonts w:ascii="Arial" w:hAnsi="Arial" w:cs="Arial"/>
          <w:sz w:val="24"/>
          <w:szCs w:val="24"/>
        </w:rPr>
        <w:t>technique.</w:t>
      </w:r>
      <w:r w:rsidRPr="009C116C">
        <w:rPr>
          <w:rFonts w:ascii="Arial" w:hAnsi="Arial" w:cs="Arial"/>
          <w:spacing w:val="58"/>
          <w:sz w:val="24"/>
          <w:szCs w:val="24"/>
        </w:rPr>
        <w:t xml:space="preserve"> </w:t>
      </w:r>
      <w:r w:rsidRPr="009C116C">
        <w:rPr>
          <w:rFonts w:ascii="Arial" w:hAnsi="Arial" w:cs="Arial"/>
          <w:i/>
          <w:sz w:val="24"/>
          <w:szCs w:val="24"/>
        </w:rPr>
        <w:t>Clin</w:t>
      </w:r>
      <w:r w:rsidRPr="009C116C">
        <w:rPr>
          <w:rFonts w:ascii="Arial" w:hAnsi="Arial" w:cs="Arial"/>
          <w:i/>
          <w:spacing w:val="56"/>
          <w:sz w:val="24"/>
          <w:szCs w:val="24"/>
        </w:rPr>
        <w:t xml:space="preserve"> </w:t>
      </w:r>
      <w:r w:rsidRPr="009C116C">
        <w:rPr>
          <w:rFonts w:ascii="Arial" w:hAnsi="Arial" w:cs="Arial"/>
          <w:i/>
          <w:sz w:val="24"/>
          <w:szCs w:val="24"/>
        </w:rPr>
        <w:t>Adv</w:t>
      </w:r>
      <w:r w:rsidRPr="009C116C">
        <w:rPr>
          <w:rFonts w:ascii="Arial" w:hAnsi="Arial" w:cs="Arial"/>
          <w:i/>
          <w:spacing w:val="55"/>
          <w:sz w:val="24"/>
          <w:szCs w:val="24"/>
        </w:rPr>
        <w:t xml:space="preserve"> </w:t>
      </w:r>
      <w:r w:rsidRPr="009C116C">
        <w:rPr>
          <w:rFonts w:ascii="Arial" w:hAnsi="Arial" w:cs="Arial"/>
          <w:i/>
          <w:sz w:val="24"/>
          <w:szCs w:val="24"/>
        </w:rPr>
        <w:t>periodontics</w:t>
      </w:r>
      <w:r w:rsidRPr="009C116C">
        <w:rPr>
          <w:rFonts w:ascii="Arial" w:hAnsi="Arial" w:cs="Arial"/>
          <w:sz w:val="24"/>
          <w:szCs w:val="24"/>
        </w:rPr>
        <w:t>.</w:t>
      </w:r>
      <w:r w:rsidRPr="009C116C">
        <w:rPr>
          <w:rFonts w:ascii="Arial" w:hAnsi="Arial" w:cs="Arial"/>
          <w:spacing w:val="56"/>
          <w:sz w:val="24"/>
          <w:szCs w:val="24"/>
        </w:rPr>
        <w:t xml:space="preserve"> </w:t>
      </w:r>
      <w:r w:rsidRPr="009C116C">
        <w:rPr>
          <w:rFonts w:ascii="Arial" w:hAnsi="Arial" w:cs="Arial"/>
          <w:sz w:val="24"/>
          <w:szCs w:val="24"/>
        </w:rPr>
        <w:t>2023.</w:t>
      </w:r>
    </w:p>
    <w:p w14:paraId="1AFAAF96" w14:textId="77777777" w:rsidR="00E51C00" w:rsidRPr="009C116C" w:rsidRDefault="00E51C00" w:rsidP="00E51C00">
      <w:pPr>
        <w:pStyle w:val="BodyText"/>
        <w:spacing w:line="360" w:lineRule="auto"/>
        <w:rPr>
          <w:rFonts w:ascii="Arial" w:hAnsi="Arial" w:cs="Arial"/>
        </w:rPr>
      </w:pPr>
      <w:r w:rsidRPr="009C116C">
        <w:rPr>
          <w:rFonts w:ascii="Arial" w:hAnsi="Arial" w:cs="Arial"/>
        </w:rPr>
        <w:t>https://api.semanticscholar.org/CorpusID:264998264.</w:t>
      </w:r>
    </w:p>
    <w:p w14:paraId="1E2EDDE5" w14:textId="77777777" w:rsidR="00E51C00" w:rsidRPr="009C116C" w:rsidRDefault="00E51C00" w:rsidP="00E51C00">
      <w:pPr>
        <w:pStyle w:val="ListParagraph"/>
        <w:widowControl w:val="0"/>
        <w:numPr>
          <w:ilvl w:val="1"/>
          <w:numId w:val="2"/>
        </w:numPr>
        <w:tabs>
          <w:tab w:val="left" w:pos="830"/>
          <w:tab w:val="left" w:pos="2560"/>
          <w:tab w:val="left" w:pos="3580"/>
          <w:tab w:val="left" w:pos="5080"/>
          <w:tab w:val="left" w:pos="6457"/>
          <w:tab w:val="left" w:pos="7726"/>
        </w:tabs>
        <w:autoSpaceDE w:val="0"/>
        <w:autoSpaceDN w:val="0"/>
        <w:spacing w:before="120" w:after="0" w:line="360" w:lineRule="auto"/>
        <w:ind w:right="248"/>
        <w:contextualSpacing w:val="0"/>
        <w:jc w:val="both"/>
        <w:rPr>
          <w:rFonts w:ascii="Arial" w:hAnsi="Arial" w:cs="Arial"/>
          <w:sz w:val="24"/>
          <w:szCs w:val="24"/>
        </w:rPr>
      </w:pPr>
      <w:r w:rsidRPr="009C116C">
        <w:rPr>
          <w:rFonts w:ascii="Arial" w:hAnsi="Arial" w:cs="Arial"/>
          <w:sz w:val="24"/>
          <w:szCs w:val="24"/>
        </w:rPr>
        <w:t xml:space="preserve">Bansal B, Kariya P. Three-dimensional printing: A tool for redefining </w:t>
      </w:r>
      <w:proofErr w:type="spellStart"/>
      <w:r w:rsidRPr="009C116C">
        <w:rPr>
          <w:rFonts w:ascii="Arial" w:hAnsi="Arial" w:cs="Arial"/>
          <w:sz w:val="24"/>
          <w:szCs w:val="24"/>
        </w:rPr>
        <w:t>pediatric</w:t>
      </w:r>
      <w:proofErr w:type="spellEnd"/>
      <w:r w:rsidRPr="009C116C">
        <w:rPr>
          <w:rFonts w:ascii="Arial" w:hAnsi="Arial" w:cs="Arial"/>
          <w:sz w:val="24"/>
          <w:szCs w:val="24"/>
        </w:rPr>
        <w:t xml:space="preserve"> dental</w:t>
      </w:r>
      <w:r w:rsidRPr="009C116C">
        <w:rPr>
          <w:rFonts w:ascii="Arial" w:hAnsi="Arial" w:cs="Arial"/>
          <w:spacing w:val="1"/>
          <w:sz w:val="24"/>
          <w:szCs w:val="24"/>
        </w:rPr>
        <w:t xml:space="preserve"> </w:t>
      </w:r>
      <w:r w:rsidRPr="009C116C">
        <w:rPr>
          <w:rFonts w:ascii="Arial" w:hAnsi="Arial" w:cs="Arial"/>
          <w:sz w:val="24"/>
          <w:szCs w:val="24"/>
        </w:rPr>
        <w:t>practice.</w:t>
      </w:r>
      <w:r w:rsidRPr="009C116C">
        <w:rPr>
          <w:rFonts w:ascii="Arial" w:hAnsi="Arial" w:cs="Arial"/>
          <w:sz w:val="24"/>
          <w:szCs w:val="24"/>
        </w:rPr>
        <w:tab/>
      </w:r>
      <w:r w:rsidRPr="009C116C">
        <w:rPr>
          <w:rFonts w:ascii="Arial" w:hAnsi="Arial" w:cs="Arial"/>
          <w:i/>
          <w:sz w:val="24"/>
          <w:szCs w:val="24"/>
        </w:rPr>
        <w:t>J</w:t>
      </w:r>
      <w:r w:rsidRPr="009C116C">
        <w:rPr>
          <w:rFonts w:ascii="Arial" w:hAnsi="Arial" w:cs="Arial"/>
          <w:i/>
          <w:sz w:val="24"/>
          <w:szCs w:val="24"/>
        </w:rPr>
        <w:tab/>
      </w:r>
      <w:proofErr w:type="spellStart"/>
      <w:r w:rsidRPr="009C116C">
        <w:rPr>
          <w:rFonts w:ascii="Arial" w:hAnsi="Arial" w:cs="Arial"/>
          <w:i/>
          <w:sz w:val="24"/>
          <w:szCs w:val="24"/>
        </w:rPr>
        <w:t>Integr</w:t>
      </w:r>
      <w:proofErr w:type="spellEnd"/>
      <w:r w:rsidRPr="009C116C">
        <w:rPr>
          <w:rFonts w:ascii="Arial" w:hAnsi="Arial" w:cs="Arial"/>
          <w:i/>
          <w:sz w:val="24"/>
          <w:szCs w:val="24"/>
        </w:rPr>
        <w:tab/>
        <w:t>Heal</w:t>
      </w:r>
      <w:r w:rsidRPr="009C116C">
        <w:rPr>
          <w:rFonts w:ascii="Arial" w:hAnsi="Arial" w:cs="Arial"/>
          <w:i/>
          <w:sz w:val="24"/>
          <w:szCs w:val="24"/>
        </w:rPr>
        <w:tab/>
        <w:t>Sci</w:t>
      </w:r>
      <w:r w:rsidRPr="009C116C">
        <w:rPr>
          <w:rFonts w:ascii="Arial" w:hAnsi="Arial" w:cs="Arial"/>
          <w:sz w:val="24"/>
          <w:szCs w:val="24"/>
        </w:rPr>
        <w:t>.</w:t>
      </w:r>
      <w:r w:rsidRPr="009C116C">
        <w:rPr>
          <w:rFonts w:ascii="Arial" w:hAnsi="Arial" w:cs="Arial"/>
          <w:sz w:val="24"/>
          <w:szCs w:val="24"/>
        </w:rPr>
        <w:tab/>
      </w:r>
      <w:proofErr w:type="gramStart"/>
      <w:r w:rsidRPr="009C116C">
        <w:rPr>
          <w:rFonts w:ascii="Arial" w:hAnsi="Arial" w:cs="Arial"/>
          <w:sz w:val="24"/>
          <w:szCs w:val="24"/>
        </w:rPr>
        <w:t>2023;11:43</w:t>
      </w:r>
      <w:proofErr w:type="gramEnd"/>
      <w:r w:rsidRPr="009C116C">
        <w:rPr>
          <w:rFonts w:ascii="Arial" w:hAnsi="Arial" w:cs="Arial"/>
          <w:sz w:val="24"/>
          <w:szCs w:val="24"/>
        </w:rPr>
        <w:t>-50.</w:t>
      </w:r>
      <w:r w:rsidRPr="009C116C">
        <w:rPr>
          <w:rFonts w:ascii="Arial" w:hAnsi="Arial" w:cs="Arial"/>
          <w:spacing w:val="-58"/>
          <w:sz w:val="24"/>
          <w:szCs w:val="24"/>
        </w:rPr>
        <w:t xml:space="preserve"> </w:t>
      </w:r>
      <w:r w:rsidRPr="009C116C">
        <w:rPr>
          <w:rFonts w:ascii="Arial" w:hAnsi="Arial" w:cs="Arial"/>
          <w:sz w:val="24"/>
          <w:szCs w:val="24"/>
        </w:rPr>
        <w:t>https://api.semanticscholar.org/CorpusID:263659387.</w:t>
      </w:r>
    </w:p>
    <w:p w14:paraId="070349D9"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1"/>
        <w:contextualSpacing w:val="0"/>
        <w:jc w:val="both"/>
        <w:rPr>
          <w:rFonts w:ascii="Arial" w:hAnsi="Arial" w:cs="Arial"/>
          <w:sz w:val="24"/>
          <w:szCs w:val="24"/>
        </w:rPr>
      </w:pPr>
      <w:proofErr w:type="spellStart"/>
      <w:r w:rsidRPr="009C116C">
        <w:rPr>
          <w:rFonts w:ascii="Arial" w:hAnsi="Arial" w:cs="Arial"/>
          <w:sz w:val="24"/>
          <w:szCs w:val="24"/>
        </w:rPr>
        <w:t>Vagg</w:t>
      </w:r>
      <w:proofErr w:type="spellEnd"/>
      <w:r w:rsidRPr="009C116C">
        <w:rPr>
          <w:rFonts w:ascii="Arial" w:hAnsi="Arial" w:cs="Arial"/>
          <w:spacing w:val="1"/>
          <w:sz w:val="24"/>
          <w:szCs w:val="24"/>
        </w:rPr>
        <w:t xml:space="preserve"> </w:t>
      </w:r>
      <w:r w:rsidRPr="009C116C">
        <w:rPr>
          <w:rFonts w:ascii="Arial" w:hAnsi="Arial" w:cs="Arial"/>
          <w:sz w:val="24"/>
          <w:szCs w:val="24"/>
        </w:rPr>
        <w:t>T,</w:t>
      </w:r>
      <w:r w:rsidRPr="009C116C">
        <w:rPr>
          <w:rFonts w:ascii="Arial" w:hAnsi="Arial" w:cs="Arial"/>
          <w:spacing w:val="1"/>
          <w:sz w:val="24"/>
          <w:szCs w:val="24"/>
        </w:rPr>
        <w:t xml:space="preserve"> </w:t>
      </w:r>
      <w:r w:rsidRPr="009C116C">
        <w:rPr>
          <w:rFonts w:ascii="Arial" w:hAnsi="Arial" w:cs="Arial"/>
          <w:sz w:val="24"/>
          <w:szCs w:val="24"/>
        </w:rPr>
        <w:t>Toulouse</w:t>
      </w:r>
      <w:r w:rsidRPr="009C116C">
        <w:rPr>
          <w:rFonts w:ascii="Arial" w:hAnsi="Arial" w:cs="Arial"/>
          <w:spacing w:val="1"/>
          <w:sz w:val="24"/>
          <w:szCs w:val="24"/>
        </w:rPr>
        <w:t xml:space="preserve"> </w:t>
      </w:r>
      <w:r w:rsidRPr="009C116C">
        <w:rPr>
          <w:rFonts w:ascii="Arial" w:hAnsi="Arial" w:cs="Arial"/>
          <w:sz w:val="24"/>
          <w:szCs w:val="24"/>
        </w:rPr>
        <w:t>A,</w:t>
      </w:r>
      <w:r w:rsidRPr="009C116C">
        <w:rPr>
          <w:rFonts w:ascii="Arial" w:hAnsi="Arial" w:cs="Arial"/>
          <w:spacing w:val="1"/>
          <w:sz w:val="24"/>
          <w:szCs w:val="24"/>
        </w:rPr>
        <w:t xml:space="preserve"> </w:t>
      </w:r>
      <w:r w:rsidRPr="009C116C">
        <w:rPr>
          <w:rFonts w:ascii="Arial" w:hAnsi="Arial" w:cs="Arial"/>
          <w:sz w:val="24"/>
          <w:szCs w:val="24"/>
        </w:rPr>
        <w:t>O’Mahony</w:t>
      </w:r>
      <w:r w:rsidRPr="009C116C">
        <w:rPr>
          <w:rFonts w:ascii="Arial" w:hAnsi="Arial" w:cs="Arial"/>
          <w:spacing w:val="1"/>
          <w:sz w:val="24"/>
          <w:szCs w:val="24"/>
        </w:rPr>
        <w:t xml:space="preserve"> </w:t>
      </w:r>
      <w:r w:rsidRPr="009C116C">
        <w:rPr>
          <w:rFonts w:ascii="Arial" w:hAnsi="Arial" w:cs="Arial"/>
          <w:sz w:val="24"/>
          <w:szCs w:val="24"/>
        </w:rPr>
        <w:t>C,</w:t>
      </w:r>
      <w:r w:rsidRPr="009C116C">
        <w:rPr>
          <w:rFonts w:ascii="Arial" w:hAnsi="Arial" w:cs="Arial"/>
          <w:spacing w:val="1"/>
          <w:sz w:val="24"/>
          <w:szCs w:val="24"/>
        </w:rPr>
        <w:t xml:space="preserve"> </w:t>
      </w:r>
      <w:r w:rsidRPr="009C116C">
        <w:rPr>
          <w:rFonts w:ascii="Arial" w:hAnsi="Arial" w:cs="Arial"/>
          <w:sz w:val="24"/>
          <w:szCs w:val="24"/>
        </w:rPr>
        <w:t>Lone</w:t>
      </w:r>
      <w:r w:rsidRPr="009C116C">
        <w:rPr>
          <w:rFonts w:ascii="Arial" w:hAnsi="Arial" w:cs="Arial"/>
          <w:spacing w:val="1"/>
          <w:sz w:val="24"/>
          <w:szCs w:val="24"/>
        </w:rPr>
        <w:t xml:space="preserve"> </w:t>
      </w:r>
      <w:r w:rsidRPr="009C116C">
        <w:rPr>
          <w:rFonts w:ascii="Arial" w:hAnsi="Arial" w:cs="Arial"/>
          <w:sz w:val="24"/>
          <w:szCs w:val="24"/>
        </w:rPr>
        <w:t>M.</w:t>
      </w:r>
      <w:r w:rsidRPr="009C116C">
        <w:rPr>
          <w:rFonts w:ascii="Arial" w:hAnsi="Arial" w:cs="Arial"/>
          <w:spacing w:val="1"/>
          <w:sz w:val="24"/>
          <w:szCs w:val="24"/>
        </w:rPr>
        <w:t xml:space="preserve"> </w:t>
      </w:r>
      <w:r w:rsidRPr="009C116C">
        <w:rPr>
          <w:rFonts w:ascii="Arial" w:hAnsi="Arial" w:cs="Arial"/>
          <w:sz w:val="24"/>
          <w:szCs w:val="24"/>
        </w:rPr>
        <w:t>Visualizing</w:t>
      </w:r>
      <w:r w:rsidRPr="009C116C">
        <w:rPr>
          <w:rFonts w:ascii="Arial" w:hAnsi="Arial" w:cs="Arial"/>
          <w:spacing w:val="1"/>
          <w:sz w:val="24"/>
          <w:szCs w:val="24"/>
        </w:rPr>
        <w:t xml:space="preserve"> </w:t>
      </w:r>
      <w:r w:rsidRPr="009C116C">
        <w:rPr>
          <w:rFonts w:ascii="Arial" w:hAnsi="Arial" w:cs="Arial"/>
          <w:sz w:val="24"/>
          <w:szCs w:val="24"/>
        </w:rPr>
        <w:t>Anatomy</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1"/>
          <w:sz w:val="24"/>
          <w:szCs w:val="24"/>
        </w:rPr>
        <w:t xml:space="preserve"> </w:t>
      </w:r>
      <w:r w:rsidRPr="009C116C">
        <w:rPr>
          <w:rFonts w:ascii="Arial" w:hAnsi="Arial" w:cs="Arial"/>
          <w:sz w:val="24"/>
          <w:szCs w:val="24"/>
        </w:rPr>
        <w:t>Dental</w:t>
      </w:r>
      <w:r w:rsidRPr="009C116C">
        <w:rPr>
          <w:rFonts w:ascii="Arial" w:hAnsi="Arial" w:cs="Arial"/>
          <w:spacing w:val="1"/>
          <w:sz w:val="24"/>
          <w:szCs w:val="24"/>
        </w:rPr>
        <w:t xml:space="preserve"> </w:t>
      </w:r>
      <w:r w:rsidRPr="009C116C">
        <w:rPr>
          <w:rFonts w:ascii="Arial" w:hAnsi="Arial" w:cs="Arial"/>
          <w:sz w:val="24"/>
          <w:szCs w:val="24"/>
        </w:rPr>
        <w:t>Morphology</w:t>
      </w:r>
      <w:r w:rsidRPr="009C116C">
        <w:rPr>
          <w:rFonts w:ascii="Arial" w:hAnsi="Arial" w:cs="Arial"/>
          <w:spacing w:val="1"/>
          <w:sz w:val="24"/>
          <w:szCs w:val="24"/>
        </w:rPr>
        <w:t xml:space="preserve"> </w:t>
      </w:r>
      <w:r w:rsidRPr="009C116C">
        <w:rPr>
          <w:rFonts w:ascii="Arial" w:hAnsi="Arial" w:cs="Arial"/>
          <w:sz w:val="24"/>
          <w:szCs w:val="24"/>
        </w:rPr>
        <w:t>Education.</w:t>
      </w:r>
      <w:r w:rsidRPr="009C116C">
        <w:rPr>
          <w:rFonts w:ascii="Arial" w:hAnsi="Arial" w:cs="Arial"/>
          <w:spacing w:val="1"/>
          <w:sz w:val="24"/>
          <w:szCs w:val="24"/>
        </w:rPr>
        <w:t xml:space="preserve"> </w:t>
      </w:r>
      <w:r w:rsidRPr="009C116C">
        <w:rPr>
          <w:rFonts w:ascii="Arial" w:hAnsi="Arial" w:cs="Arial"/>
          <w:i/>
          <w:sz w:val="24"/>
          <w:szCs w:val="24"/>
        </w:rPr>
        <w:t>Adv</w:t>
      </w:r>
      <w:r w:rsidRPr="009C116C">
        <w:rPr>
          <w:rFonts w:ascii="Arial" w:hAnsi="Arial" w:cs="Arial"/>
          <w:i/>
          <w:spacing w:val="1"/>
          <w:sz w:val="24"/>
          <w:szCs w:val="24"/>
        </w:rPr>
        <w:t xml:space="preserve"> </w:t>
      </w:r>
      <w:r w:rsidRPr="009C116C">
        <w:rPr>
          <w:rFonts w:ascii="Arial" w:hAnsi="Arial" w:cs="Arial"/>
          <w:i/>
          <w:sz w:val="24"/>
          <w:szCs w:val="24"/>
        </w:rPr>
        <w:t>Exp</w:t>
      </w:r>
      <w:r w:rsidRPr="009C116C">
        <w:rPr>
          <w:rFonts w:ascii="Arial" w:hAnsi="Arial" w:cs="Arial"/>
          <w:i/>
          <w:spacing w:val="1"/>
          <w:sz w:val="24"/>
          <w:szCs w:val="24"/>
        </w:rPr>
        <w:t xml:space="preserve"> </w:t>
      </w:r>
      <w:r w:rsidRPr="009C116C">
        <w:rPr>
          <w:rFonts w:ascii="Arial" w:hAnsi="Arial" w:cs="Arial"/>
          <w:i/>
          <w:sz w:val="24"/>
          <w:szCs w:val="24"/>
        </w:rPr>
        <w:t>Med</w:t>
      </w:r>
      <w:r w:rsidRPr="009C116C">
        <w:rPr>
          <w:rFonts w:ascii="Arial" w:hAnsi="Arial" w:cs="Arial"/>
          <w:i/>
          <w:spacing w:val="1"/>
          <w:sz w:val="24"/>
          <w:szCs w:val="24"/>
        </w:rPr>
        <w:t xml:space="preserve"> </w:t>
      </w:r>
      <w:r w:rsidRPr="009C116C">
        <w:rPr>
          <w:rFonts w:ascii="Arial" w:hAnsi="Arial" w:cs="Arial"/>
          <w:i/>
          <w:sz w:val="24"/>
          <w:szCs w:val="24"/>
        </w:rPr>
        <w:t>Biol</w:t>
      </w:r>
      <w:r w:rsidRPr="009C116C">
        <w:rPr>
          <w:rFonts w:ascii="Arial" w:hAnsi="Arial" w:cs="Arial"/>
          <w:sz w:val="24"/>
          <w:szCs w:val="24"/>
        </w:rPr>
        <w:t>.</w:t>
      </w:r>
      <w:r w:rsidRPr="009C116C">
        <w:rPr>
          <w:rFonts w:ascii="Arial" w:hAnsi="Arial" w:cs="Arial"/>
          <w:spacing w:val="1"/>
          <w:sz w:val="24"/>
          <w:szCs w:val="24"/>
        </w:rPr>
        <w:t xml:space="preserve"> </w:t>
      </w:r>
      <w:proofErr w:type="gramStart"/>
      <w:r w:rsidRPr="009C116C">
        <w:rPr>
          <w:rFonts w:ascii="Arial" w:hAnsi="Arial" w:cs="Arial"/>
          <w:sz w:val="24"/>
          <w:szCs w:val="24"/>
        </w:rPr>
        <w:t>2023;1406:187</w:t>
      </w:r>
      <w:proofErr w:type="gramEnd"/>
      <w:r w:rsidRPr="009C116C">
        <w:rPr>
          <w:rFonts w:ascii="Arial" w:hAnsi="Arial" w:cs="Arial"/>
          <w:sz w:val="24"/>
          <w:szCs w:val="24"/>
        </w:rPr>
        <w:t>-207.</w:t>
      </w:r>
      <w:r w:rsidRPr="009C116C">
        <w:rPr>
          <w:rFonts w:ascii="Arial" w:hAnsi="Arial" w:cs="Arial"/>
          <w:spacing w:val="-57"/>
          <w:sz w:val="24"/>
          <w:szCs w:val="24"/>
        </w:rPr>
        <w:t xml:space="preserve"> </w:t>
      </w:r>
      <w:r w:rsidRPr="009C116C">
        <w:rPr>
          <w:rFonts w:ascii="Arial" w:hAnsi="Arial" w:cs="Arial"/>
          <w:sz w:val="24"/>
          <w:szCs w:val="24"/>
        </w:rPr>
        <w:t>https://api.semanticscholar.org/CorpusID:257954106.</w:t>
      </w:r>
    </w:p>
    <w:p w14:paraId="2434D164"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49"/>
        <w:contextualSpacing w:val="0"/>
        <w:jc w:val="both"/>
        <w:rPr>
          <w:rFonts w:ascii="Arial" w:hAnsi="Arial" w:cs="Arial"/>
          <w:sz w:val="24"/>
          <w:szCs w:val="24"/>
        </w:rPr>
      </w:pPr>
      <w:r w:rsidRPr="009C116C">
        <w:rPr>
          <w:rFonts w:ascii="Arial" w:hAnsi="Arial" w:cs="Arial"/>
          <w:sz w:val="24"/>
          <w:szCs w:val="24"/>
        </w:rPr>
        <w:t xml:space="preserve">de Juanas SO, Barroso-Barcenilla F, Berrocal-Casero M, </w:t>
      </w:r>
      <w:proofErr w:type="spellStart"/>
      <w:r w:rsidRPr="009C116C">
        <w:rPr>
          <w:rFonts w:ascii="Arial" w:hAnsi="Arial" w:cs="Arial"/>
          <w:sz w:val="24"/>
          <w:szCs w:val="24"/>
        </w:rPr>
        <w:t>Callapez</w:t>
      </w:r>
      <w:proofErr w:type="spellEnd"/>
      <w:r w:rsidRPr="009C116C">
        <w:rPr>
          <w:rFonts w:ascii="Arial" w:hAnsi="Arial" w:cs="Arial"/>
          <w:sz w:val="24"/>
          <w:szCs w:val="24"/>
        </w:rPr>
        <w:t xml:space="preserve"> PM. Virtual Fossils</w:t>
      </w:r>
      <w:r w:rsidRPr="009C116C">
        <w:rPr>
          <w:rFonts w:ascii="Arial" w:hAnsi="Arial" w:cs="Arial"/>
          <w:spacing w:val="1"/>
          <w:sz w:val="24"/>
          <w:szCs w:val="24"/>
        </w:rPr>
        <w:t xml:space="preserve"> </w:t>
      </w:r>
      <w:r w:rsidRPr="009C116C">
        <w:rPr>
          <w:rFonts w:ascii="Arial" w:hAnsi="Arial" w:cs="Arial"/>
          <w:sz w:val="24"/>
          <w:szCs w:val="24"/>
        </w:rPr>
        <w:t xml:space="preserve">for Widening </w:t>
      </w:r>
      <w:proofErr w:type="spellStart"/>
      <w:r w:rsidRPr="009C116C">
        <w:rPr>
          <w:rFonts w:ascii="Arial" w:hAnsi="Arial" w:cs="Arial"/>
          <w:sz w:val="24"/>
          <w:szCs w:val="24"/>
        </w:rPr>
        <w:t>Geoeducation</w:t>
      </w:r>
      <w:proofErr w:type="spellEnd"/>
      <w:r w:rsidRPr="009C116C">
        <w:rPr>
          <w:rFonts w:ascii="Arial" w:hAnsi="Arial" w:cs="Arial"/>
          <w:sz w:val="24"/>
          <w:szCs w:val="24"/>
        </w:rPr>
        <w:t xml:space="preserve"> Approaches: A Case Study Based on the Cretaceous Sites</w:t>
      </w:r>
      <w:r w:rsidRPr="009C116C">
        <w:rPr>
          <w:rFonts w:ascii="Arial" w:hAnsi="Arial" w:cs="Arial"/>
          <w:spacing w:val="1"/>
          <w:sz w:val="24"/>
          <w:szCs w:val="24"/>
        </w:rPr>
        <w:t xml:space="preserve"> </w:t>
      </w:r>
      <w:r w:rsidRPr="009C116C">
        <w:rPr>
          <w:rFonts w:ascii="Arial" w:hAnsi="Arial" w:cs="Arial"/>
          <w:sz w:val="24"/>
          <w:szCs w:val="24"/>
        </w:rPr>
        <w:t>of</w:t>
      </w:r>
      <w:r w:rsidRPr="009C116C">
        <w:rPr>
          <w:rFonts w:ascii="Arial" w:hAnsi="Arial" w:cs="Arial"/>
          <w:spacing w:val="1"/>
          <w:sz w:val="24"/>
          <w:szCs w:val="24"/>
        </w:rPr>
        <w:t xml:space="preserve"> </w:t>
      </w:r>
      <w:r w:rsidRPr="009C116C">
        <w:rPr>
          <w:rFonts w:ascii="Arial" w:hAnsi="Arial" w:cs="Arial"/>
          <w:sz w:val="24"/>
          <w:szCs w:val="24"/>
        </w:rPr>
        <w:t>Figueira</w:t>
      </w:r>
      <w:r w:rsidRPr="009C116C">
        <w:rPr>
          <w:rFonts w:ascii="Arial" w:hAnsi="Arial" w:cs="Arial"/>
          <w:spacing w:val="1"/>
          <w:sz w:val="24"/>
          <w:szCs w:val="24"/>
        </w:rPr>
        <w:t xml:space="preserve"> </w:t>
      </w:r>
      <w:r w:rsidRPr="009C116C">
        <w:rPr>
          <w:rFonts w:ascii="Arial" w:hAnsi="Arial" w:cs="Arial"/>
          <w:sz w:val="24"/>
          <w:szCs w:val="24"/>
        </w:rPr>
        <w:t>da</w:t>
      </w:r>
      <w:r w:rsidRPr="009C116C">
        <w:rPr>
          <w:rFonts w:ascii="Arial" w:hAnsi="Arial" w:cs="Arial"/>
          <w:spacing w:val="1"/>
          <w:sz w:val="24"/>
          <w:szCs w:val="24"/>
        </w:rPr>
        <w:t xml:space="preserve"> </w:t>
      </w:r>
      <w:r w:rsidRPr="009C116C">
        <w:rPr>
          <w:rFonts w:ascii="Arial" w:hAnsi="Arial" w:cs="Arial"/>
          <w:sz w:val="24"/>
          <w:szCs w:val="24"/>
        </w:rPr>
        <w:t>Foz</w:t>
      </w:r>
      <w:r w:rsidRPr="009C116C">
        <w:rPr>
          <w:rFonts w:ascii="Arial" w:hAnsi="Arial" w:cs="Arial"/>
          <w:spacing w:val="1"/>
          <w:sz w:val="24"/>
          <w:szCs w:val="24"/>
        </w:rPr>
        <w:t xml:space="preserve"> </w:t>
      </w:r>
      <w:r w:rsidRPr="009C116C">
        <w:rPr>
          <w:rFonts w:ascii="Arial" w:hAnsi="Arial" w:cs="Arial"/>
          <w:sz w:val="24"/>
          <w:szCs w:val="24"/>
        </w:rPr>
        <w:t>(Portugal)</w:t>
      </w:r>
      <w:r w:rsidRPr="009C116C">
        <w:rPr>
          <w:rFonts w:ascii="Arial" w:hAnsi="Arial" w:cs="Arial"/>
          <w:spacing w:val="1"/>
          <w:sz w:val="24"/>
          <w:szCs w:val="24"/>
        </w:rPr>
        <w:t xml:space="preserve"> </w:t>
      </w:r>
      <w:r w:rsidRPr="009C116C">
        <w:rPr>
          <w:rFonts w:ascii="Arial" w:hAnsi="Arial" w:cs="Arial"/>
          <w:sz w:val="24"/>
          <w:szCs w:val="24"/>
        </w:rPr>
        <w:t>and</w:t>
      </w:r>
      <w:r w:rsidRPr="009C116C">
        <w:rPr>
          <w:rFonts w:ascii="Arial" w:hAnsi="Arial" w:cs="Arial"/>
          <w:spacing w:val="1"/>
          <w:sz w:val="24"/>
          <w:szCs w:val="24"/>
        </w:rPr>
        <w:t xml:space="preserve"> </w:t>
      </w:r>
      <w:proofErr w:type="spellStart"/>
      <w:r w:rsidRPr="009C116C">
        <w:rPr>
          <w:rFonts w:ascii="Arial" w:hAnsi="Arial" w:cs="Arial"/>
          <w:sz w:val="24"/>
          <w:szCs w:val="24"/>
        </w:rPr>
        <w:t>Tamajón</w:t>
      </w:r>
      <w:proofErr w:type="spellEnd"/>
      <w:r w:rsidRPr="009C116C">
        <w:rPr>
          <w:rFonts w:ascii="Arial" w:hAnsi="Arial" w:cs="Arial"/>
          <w:spacing w:val="1"/>
          <w:sz w:val="24"/>
          <w:szCs w:val="24"/>
        </w:rPr>
        <w:t xml:space="preserve"> </w:t>
      </w:r>
      <w:r w:rsidRPr="009C116C">
        <w:rPr>
          <w:rFonts w:ascii="Arial" w:hAnsi="Arial" w:cs="Arial"/>
          <w:sz w:val="24"/>
          <w:szCs w:val="24"/>
        </w:rPr>
        <w:t>(Spain).</w:t>
      </w:r>
      <w:r w:rsidRPr="009C116C">
        <w:rPr>
          <w:rFonts w:ascii="Arial" w:hAnsi="Arial" w:cs="Arial"/>
          <w:spacing w:val="1"/>
          <w:sz w:val="24"/>
          <w:szCs w:val="24"/>
        </w:rPr>
        <w:t xml:space="preserve"> </w:t>
      </w:r>
      <w:r w:rsidRPr="009C116C">
        <w:rPr>
          <w:rFonts w:ascii="Arial" w:hAnsi="Arial" w:cs="Arial"/>
          <w:i/>
          <w:sz w:val="24"/>
          <w:szCs w:val="24"/>
        </w:rPr>
        <w:t>Geosciences</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2023.</w:t>
      </w:r>
      <w:r w:rsidRPr="009C116C">
        <w:rPr>
          <w:rFonts w:ascii="Arial" w:hAnsi="Arial" w:cs="Arial"/>
          <w:spacing w:val="1"/>
          <w:sz w:val="24"/>
          <w:szCs w:val="24"/>
        </w:rPr>
        <w:t xml:space="preserve"> </w:t>
      </w:r>
      <w:r w:rsidRPr="009C116C">
        <w:rPr>
          <w:rFonts w:ascii="Arial" w:hAnsi="Arial" w:cs="Arial"/>
          <w:sz w:val="24"/>
          <w:szCs w:val="24"/>
        </w:rPr>
        <w:t>https://api.semanticscholar.org/CorpusID:255668056.</w:t>
      </w:r>
    </w:p>
    <w:p w14:paraId="1951AEB7" w14:textId="77777777" w:rsidR="00E51C00" w:rsidRPr="009C116C" w:rsidRDefault="00E51C00" w:rsidP="00E51C00">
      <w:pPr>
        <w:pStyle w:val="ListParagraph"/>
        <w:widowControl w:val="0"/>
        <w:numPr>
          <w:ilvl w:val="1"/>
          <w:numId w:val="2"/>
        </w:numPr>
        <w:tabs>
          <w:tab w:val="left" w:pos="830"/>
        </w:tabs>
        <w:autoSpaceDE w:val="0"/>
        <w:autoSpaceDN w:val="0"/>
        <w:spacing w:before="121" w:after="0" w:line="360" w:lineRule="auto"/>
        <w:ind w:right="253"/>
        <w:contextualSpacing w:val="0"/>
        <w:jc w:val="both"/>
        <w:rPr>
          <w:rFonts w:ascii="Arial" w:hAnsi="Arial" w:cs="Arial"/>
          <w:sz w:val="24"/>
          <w:szCs w:val="24"/>
        </w:rPr>
      </w:pPr>
      <w:r w:rsidRPr="009C116C">
        <w:rPr>
          <w:rFonts w:ascii="Arial" w:hAnsi="Arial" w:cs="Arial"/>
          <w:sz w:val="24"/>
          <w:szCs w:val="24"/>
        </w:rPr>
        <w:t>Giacomini GO, Dotto GN, Mello WM, Dutra V, Liedke GS. 3D printed model for</w:t>
      </w:r>
      <w:r w:rsidRPr="009C116C">
        <w:rPr>
          <w:rFonts w:ascii="Arial" w:hAnsi="Arial" w:cs="Arial"/>
          <w:spacing w:val="1"/>
          <w:sz w:val="24"/>
          <w:szCs w:val="24"/>
        </w:rPr>
        <w:t xml:space="preserve"> </w:t>
      </w:r>
      <w:r w:rsidRPr="009C116C">
        <w:rPr>
          <w:rFonts w:ascii="Arial" w:hAnsi="Arial" w:cs="Arial"/>
          <w:sz w:val="24"/>
          <w:szCs w:val="24"/>
        </w:rPr>
        <w:t>preclinical</w:t>
      </w:r>
      <w:r w:rsidRPr="009C116C">
        <w:rPr>
          <w:rFonts w:ascii="Arial" w:hAnsi="Arial" w:cs="Arial"/>
          <w:spacing w:val="1"/>
          <w:sz w:val="24"/>
          <w:szCs w:val="24"/>
        </w:rPr>
        <w:t xml:space="preserve"> </w:t>
      </w:r>
      <w:r w:rsidRPr="009C116C">
        <w:rPr>
          <w:rFonts w:ascii="Arial" w:hAnsi="Arial" w:cs="Arial"/>
          <w:sz w:val="24"/>
          <w:szCs w:val="24"/>
        </w:rPr>
        <w:t>training</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1"/>
          <w:sz w:val="24"/>
          <w:szCs w:val="24"/>
        </w:rPr>
        <w:t xml:space="preserve"> </w:t>
      </w:r>
      <w:r w:rsidRPr="009C116C">
        <w:rPr>
          <w:rFonts w:ascii="Arial" w:hAnsi="Arial" w:cs="Arial"/>
          <w:sz w:val="24"/>
          <w:szCs w:val="24"/>
        </w:rPr>
        <w:t>Oral</w:t>
      </w:r>
      <w:r w:rsidRPr="009C116C">
        <w:rPr>
          <w:rFonts w:ascii="Arial" w:hAnsi="Arial" w:cs="Arial"/>
          <w:spacing w:val="1"/>
          <w:sz w:val="24"/>
          <w:szCs w:val="24"/>
        </w:rPr>
        <w:t xml:space="preserve"> </w:t>
      </w:r>
      <w:r w:rsidRPr="009C116C">
        <w:rPr>
          <w:rFonts w:ascii="Arial" w:hAnsi="Arial" w:cs="Arial"/>
          <w:sz w:val="24"/>
          <w:szCs w:val="24"/>
        </w:rPr>
        <w:t>Radiology.</w:t>
      </w:r>
      <w:r w:rsidRPr="009C116C">
        <w:rPr>
          <w:rFonts w:ascii="Arial" w:hAnsi="Arial" w:cs="Arial"/>
          <w:spacing w:val="1"/>
          <w:sz w:val="24"/>
          <w:szCs w:val="24"/>
        </w:rPr>
        <w:t xml:space="preserve"> </w:t>
      </w:r>
      <w:proofErr w:type="spellStart"/>
      <w:r w:rsidRPr="009C116C">
        <w:rPr>
          <w:rFonts w:ascii="Arial" w:hAnsi="Arial" w:cs="Arial"/>
          <w:i/>
          <w:sz w:val="24"/>
          <w:szCs w:val="24"/>
        </w:rPr>
        <w:t>Eur</w:t>
      </w:r>
      <w:proofErr w:type="spellEnd"/>
      <w:r w:rsidRPr="009C116C">
        <w:rPr>
          <w:rFonts w:ascii="Arial" w:hAnsi="Arial" w:cs="Arial"/>
          <w:i/>
          <w:spacing w:val="1"/>
          <w:sz w:val="24"/>
          <w:szCs w:val="24"/>
        </w:rPr>
        <w:t xml:space="preserve"> </w:t>
      </w:r>
      <w:r w:rsidRPr="009C116C">
        <w:rPr>
          <w:rFonts w:ascii="Arial" w:hAnsi="Arial" w:cs="Arial"/>
          <w:i/>
          <w:sz w:val="24"/>
          <w:szCs w:val="24"/>
        </w:rPr>
        <w:t>J</w:t>
      </w:r>
      <w:r w:rsidRPr="009C116C">
        <w:rPr>
          <w:rFonts w:ascii="Arial" w:hAnsi="Arial" w:cs="Arial"/>
          <w:i/>
          <w:spacing w:val="1"/>
          <w:sz w:val="24"/>
          <w:szCs w:val="24"/>
        </w:rPr>
        <w:t xml:space="preserve"> </w:t>
      </w:r>
      <w:r w:rsidRPr="009C116C">
        <w:rPr>
          <w:rFonts w:ascii="Arial" w:hAnsi="Arial" w:cs="Arial"/>
          <w:i/>
          <w:sz w:val="24"/>
          <w:szCs w:val="24"/>
        </w:rPr>
        <w:t>Dent</w:t>
      </w:r>
      <w:r w:rsidRPr="009C116C">
        <w:rPr>
          <w:rFonts w:ascii="Arial" w:hAnsi="Arial" w:cs="Arial"/>
          <w:i/>
          <w:spacing w:val="1"/>
          <w:sz w:val="24"/>
          <w:szCs w:val="24"/>
        </w:rPr>
        <w:t xml:space="preserve"> </w:t>
      </w:r>
      <w:r w:rsidRPr="009C116C">
        <w:rPr>
          <w:rFonts w:ascii="Arial" w:hAnsi="Arial" w:cs="Arial"/>
          <w:i/>
          <w:sz w:val="24"/>
          <w:szCs w:val="24"/>
        </w:rPr>
        <w:t>Educ</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2022.</w:t>
      </w:r>
      <w:r w:rsidRPr="009C116C">
        <w:rPr>
          <w:rFonts w:ascii="Arial" w:hAnsi="Arial" w:cs="Arial"/>
          <w:spacing w:val="1"/>
          <w:sz w:val="24"/>
          <w:szCs w:val="24"/>
        </w:rPr>
        <w:t xml:space="preserve"> </w:t>
      </w:r>
      <w:r w:rsidRPr="009C116C">
        <w:rPr>
          <w:rFonts w:ascii="Arial" w:hAnsi="Arial" w:cs="Arial"/>
          <w:sz w:val="24"/>
          <w:szCs w:val="24"/>
        </w:rPr>
        <w:t>https://api.semanticscholar.org/CorpusID:248084007.</w:t>
      </w:r>
    </w:p>
    <w:p w14:paraId="6DA85D99"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1"/>
        <w:contextualSpacing w:val="0"/>
        <w:jc w:val="both"/>
        <w:rPr>
          <w:rFonts w:ascii="Arial" w:hAnsi="Arial" w:cs="Arial"/>
          <w:sz w:val="24"/>
          <w:szCs w:val="24"/>
        </w:rPr>
      </w:pPr>
      <w:r w:rsidRPr="009C116C">
        <w:rPr>
          <w:rFonts w:ascii="Arial" w:hAnsi="Arial" w:cs="Arial"/>
          <w:sz w:val="24"/>
          <w:szCs w:val="24"/>
        </w:rPr>
        <w:t xml:space="preserve">Richter M, Peter T, </w:t>
      </w:r>
      <w:proofErr w:type="spellStart"/>
      <w:r w:rsidRPr="009C116C">
        <w:rPr>
          <w:rFonts w:ascii="Arial" w:hAnsi="Arial" w:cs="Arial"/>
          <w:sz w:val="24"/>
          <w:szCs w:val="24"/>
        </w:rPr>
        <w:t>Rüttermann</w:t>
      </w:r>
      <w:proofErr w:type="spellEnd"/>
      <w:r w:rsidRPr="009C116C">
        <w:rPr>
          <w:rFonts w:ascii="Arial" w:hAnsi="Arial" w:cs="Arial"/>
          <w:sz w:val="24"/>
          <w:szCs w:val="24"/>
        </w:rPr>
        <w:t xml:space="preserve"> S, Sader R, Seifert LB. 3D printed versus commercial</w:t>
      </w:r>
      <w:r w:rsidRPr="009C116C">
        <w:rPr>
          <w:rFonts w:ascii="Arial" w:hAnsi="Arial" w:cs="Arial"/>
          <w:spacing w:val="1"/>
          <w:sz w:val="24"/>
          <w:szCs w:val="24"/>
        </w:rPr>
        <w:t xml:space="preserve"> </w:t>
      </w:r>
      <w:r w:rsidRPr="009C116C">
        <w:rPr>
          <w:rFonts w:ascii="Arial" w:hAnsi="Arial" w:cs="Arial"/>
          <w:sz w:val="24"/>
          <w:szCs w:val="24"/>
        </w:rPr>
        <w:t>models</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1"/>
          <w:sz w:val="24"/>
          <w:szCs w:val="24"/>
        </w:rPr>
        <w:t xml:space="preserve"> </w:t>
      </w:r>
      <w:r w:rsidRPr="009C116C">
        <w:rPr>
          <w:rFonts w:ascii="Arial" w:hAnsi="Arial" w:cs="Arial"/>
          <w:sz w:val="24"/>
          <w:szCs w:val="24"/>
        </w:rPr>
        <w:t>undergraduate</w:t>
      </w:r>
      <w:r w:rsidRPr="009C116C">
        <w:rPr>
          <w:rFonts w:ascii="Arial" w:hAnsi="Arial" w:cs="Arial"/>
          <w:spacing w:val="1"/>
          <w:sz w:val="24"/>
          <w:szCs w:val="24"/>
        </w:rPr>
        <w:t xml:space="preserve"> </w:t>
      </w:r>
      <w:r w:rsidRPr="009C116C">
        <w:rPr>
          <w:rFonts w:ascii="Arial" w:hAnsi="Arial" w:cs="Arial"/>
          <w:sz w:val="24"/>
          <w:szCs w:val="24"/>
        </w:rPr>
        <w:t>conservative</w:t>
      </w:r>
      <w:r w:rsidRPr="009C116C">
        <w:rPr>
          <w:rFonts w:ascii="Arial" w:hAnsi="Arial" w:cs="Arial"/>
          <w:spacing w:val="1"/>
          <w:sz w:val="24"/>
          <w:szCs w:val="24"/>
        </w:rPr>
        <w:t xml:space="preserve"> </w:t>
      </w:r>
      <w:r w:rsidRPr="009C116C">
        <w:rPr>
          <w:rFonts w:ascii="Arial" w:hAnsi="Arial" w:cs="Arial"/>
          <w:sz w:val="24"/>
          <w:szCs w:val="24"/>
        </w:rPr>
        <w:t>dentistry</w:t>
      </w:r>
      <w:r w:rsidRPr="009C116C">
        <w:rPr>
          <w:rFonts w:ascii="Arial" w:hAnsi="Arial" w:cs="Arial"/>
          <w:spacing w:val="1"/>
          <w:sz w:val="24"/>
          <w:szCs w:val="24"/>
        </w:rPr>
        <w:t xml:space="preserve"> </w:t>
      </w:r>
      <w:r w:rsidRPr="009C116C">
        <w:rPr>
          <w:rFonts w:ascii="Arial" w:hAnsi="Arial" w:cs="Arial"/>
          <w:sz w:val="24"/>
          <w:szCs w:val="24"/>
        </w:rPr>
        <w:t>training.</w:t>
      </w:r>
      <w:r w:rsidRPr="009C116C">
        <w:rPr>
          <w:rFonts w:ascii="Arial" w:hAnsi="Arial" w:cs="Arial"/>
          <w:spacing w:val="1"/>
          <w:sz w:val="24"/>
          <w:szCs w:val="24"/>
        </w:rPr>
        <w:t xml:space="preserve"> </w:t>
      </w:r>
      <w:proofErr w:type="spellStart"/>
      <w:r w:rsidRPr="009C116C">
        <w:rPr>
          <w:rFonts w:ascii="Arial" w:hAnsi="Arial" w:cs="Arial"/>
          <w:i/>
          <w:sz w:val="24"/>
          <w:szCs w:val="24"/>
        </w:rPr>
        <w:t>Eur</w:t>
      </w:r>
      <w:proofErr w:type="spellEnd"/>
      <w:r w:rsidRPr="009C116C">
        <w:rPr>
          <w:rFonts w:ascii="Arial" w:hAnsi="Arial" w:cs="Arial"/>
          <w:i/>
          <w:spacing w:val="1"/>
          <w:sz w:val="24"/>
          <w:szCs w:val="24"/>
        </w:rPr>
        <w:t xml:space="preserve"> </w:t>
      </w:r>
      <w:r w:rsidRPr="009C116C">
        <w:rPr>
          <w:rFonts w:ascii="Arial" w:hAnsi="Arial" w:cs="Arial"/>
          <w:i/>
          <w:sz w:val="24"/>
          <w:szCs w:val="24"/>
        </w:rPr>
        <w:t>J</w:t>
      </w:r>
      <w:r w:rsidRPr="009C116C">
        <w:rPr>
          <w:rFonts w:ascii="Arial" w:hAnsi="Arial" w:cs="Arial"/>
          <w:i/>
          <w:spacing w:val="1"/>
          <w:sz w:val="24"/>
          <w:szCs w:val="24"/>
        </w:rPr>
        <w:t xml:space="preserve"> </w:t>
      </w:r>
      <w:r w:rsidRPr="009C116C">
        <w:rPr>
          <w:rFonts w:ascii="Arial" w:hAnsi="Arial" w:cs="Arial"/>
          <w:i/>
          <w:sz w:val="24"/>
          <w:szCs w:val="24"/>
        </w:rPr>
        <w:t>Dent</w:t>
      </w:r>
      <w:r w:rsidRPr="009C116C">
        <w:rPr>
          <w:rFonts w:ascii="Arial" w:hAnsi="Arial" w:cs="Arial"/>
          <w:i/>
          <w:spacing w:val="1"/>
          <w:sz w:val="24"/>
          <w:szCs w:val="24"/>
        </w:rPr>
        <w:t xml:space="preserve"> </w:t>
      </w:r>
      <w:r w:rsidRPr="009C116C">
        <w:rPr>
          <w:rFonts w:ascii="Arial" w:hAnsi="Arial" w:cs="Arial"/>
          <w:i/>
          <w:sz w:val="24"/>
          <w:szCs w:val="24"/>
        </w:rPr>
        <w:t>Educ</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2021.</w:t>
      </w:r>
      <w:r w:rsidRPr="009C116C">
        <w:rPr>
          <w:rFonts w:ascii="Arial" w:hAnsi="Arial" w:cs="Arial"/>
          <w:spacing w:val="-57"/>
          <w:sz w:val="24"/>
          <w:szCs w:val="24"/>
        </w:rPr>
        <w:t xml:space="preserve"> </w:t>
      </w:r>
      <w:r w:rsidRPr="009C116C">
        <w:rPr>
          <w:rFonts w:ascii="Arial" w:hAnsi="Arial" w:cs="Arial"/>
          <w:sz w:val="24"/>
          <w:szCs w:val="24"/>
        </w:rPr>
        <w:t>https://api.semanticscholar.org/CorpusID:245334117.</w:t>
      </w:r>
    </w:p>
    <w:p w14:paraId="6F1B9C7B"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3"/>
        <w:contextualSpacing w:val="0"/>
        <w:jc w:val="both"/>
        <w:rPr>
          <w:rFonts w:ascii="Arial" w:hAnsi="Arial" w:cs="Arial"/>
          <w:sz w:val="24"/>
          <w:szCs w:val="24"/>
        </w:rPr>
      </w:pPr>
      <w:r w:rsidRPr="009C116C">
        <w:rPr>
          <w:rFonts w:ascii="Arial" w:hAnsi="Arial" w:cs="Arial"/>
          <w:sz w:val="24"/>
          <w:szCs w:val="24"/>
        </w:rPr>
        <w:t>de Melo Costa BM, Lima SE, de Araújo Trigueiro F, Campos, Arnaud RR. Digital</w:t>
      </w:r>
      <w:r w:rsidRPr="009C116C">
        <w:rPr>
          <w:rFonts w:ascii="Arial" w:hAnsi="Arial" w:cs="Arial"/>
          <w:spacing w:val="1"/>
          <w:sz w:val="24"/>
          <w:szCs w:val="24"/>
        </w:rPr>
        <w:t xml:space="preserve"> </w:t>
      </w:r>
      <w:r w:rsidRPr="009C116C">
        <w:rPr>
          <w:rFonts w:ascii="Arial" w:hAnsi="Arial" w:cs="Arial"/>
          <w:sz w:val="24"/>
          <w:szCs w:val="24"/>
        </w:rPr>
        <w:t>technology as a tool for academic tutoring in dental school during the COVID-19</w:t>
      </w:r>
      <w:r w:rsidRPr="009C116C">
        <w:rPr>
          <w:rFonts w:ascii="Arial" w:hAnsi="Arial" w:cs="Arial"/>
          <w:spacing w:val="1"/>
          <w:sz w:val="24"/>
          <w:szCs w:val="24"/>
        </w:rPr>
        <w:t xml:space="preserve"> </w:t>
      </w:r>
      <w:r w:rsidRPr="009C116C">
        <w:rPr>
          <w:rFonts w:ascii="Arial" w:hAnsi="Arial" w:cs="Arial"/>
          <w:sz w:val="24"/>
          <w:szCs w:val="24"/>
        </w:rPr>
        <w:t>pandemic.</w:t>
      </w:r>
      <w:r w:rsidRPr="009C116C">
        <w:rPr>
          <w:rFonts w:ascii="Arial" w:hAnsi="Arial" w:cs="Arial"/>
          <w:spacing w:val="1"/>
          <w:sz w:val="24"/>
          <w:szCs w:val="24"/>
        </w:rPr>
        <w:t xml:space="preserve"> </w:t>
      </w:r>
      <w:r w:rsidRPr="009C116C">
        <w:rPr>
          <w:rFonts w:ascii="Arial" w:hAnsi="Arial" w:cs="Arial"/>
          <w:sz w:val="24"/>
          <w:szCs w:val="24"/>
        </w:rPr>
        <w:t>In</w:t>
      </w:r>
      <w:proofErr w:type="gramStart"/>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w:t>
      </w:r>
      <w:proofErr w:type="gramEnd"/>
      <w:r w:rsidRPr="009C116C">
        <w:rPr>
          <w:rFonts w:ascii="Arial" w:hAnsi="Arial" w:cs="Arial"/>
          <w:sz w:val="24"/>
          <w:szCs w:val="24"/>
        </w:rPr>
        <w:t xml:space="preserve"> 2021.</w:t>
      </w:r>
      <w:r w:rsidRPr="009C116C">
        <w:rPr>
          <w:rFonts w:ascii="Arial" w:hAnsi="Arial" w:cs="Arial"/>
          <w:spacing w:val="-1"/>
          <w:sz w:val="24"/>
          <w:szCs w:val="24"/>
        </w:rPr>
        <w:t xml:space="preserve"> </w:t>
      </w:r>
      <w:r w:rsidRPr="009C116C">
        <w:rPr>
          <w:rFonts w:ascii="Arial" w:hAnsi="Arial" w:cs="Arial"/>
          <w:sz w:val="24"/>
          <w:szCs w:val="24"/>
        </w:rPr>
        <w:t>https://api.semanticscholar.org/CorpusID:237383917.</w:t>
      </w:r>
    </w:p>
    <w:p w14:paraId="114F1C17" w14:textId="77777777" w:rsidR="00E51C00" w:rsidRPr="009C116C" w:rsidRDefault="00E51C00" w:rsidP="00E51C00">
      <w:pPr>
        <w:pStyle w:val="ListParagraph"/>
        <w:widowControl w:val="0"/>
        <w:numPr>
          <w:ilvl w:val="1"/>
          <w:numId w:val="2"/>
        </w:numPr>
        <w:tabs>
          <w:tab w:val="left" w:pos="830"/>
          <w:tab w:val="left" w:pos="3909"/>
          <w:tab w:val="left" w:pos="5222"/>
          <w:tab w:val="left" w:pos="6895"/>
          <w:tab w:val="left" w:pos="8655"/>
        </w:tabs>
        <w:autoSpaceDE w:val="0"/>
        <w:autoSpaceDN w:val="0"/>
        <w:spacing w:before="121" w:after="0" w:line="360" w:lineRule="auto"/>
        <w:ind w:right="252"/>
        <w:contextualSpacing w:val="0"/>
        <w:jc w:val="both"/>
        <w:rPr>
          <w:rFonts w:ascii="Arial" w:hAnsi="Arial" w:cs="Arial"/>
          <w:sz w:val="24"/>
          <w:szCs w:val="24"/>
        </w:rPr>
      </w:pPr>
      <w:proofErr w:type="spellStart"/>
      <w:r w:rsidRPr="009C116C">
        <w:rPr>
          <w:rFonts w:ascii="Arial" w:hAnsi="Arial" w:cs="Arial"/>
          <w:sz w:val="24"/>
          <w:szCs w:val="24"/>
        </w:rPr>
        <w:lastRenderedPageBreak/>
        <w:t>Gredes</w:t>
      </w:r>
      <w:proofErr w:type="spellEnd"/>
      <w:r w:rsidRPr="009C116C">
        <w:rPr>
          <w:rFonts w:ascii="Arial" w:hAnsi="Arial" w:cs="Arial"/>
          <w:sz w:val="24"/>
          <w:szCs w:val="24"/>
        </w:rPr>
        <w:t xml:space="preserve"> T, Pricop-</w:t>
      </w:r>
      <w:proofErr w:type="spellStart"/>
      <w:r w:rsidRPr="009C116C">
        <w:rPr>
          <w:rFonts w:ascii="Arial" w:hAnsi="Arial" w:cs="Arial"/>
          <w:sz w:val="24"/>
          <w:szCs w:val="24"/>
        </w:rPr>
        <w:t>Jeckstadt</w:t>
      </w:r>
      <w:proofErr w:type="spellEnd"/>
      <w:r w:rsidRPr="009C116C">
        <w:rPr>
          <w:rFonts w:ascii="Arial" w:hAnsi="Arial" w:cs="Arial"/>
          <w:sz w:val="24"/>
          <w:szCs w:val="24"/>
        </w:rPr>
        <w:t xml:space="preserve"> M, </w:t>
      </w:r>
      <w:proofErr w:type="spellStart"/>
      <w:r w:rsidRPr="009C116C">
        <w:rPr>
          <w:rFonts w:ascii="Arial" w:hAnsi="Arial" w:cs="Arial"/>
          <w:sz w:val="24"/>
          <w:szCs w:val="24"/>
        </w:rPr>
        <w:t>Mereti</w:t>
      </w:r>
      <w:proofErr w:type="spellEnd"/>
      <w:r w:rsidRPr="009C116C">
        <w:rPr>
          <w:rFonts w:ascii="Arial" w:hAnsi="Arial" w:cs="Arial"/>
          <w:sz w:val="24"/>
          <w:szCs w:val="24"/>
        </w:rPr>
        <w:t xml:space="preserve"> E, </w:t>
      </w:r>
      <w:proofErr w:type="spellStart"/>
      <w:r w:rsidRPr="009C116C">
        <w:rPr>
          <w:rFonts w:ascii="Arial" w:hAnsi="Arial" w:cs="Arial"/>
          <w:sz w:val="24"/>
          <w:szCs w:val="24"/>
        </w:rPr>
        <w:t>Botzenhart</w:t>
      </w:r>
      <w:proofErr w:type="spellEnd"/>
      <w:r w:rsidRPr="009C116C">
        <w:rPr>
          <w:rFonts w:ascii="Arial" w:hAnsi="Arial" w:cs="Arial"/>
          <w:sz w:val="24"/>
          <w:szCs w:val="24"/>
        </w:rPr>
        <w:t xml:space="preserve"> UU. Survey of student attitudes</w:t>
      </w:r>
      <w:r w:rsidRPr="009C116C">
        <w:rPr>
          <w:rFonts w:ascii="Arial" w:hAnsi="Arial" w:cs="Arial"/>
          <w:spacing w:val="1"/>
          <w:sz w:val="24"/>
          <w:szCs w:val="24"/>
        </w:rPr>
        <w:t xml:space="preserve"> </w:t>
      </w:r>
      <w:r w:rsidRPr="009C116C">
        <w:rPr>
          <w:rFonts w:ascii="Arial" w:hAnsi="Arial" w:cs="Arial"/>
          <w:sz w:val="24"/>
          <w:szCs w:val="24"/>
        </w:rPr>
        <w:t>toward</w:t>
      </w:r>
      <w:r w:rsidRPr="009C116C">
        <w:rPr>
          <w:rFonts w:ascii="Arial" w:hAnsi="Arial" w:cs="Arial"/>
          <w:spacing w:val="1"/>
          <w:sz w:val="24"/>
          <w:szCs w:val="24"/>
        </w:rPr>
        <w:t xml:space="preserve"> </w:t>
      </w:r>
      <w:r w:rsidRPr="009C116C">
        <w:rPr>
          <w:rFonts w:ascii="Arial" w:hAnsi="Arial" w:cs="Arial"/>
          <w:sz w:val="24"/>
          <w:szCs w:val="24"/>
        </w:rPr>
        <w:t>digital</w:t>
      </w:r>
      <w:r w:rsidRPr="009C116C">
        <w:rPr>
          <w:rFonts w:ascii="Arial" w:hAnsi="Arial" w:cs="Arial"/>
          <w:spacing w:val="1"/>
          <w:sz w:val="24"/>
          <w:szCs w:val="24"/>
        </w:rPr>
        <w:t xml:space="preserve"> </w:t>
      </w:r>
      <w:r w:rsidRPr="009C116C">
        <w:rPr>
          <w:rFonts w:ascii="Arial" w:hAnsi="Arial" w:cs="Arial"/>
          <w:sz w:val="24"/>
          <w:szCs w:val="24"/>
        </w:rPr>
        <w:t>technology</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1"/>
          <w:sz w:val="24"/>
          <w:szCs w:val="24"/>
        </w:rPr>
        <w:t xml:space="preserve"> </w:t>
      </w:r>
      <w:r w:rsidRPr="009C116C">
        <w:rPr>
          <w:rFonts w:ascii="Arial" w:hAnsi="Arial" w:cs="Arial"/>
          <w:sz w:val="24"/>
          <w:szCs w:val="24"/>
        </w:rPr>
        <w:t>practical</w:t>
      </w:r>
      <w:r w:rsidRPr="009C116C">
        <w:rPr>
          <w:rFonts w:ascii="Arial" w:hAnsi="Arial" w:cs="Arial"/>
          <w:spacing w:val="1"/>
          <w:sz w:val="24"/>
          <w:szCs w:val="24"/>
        </w:rPr>
        <w:t xml:space="preserve"> </w:t>
      </w:r>
      <w:r w:rsidRPr="009C116C">
        <w:rPr>
          <w:rFonts w:ascii="Arial" w:hAnsi="Arial" w:cs="Arial"/>
          <w:sz w:val="24"/>
          <w:szCs w:val="24"/>
        </w:rPr>
        <w:t>technical</w:t>
      </w:r>
      <w:r w:rsidRPr="009C116C">
        <w:rPr>
          <w:rFonts w:ascii="Arial" w:hAnsi="Arial" w:cs="Arial"/>
          <w:spacing w:val="1"/>
          <w:sz w:val="24"/>
          <w:szCs w:val="24"/>
        </w:rPr>
        <w:t xml:space="preserve"> </w:t>
      </w:r>
      <w:r w:rsidRPr="009C116C">
        <w:rPr>
          <w:rFonts w:ascii="Arial" w:hAnsi="Arial" w:cs="Arial"/>
          <w:sz w:val="24"/>
          <w:szCs w:val="24"/>
        </w:rPr>
        <w:t>dental</w:t>
      </w:r>
      <w:r w:rsidRPr="009C116C">
        <w:rPr>
          <w:rFonts w:ascii="Arial" w:hAnsi="Arial" w:cs="Arial"/>
          <w:spacing w:val="1"/>
          <w:sz w:val="24"/>
          <w:szCs w:val="24"/>
        </w:rPr>
        <w:t xml:space="preserve"> </w:t>
      </w:r>
      <w:r w:rsidRPr="009C116C">
        <w:rPr>
          <w:rFonts w:ascii="Arial" w:hAnsi="Arial" w:cs="Arial"/>
          <w:sz w:val="24"/>
          <w:szCs w:val="24"/>
        </w:rPr>
        <w:t>education</w:t>
      </w:r>
      <w:r w:rsidRPr="009C116C">
        <w:rPr>
          <w:rFonts w:ascii="Arial" w:hAnsi="Arial" w:cs="Arial"/>
          <w:spacing w:val="1"/>
          <w:sz w:val="24"/>
          <w:szCs w:val="24"/>
        </w:rPr>
        <w:t xml:space="preserve"> </w:t>
      </w:r>
      <w:r w:rsidRPr="009C116C">
        <w:rPr>
          <w:rFonts w:ascii="Arial" w:hAnsi="Arial" w:cs="Arial"/>
          <w:sz w:val="24"/>
          <w:szCs w:val="24"/>
        </w:rPr>
        <w:t>using</w:t>
      </w:r>
      <w:r w:rsidRPr="009C116C">
        <w:rPr>
          <w:rFonts w:ascii="Arial" w:hAnsi="Arial" w:cs="Arial"/>
          <w:spacing w:val="1"/>
          <w:sz w:val="24"/>
          <w:szCs w:val="24"/>
        </w:rPr>
        <w:t xml:space="preserve"> </w:t>
      </w:r>
      <w:r w:rsidRPr="009C116C">
        <w:rPr>
          <w:rFonts w:ascii="Arial" w:hAnsi="Arial" w:cs="Arial"/>
          <w:sz w:val="24"/>
          <w:szCs w:val="24"/>
        </w:rPr>
        <w:t>the</w:t>
      </w:r>
      <w:r w:rsidRPr="009C116C">
        <w:rPr>
          <w:rFonts w:ascii="Arial" w:hAnsi="Arial" w:cs="Arial"/>
          <w:spacing w:val="1"/>
          <w:sz w:val="24"/>
          <w:szCs w:val="24"/>
        </w:rPr>
        <w:t xml:space="preserve"> </w:t>
      </w:r>
      <w:r w:rsidRPr="009C116C">
        <w:rPr>
          <w:rFonts w:ascii="Arial" w:hAnsi="Arial" w:cs="Arial"/>
          <w:sz w:val="24"/>
          <w:szCs w:val="24"/>
        </w:rPr>
        <w:t>AR-</w:t>
      </w:r>
      <w:r w:rsidRPr="009C116C">
        <w:rPr>
          <w:rFonts w:ascii="Arial" w:hAnsi="Arial" w:cs="Arial"/>
          <w:spacing w:val="1"/>
          <w:sz w:val="24"/>
          <w:szCs w:val="24"/>
        </w:rPr>
        <w:t xml:space="preserve"> </w:t>
      </w:r>
      <w:r w:rsidRPr="009C116C">
        <w:rPr>
          <w:rFonts w:ascii="Arial" w:hAnsi="Arial" w:cs="Arial"/>
          <w:sz w:val="24"/>
          <w:szCs w:val="24"/>
        </w:rPr>
        <w:t>Demonstrator-App.</w:t>
      </w:r>
      <w:r w:rsidRPr="009C116C">
        <w:rPr>
          <w:rFonts w:ascii="Arial" w:hAnsi="Arial" w:cs="Arial"/>
          <w:sz w:val="24"/>
          <w:szCs w:val="24"/>
        </w:rPr>
        <w:tab/>
      </w:r>
      <w:r w:rsidRPr="009C116C">
        <w:rPr>
          <w:rFonts w:ascii="Arial" w:hAnsi="Arial" w:cs="Arial"/>
          <w:i/>
          <w:sz w:val="24"/>
          <w:szCs w:val="24"/>
        </w:rPr>
        <w:t>J</w:t>
      </w:r>
      <w:r w:rsidRPr="009C116C">
        <w:rPr>
          <w:rFonts w:ascii="Arial" w:hAnsi="Arial" w:cs="Arial"/>
          <w:i/>
          <w:sz w:val="24"/>
          <w:szCs w:val="24"/>
        </w:rPr>
        <w:tab/>
        <w:t>Dent</w:t>
      </w:r>
      <w:r w:rsidRPr="009C116C">
        <w:rPr>
          <w:rFonts w:ascii="Arial" w:hAnsi="Arial" w:cs="Arial"/>
          <w:i/>
          <w:sz w:val="24"/>
          <w:szCs w:val="24"/>
        </w:rPr>
        <w:tab/>
        <w:t>Educ</w:t>
      </w:r>
      <w:r w:rsidRPr="009C116C">
        <w:rPr>
          <w:rFonts w:ascii="Arial" w:hAnsi="Arial" w:cs="Arial"/>
          <w:sz w:val="24"/>
          <w:szCs w:val="24"/>
        </w:rPr>
        <w:t>.</w:t>
      </w:r>
      <w:r w:rsidRPr="009C116C">
        <w:rPr>
          <w:rFonts w:ascii="Arial" w:hAnsi="Arial" w:cs="Arial"/>
          <w:sz w:val="24"/>
          <w:szCs w:val="24"/>
        </w:rPr>
        <w:tab/>
        <w:t>2021.</w:t>
      </w:r>
    </w:p>
    <w:p w14:paraId="22F54625" w14:textId="77777777" w:rsidR="00E51C00" w:rsidRPr="009C116C" w:rsidRDefault="00E51C00" w:rsidP="00E51C00">
      <w:pPr>
        <w:pStyle w:val="BodyText"/>
        <w:spacing w:line="360" w:lineRule="auto"/>
        <w:rPr>
          <w:rFonts w:ascii="Arial" w:hAnsi="Arial" w:cs="Arial"/>
        </w:rPr>
      </w:pPr>
      <w:r w:rsidRPr="009C116C">
        <w:rPr>
          <w:rFonts w:ascii="Arial" w:hAnsi="Arial" w:cs="Arial"/>
        </w:rPr>
        <w:t>https://api.semanticscholar.org/CorpusID:237411435.</w:t>
      </w:r>
    </w:p>
    <w:p w14:paraId="3690BE3A"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0"/>
        <w:contextualSpacing w:val="0"/>
        <w:jc w:val="both"/>
        <w:rPr>
          <w:rFonts w:ascii="Arial" w:hAnsi="Arial" w:cs="Arial"/>
          <w:sz w:val="24"/>
          <w:szCs w:val="24"/>
        </w:rPr>
      </w:pPr>
      <w:r w:rsidRPr="009C116C">
        <w:rPr>
          <w:rFonts w:ascii="Arial" w:hAnsi="Arial" w:cs="Arial"/>
          <w:sz w:val="24"/>
          <w:szCs w:val="24"/>
        </w:rPr>
        <w:t>Park J-C, Kwon HJE, Chung CW. Innovative digital tools for new trends in teaching</w:t>
      </w:r>
      <w:r w:rsidRPr="009C116C">
        <w:rPr>
          <w:rFonts w:ascii="Arial" w:hAnsi="Arial" w:cs="Arial"/>
          <w:spacing w:val="1"/>
          <w:sz w:val="24"/>
          <w:szCs w:val="24"/>
        </w:rPr>
        <w:t xml:space="preserve"> </w:t>
      </w:r>
      <w:r w:rsidRPr="009C116C">
        <w:rPr>
          <w:rFonts w:ascii="Arial" w:hAnsi="Arial" w:cs="Arial"/>
          <w:sz w:val="24"/>
          <w:szCs w:val="24"/>
        </w:rPr>
        <w:t xml:space="preserve">and assessment methods in medical and dental education. </w:t>
      </w:r>
      <w:r w:rsidRPr="009C116C">
        <w:rPr>
          <w:rFonts w:ascii="Arial" w:hAnsi="Arial" w:cs="Arial"/>
          <w:i/>
          <w:sz w:val="24"/>
          <w:szCs w:val="24"/>
        </w:rPr>
        <w:t xml:space="preserve">J </w:t>
      </w:r>
      <w:proofErr w:type="spellStart"/>
      <w:r w:rsidRPr="009C116C">
        <w:rPr>
          <w:rFonts w:ascii="Arial" w:hAnsi="Arial" w:cs="Arial"/>
          <w:i/>
          <w:sz w:val="24"/>
          <w:szCs w:val="24"/>
        </w:rPr>
        <w:t>Educ</w:t>
      </w:r>
      <w:proofErr w:type="spellEnd"/>
      <w:r w:rsidRPr="009C116C">
        <w:rPr>
          <w:rFonts w:ascii="Arial" w:hAnsi="Arial" w:cs="Arial"/>
          <w:i/>
          <w:sz w:val="24"/>
          <w:szCs w:val="24"/>
        </w:rPr>
        <w:t xml:space="preserve"> Eval Health Prof</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2021;18.</w:t>
      </w:r>
      <w:r w:rsidRPr="009C116C">
        <w:rPr>
          <w:rFonts w:ascii="Arial" w:hAnsi="Arial" w:cs="Arial"/>
          <w:spacing w:val="-1"/>
          <w:sz w:val="24"/>
          <w:szCs w:val="24"/>
        </w:rPr>
        <w:t xml:space="preserve"> </w:t>
      </w:r>
      <w:r w:rsidRPr="009C116C">
        <w:rPr>
          <w:rFonts w:ascii="Arial" w:hAnsi="Arial" w:cs="Arial"/>
          <w:sz w:val="24"/>
          <w:szCs w:val="24"/>
        </w:rPr>
        <w:t>https://api.semanticscholar.org/CorpusID:235673834.</w:t>
      </w:r>
    </w:p>
    <w:p w14:paraId="69DE872B"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1"/>
        <w:contextualSpacing w:val="0"/>
        <w:jc w:val="both"/>
        <w:rPr>
          <w:rFonts w:ascii="Arial" w:hAnsi="Arial" w:cs="Arial"/>
          <w:sz w:val="24"/>
          <w:szCs w:val="24"/>
        </w:rPr>
      </w:pPr>
      <w:proofErr w:type="spellStart"/>
      <w:r w:rsidRPr="009C116C">
        <w:rPr>
          <w:rFonts w:ascii="Arial" w:hAnsi="Arial" w:cs="Arial"/>
          <w:sz w:val="24"/>
          <w:szCs w:val="24"/>
        </w:rPr>
        <w:t>Djendov</w:t>
      </w:r>
      <w:proofErr w:type="spellEnd"/>
      <w:r w:rsidRPr="009C116C">
        <w:rPr>
          <w:rFonts w:ascii="Arial" w:hAnsi="Arial" w:cs="Arial"/>
          <w:sz w:val="24"/>
          <w:szCs w:val="24"/>
        </w:rPr>
        <w:t xml:space="preserve"> D, Georgieva G. Advantages and disadvantages of digital technologies in</w:t>
      </w:r>
      <w:r w:rsidRPr="009C116C">
        <w:rPr>
          <w:rFonts w:ascii="Arial" w:hAnsi="Arial" w:cs="Arial"/>
          <w:spacing w:val="1"/>
          <w:sz w:val="24"/>
          <w:szCs w:val="24"/>
        </w:rPr>
        <w:t xml:space="preserve"> </w:t>
      </w:r>
      <w:r w:rsidRPr="009C116C">
        <w:rPr>
          <w:rFonts w:ascii="Arial" w:hAnsi="Arial" w:cs="Arial"/>
          <w:sz w:val="24"/>
          <w:szCs w:val="24"/>
        </w:rPr>
        <w:t>dental</w:t>
      </w:r>
      <w:r w:rsidRPr="009C116C">
        <w:rPr>
          <w:rFonts w:ascii="Arial" w:hAnsi="Arial" w:cs="Arial"/>
          <w:spacing w:val="2"/>
          <w:sz w:val="24"/>
          <w:szCs w:val="24"/>
        </w:rPr>
        <w:t xml:space="preserve"> </w:t>
      </w:r>
      <w:r w:rsidRPr="009C116C">
        <w:rPr>
          <w:rFonts w:ascii="Arial" w:hAnsi="Arial" w:cs="Arial"/>
          <w:sz w:val="24"/>
          <w:szCs w:val="24"/>
        </w:rPr>
        <w:t>medicine</w:t>
      </w:r>
      <w:r w:rsidRPr="009C116C">
        <w:rPr>
          <w:rFonts w:ascii="Arial" w:hAnsi="Arial" w:cs="Arial"/>
          <w:spacing w:val="4"/>
          <w:sz w:val="24"/>
          <w:szCs w:val="24"/>
        </w:rPr>
        <w:t xml:space="preserve"> </w:t>
      </w:r>
      <w:r w:rsidRPr="009C116C">
        <w:rPr>
          <w:rFonts w:ascii="Arial" w:hAnsi="Arial" w:cs="Arial"/>
          <w:sz w:val="24"/>
          <w:szCs w:val="24"/>
        </w:rPr>
        <w:t>education.</w:t>
      </w:r>
      <w:r w:rsidRPr="009C116C">
        <w:rPr>
          <w:rFonts w:ascii="Arial" w:hAnsi="Arial" w:cs="Arial"/>
          <w:spacing w:val="5"/>
          <w:sz w:val="24"/>
          <w:szCs w:val="24"/>
        </w:rPr>
        <w:t xml:space="preserve"> </w:t>
      </w:r>
      <w:r w:rsidRPr="009C116C">
        <w:rPr>
          <w:rFonts w:ascii="Arial" w:hAnsi="Arial" w:cs="Arial"/>
          <w:i/>
          <w:sz w:val="24"/>
          <w:szCs w:val="24"/>
        </w:rPr>
        <w:t>Varna</w:t>
      </w:r>
      <w:r w:rsidRPr="009C116C">
        <w:rPr>
          <w:rFonts w:ascii="Arial" w:hAnsi="Arial" w:cs="Arial"/>
          <w:i/>
          <w:spacing w:val="2"/>
          <w:sz w:val="24"/>
          <w:szCs w:val="24"/>
        </w:rPr>
        <w:t xml:space="preserve"> </w:t>
      </w:r>
      <w:r w:rsidRPr="009C116C">
        <w:rPr>
          <w:rFonts w:ascii="Arial" w:hAnsi="Arial" w:cs="Arial"/>
          <w:i/>
          <w:sz w:val="24"/>
          <w:szCs w:val="24"/>
        </w:rPr>
        <w:t>Med</w:t>
      </w:r>
      <w:r w:rsidRPr="009C116C">
        <w:rPr>
          <w:rFonts w:ascii="Arial" w:hAnsi="Arial" w:cs="Arial"/>
          <w:i/>
          <w:spacing w:val="2"/>
          <w:sz w:val="24"/>
          <w:szCs w:val="24"/>
        </w:rPr>
        <w:t xml:space="preserve"> </w:t>
      </w:r>
      <w:r w:rsidRPr="009C116C">
        <w:rPr>
          <w:rFonts w:ascii="Arial" w:hAnsi="Arial" w:cs="Arial"/>
          <w:i/>
          <w:sz w:val="24"/>
          <w:szCs w:val="24"/>
        </w:rPr>
        <w:t>Forum</w:t>
      </w:r>
      <w:r w:rsidRPr="009C116C">
        <w:rPr>
          <w:rFonts w:ascii="Arial" w:hAnsi="Arial" w:cs="Arial"/>
          <w:sz w:val="24"/>
          <w:szCs w:val="24"/>
        </w:rPr>
        <w:t>.</w:t>
      </w:r>
      <w:r w:rsidRPr="009C116C">
        <w:rPr>
          <w:rFonts w:ascii="Arial" w:hAnsi="Arial" w:cs="Arial"/>
          <w:spacing w:val="2"/>
          <w:sz w:val="24"/>
          <w:szCs w:val="24"/>
        </w:rPr>
        <w:t xml:space="preserve"> </w:t>
      </w:r>
      <w:r w:rsidRPr="009C116C">
        <w:rPr>
          <w:rFonts w:ascii="Arial" w:hAnsi="Arial" w:cs="Arial"/>
          <w:sz w:val="24"/>
          <w:szCs w:val="24"/>
        </w:rPr>
        <w:t>2021.</w:t>
      </w:r>
    </w:p>
    <w:p w14:paraId="18F45D22" w14:textId="77777777" w:rsidR="00E51C00" w:rsidRPr="009C116C" w:rsidRDefault="00E51C00" w:rsidP="00E51C00">
      <w:pPr>
        <w:pStyle w:val="BodyText"/>
        <w:spacing w:line="360" w:lineRule="auto"/>
        <w:rPr>
          <w:rFonts w:ascii="Arial" w:hAnsi="Arial" w:cs="Arial"/>
        </w:rPr>
      </w:pPr>
      <w:r w:rsidRPr="009C116C">
        <w:rPr>
          <w:rFonts w:ascii="Arial" w:hAnsi="Arial" w:cs="Arial"/>
        </w:rPr>
        <w:t>https://api.semanticscholar.org/CorpusID:238732955.</w:t>
      </w:r>
    </w:p>
    <w:p w14:paraId="71A59307"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0"/>
        <w:contextualSpacing w:val="0"/>
        <w:jc w:val="both"/>
        <w:rPr>
          <w:rFonts w:ascii="Arial" w:hAnsi="Arial" w:cs="Arial"/>
          <w:sz w:val="24"/>
          <w:szCs w:val="24"/>
        </w:rPr>
      </w:pPr>
      <w:r w:rsidRPr="009C116C">
        <w:rPr>
          <w:rFonts w:ascii="Arial" w:hAnsi="Arial" w:cs="Arial"/>
          <w:sz w:val="24"/>
          <w:szCs w:val="24"/>
        </w:rPr>
        <w:t>Ishida</w:t>
      </w:r>
      <w:r w:rsidRPr="009C116C">
        <w:rPr>
          <w:rFonts w:ascii="Arial" w:hAnsi="Arial" w:cs="Arial"/>
          <w:spacing w:val="-5"/>
          <w:sz w:val="24"/>
          <w:szCs w:val="24"/>
        </w:rPr>
        <w:t xml:space="preserve"> </w:t>
      </w:r>
      <w:r w:rsidRPr="009C116C">
        <w:rPr>
          <w:rFonts w:ascii="Arial" w:hAnsi="Arial" w:cs="Arial"/>
          <w:sz w:val="24"/>
          <w:szCs w:val="24"/>
        </w:rPr>
        <w:t>Y,</w:t>
      </w:r>
      <w:r w:rsidRPr="009C116C">
        <w:rPr>
          <w:rFonts w:ascii="Arial" w:hAnsi="Arial" w:cs="Arial"/>
          <w:spacing w:val="-7"/>
          <w:sz w:val="24"/>
          <w:szCs w:val="24"/>
        </w:rPr>
        <w:t xml:space="preserve"> </w:t>
      </w:r>
      <w:r w:rsidRPr="009C116C">
        <w:rPr>
          <w:rFonts w:ascii="Arial" w:hAnsi="Arial" w:cs="Arial"/>
          <w:sz w:val="24"/>
          <w:szCs w:val="24"/>
        </w:rPr>
        <w:t>Kuwajima</w:t>
      </w:r>
      <w:r w:rsidRPr="009C116C">
        <w:rPr>
          <w:rFonts w:ascii="Arial" w:hAnsi="Arial" w:cs="Arial"/>
          <w:spacing w:val="-8"/>
          <w:sz w:val="24"/>
          <w:szCs w:val="24"/>
        </w:rPr>
        <w:t xml:space="preserve"> </w:t>
      </w:r>
      <w:r w:rsidRPr="009C116C">
        <w:rPr>
          <w:rFonts w:ascii="Arial" w:hAnsi="Arial" w:cs="Arial"/>
          <w:sz w:val="24"/>
          <w:szCs w:val="24"/>
        </w:rPr>
        <w:t>Y,</w:t>
      </w:r>
      <w:r w:rsidRPr="009C116C">
        <w:rPr>
          <w:rFonts w:ascii="Arial" w:hAnsi="Arial" w:cs="Arial"/>
          <w:spacing w:val="-4"/>
          <w:sz w:val="24"/>
          <w:szCs w:val="24"/>
        </w:rPr>
        <w:t xml:space="preserve"> </w:t>
      </w:r>
      <w:r w:rsidRPr="009C116C">
        <w:rPr>
          <w:rFonts w:ascii="Arial" w:hAnsi="Arial" w:cs="Arial"/>
          <w:sz w:val="24"/>
          <w:szCs w:val="24"/>
        </w:rPr>
        <w:t>Kobayashi</w:t>
      </w:r>
      <w:r w:rsidRPr="009C116C">
        <w:rPr>
          <w:rFonts w:ascii="Arial" w:hAnsi="Arial" w:cs="Arial"/>
          <w:spacing w:val="-6"/>
          <w:sz w:val="24"/>
          <w:szCs w:val="24"/>
        </w:rPr>
        <w:t xml:space="preserve"> </w:t>
      </w:r>
      <w:r w:rsidRPr="009C116C">
        <w:rPr>
          <w:rFonts w:ascii="Arial" w:hAnsi="Arial" w:cs="Arial"/>
          <w:sz w:val="24"/>
          <w:szCs w:val="24"/>
        </w:rPr>
        <w:t>T,</w:t>
      </w:r>
      <w:r w:rsidRPr="009C116C">
        <w:rPr>
          <w:rFonts w:ascii="Arial" w:hAnsi="Arial" w:cs="Arial"/>
          <w:spacing w:val="-7"/>
          <w:sz w:val="24"/>
          <w:szCs w:val="24"/>
        </w:rPr>
        <w:t xml:space="preserve"> </w:t>
      </w:r>
      <w:r w:rsidRPr="009C116C">
        <w:rPr>
          <w:rFonts w:ascii="Arial" w:hAnsi="Arial" w:cs="Arial"/>
          <w:sz w:val="24"/>
          <w:szCs w:val="24"/>
        </w:rPr>
        <w:t>et</w:t>
      </w:r>
      <w:r w:rsidRPr="009C116C">
        <w:rPr>
          <w:rFonts w:ascii="Arial" w:hAnsi="Arial" w:cs="Arial"/>
          <w:spacing w:val="-6"/>
          <w:sz w:val="24"/>
          <w:szCs w:val="24"/>
        </w:rPr>
        <w:t xml:space="preserve"> </w:t>
      </w:r>
      <w:r w:rsidRPr="009C116C">
        <w:rPr>
          <w:rFonts w:ascii="Arial" w:hAnsi="Arial" w:cs="Arial"/>
          <w:sz w:val="24"/>
          <w:szCs w:val="24"/>
        </w:rPr>
        <w:t>al.</w:t>
      </w:r>
      <w:r w:rsidRPr="009C116C">
        <w:rPr>
          <w:rFonts w:ascii="Arial" w:hAnsi="Arial" w:cs="Arial"/>
          <w:spacing w:val="-7"/>
          <w:sz w:val="24"/>
          <w:szCs w:val="24"/>
        </w:rPr>
        <w:t xml:space="preserve"> </w:t>
      </w:r>
      <w:r w:rsidRPr="009C116C">
        <w:rPr>
          <w:rFonts w:ascii="Arial" w:hAnsi="Arial" w:cs="Arial"/>
          <w:sz w:val="24"/>
          <w:szCs w:val="24"/>
        </w:rPr>
        <w:t>Current</w:t>
      </w:r>
      <w:r w:rsidRPr="009C116C">
        <w:rPr>
          <w:rFonts w:ascii="Arial" w:hAnsi="Arial" w:cs="Arial"/>
          <w:spacing w:val="-1"/>
          <w:sz w:val="24"/>
          <w:szCs w:val="24"/>
        </w:rPr>
        <w:t xml:space="preserve"> </w:t>
      </w:r>
      <w:r w:rsidRPr="009C116C">
        <w:rPr>
          <w:rFonts w:ascii="Arial" w:hAnsi="Arial" w:cs="Arial"/>
          <w:sz w:val="24"/>
          <w:szCs w:val="24"/>
        </w:rPr>
        <w:t>Implementation</w:t>
      </w:r>
      <w:r w:rsidRPr="009C116C">
        <w:rPr>
          <w:rFonts w:ascii="Arial" w:hAnsi="Arial" w:cs="Arial"/>
          <w:spacing w:val="-6"/>
          <w:sz w:val="24"/>
          <w:szCs w:val="24"/>
        </w:rPr>
        <w:t xml:space="preserve"> </w:t>
      </w:r>
      <w:r w:rsidRPr="009C116C">
        <w:rPr>
          <w:rFonts w:ascii="Arial" w:hAnsi="Arial" w:cs="Arial"/>
          <w:sz w:val="24"/>
          <w:szCs w:val="24"/>
        </w:rPr>
        <w:t>of</w:t>
      </w:r>
      <w:r w:rsidRPr="009C116C">
        <w:rPr>
          <w:rFonts w:ascii="Arial" w:hAnsi="Arial" w:cs="Arial"/>
          <w:spacing w:val="-8"/>
          <w:sz w:val="24"/>
          <w:szCs w:val="24"/>
        </w:rPr>
        <w:t xml:space="preserve"> </w:t>
      </w:r>
      <w:r w:rsidRPr="009C116C">
        <w:rPr>
          <w:rFonts w:ascii="Arial" w:hAnsi="Arial" w:cs="Arial"/>
          <w:sz w:val="24"/>
          <w:szCs w:val="24"/>
        </w:rPr>
        <w:t>Digital</w:t>
      </w:r>
      <w:r w:rsidRPr="009C116C">
        <w:rPr>
          <w:rFonts w:ascii="Arial" w:hAnsi="Arial" w:cs="Arial"/>
          <w:spacing w:val="-6"/>
          <w:sz w:val="24"/>
          <w:szCs w:val="24"/>
        </w:rPr>
        <w:t xml:space="preserve"> </w:t>
      </w:r>
      <w:r w:rsidRPr="009C116C">
        <w:rPr>
          <w:rFonts w:ascii="Arial" w:hAnsi="Arial" w:cs="Arial"/>
          <w:sz w:val="24"/>
          <w:szCs w:val="24"/>
        </w:rPr>
        <w:t>Dentistry</w:t>
      </w:r>
      <w:r w:rsidRPr="009C116C">
        <w:rPr>
          <w:rFonts w:ascii="Arial" w:hAnsi="Arial" w:cs="Arial"/>
          <w:spacing w:val="-58"/>
          <w:sz w:val="24"/>
          <w:szCs w:val="24"/>
        </w:rPr>
        <w:t xml:space="preserve"> </w:t>
      </w:r>
      <w:r w:rsidRPr="009C116C">
        <w:rPr>
          <w:rFonts w:ascii="Arial" w:hAnsi="Arial" w:cs="Arial"/>
          <w:sz w:val="24"/>
          <w:szCs w:val="24"/>
        </w:rPr>
        <w:t>for</w:t>
      </w:r>
      <w:r w:rsidRPr="009C116C">
        <w:rPr>
          <w:rFonts w:ascii="Arial" w:hAnsi="Arial" w:cs="Arial"/>
          <w:spacing w:val="1"/>
          <w:sz w:val="24"/>
          <w:szCs w:val="24"/>
        </w:rPr>
        <w:t xml:space="preserve"> </w:t>
      </w:r>
      <w:r w:rsidRPr="009C116C">
        <w:rPr>
          <w:rFonts w:ascii="Arial" w:hAnsi="Arial" w:cs="Arial"/>
          <w:sz w:val="24"/>
          <w:szCs w:val="24"/>
        </w:rPr>
        <w:t>Removable</w:t>
      </w:r>
      <w:r w:rsidRPr="009C116C">
        <w:rPr>
          <w:rFonts w:ascii="Arial" w:hAnsi="Arial" w:cs="Arial"/>
          <w:spacing w:val="1"/>
          <w:sz w:val="24"/>
          <w:szCs w:val="24"/>
        </w:rPr>
        <w:t xml:space="preserve"> </w:t>
      </w:r>
      <w:r w:rsidRPr="009C116C">
        <w:rPr>
          <w:rFonts w:ascii="Arial" w:hAnsi="Arial" w:cs="Arial"/>
          <w:sz w:val="24"/>
          <w:szCs w:val="24"/>
        </w:rPr>
        <w:t>Prosthodontics</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1"/>
          <w:sz w:val="24"/>
          <w:szCs w:val="24"/>
        </w:rPr>
        <w:t xml:space="preserve"> </w:t>
      </w:r>
      <w:r w:rsidRPr="009C116C">
        <w:rPr>
          <w:rFonts w:ascii="Arial" w:hAnsi="Arial" w:cs="Arial"/>
          <w:sz w:val="24"/>
          <w:szCs w:val="24"/>
        </w:rPr>
        <w:t>US</w:t>
      </w:r>
      <w:r w:rsidRPr="009C116C">
        <w:rPr>
          <w:rFonts w:ascii="Arial" w:hAnsi="Arial" w:cs="Arial"/>
          <w:spacing w:val="1"/>
          <w:sz w:val="24"/>
          <w:szCs w:val="24"/>
        </w:rPr>
        <w:t xml:space="preserve"> </w:t>
      </w:r>
      <w:r w:rsidRPr="009C116C">
        <w:rPr>
          <w:rFonts w:ascii="Arial" w:hAnsi="Arial" w:cs="Arial"/>
          <w:sz w:val="24"/>
          <w:szCs w:val="24"/>
        </w:rPr>
        <w:t>Dental</w:t>
      </w:r>
      <w:r w:rsidRPr="009C116C">
        <w:rPr>
          <w:rFonts w:ascii="Arial" w:hAnsi="Arial" w:cs="Arial"/>
          <w:spacing w:val="1"/>
          <w:sz w:val="24"/>
          <w:szCs w:val="24"/>
        </w:rPr>
        <w:t xml:space="preserve"> </w:t>
      </w:r>
      <w:r w:rsidRPr="009C116C">
        <w:rPr>
          <w:rFonts w:ascii="Arial" w:hAnsi="Arial" w:cs="Arial"/>
          <w:sz w:val="24"/>
          <w:szCs w:val="24"/>
        </w:rPr>
        <w:t>Schools.</w:t>
      </w:r>
      <w:r w:rsidRPr="009C116C">
        <w:rPr>
          <w:rFonts w:ascii="Arial" w:hAnsi="Arial" w:cs="Arial"/>
          <w:spacing w:val="1"/>
          <w:sz w:val="24"/>
          <w:szCs w:val="24"/>
        </w:rPr>
        <w:t xml:space="preserve"> </w:t>
      </w:r>
      <w:r w:rsidRPr="009C116C">
        <w:rPr>
          <w:rFonts w:ascii="Arial" w:hAnsi="Arial" w:cs="Arial"/>
          <w:i/>
          <w:sz w:val="24"/>
          <w:szCs w:val="24"/>
        </w:rPr>
        <w:t>Int</w:t>
      </w:r>
      <w:r w:rsidRPr="009C116C">
        <w:rPr>
          <w:rFonts w:ascii="Arial" w:hAnsi="Arial" w:cs="Arial"/>
          <w:i/>
          <w:spacing w:val="1"/>
          <w:sz w:val="24"/>
          <w:szCs w:val="24"/>
        </w:rPr>
        <w:t xml:space="preserve"> </w:t>
      </w:r>
      <w:r w:rsidRPr="009C116C">
        <w:rPr>
          <w:rFonts w:ascii="Arial" w:hAnsi="Arial" w:cs="Arial"/>
          <w:i/>
          <w:sz w:val="24"/>
          <w:szCs w:val="24"/>
        </w:rPr>
        <w:t>J</w:t>
      </w:r>
      <w:r w:rsidRPr="009C116C">
        <w:rPr>
          <w:rFonts w:ascii="Arial" w:hAnsi="Arial" w:cs="Arial"/>
          <w:i/>
          <w:spacing w:val="1"/>
          <w:sz w:val="24"/>
          <w:szCs w:val="24"/>
        </w:rPr>
        <w:t xml:space="preserve"> </w:t>
      </w:r>
      <w:r w:rsidRPr="009C116C">
        <w:rPr>
          <w:rFonts w:ascii="Arial" w:hAnsi="Arial" w:cs="Arial"/>
          <w:i/>
          <w:sz w:val="24"/>
          <w:szCs w:val="24"/>
        </w:rPr>
        <w:t>Dent</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2022;2022.</w:t>
      </w:r>
      <w:r w:rsidRPr="009C116C">
        <w:rPr>
          <w:rFonts w:ascii="Arial" w:hAnsi="Arial" w:cs="Arial"/>
          <w:spacing w:val="1"/>
          <w:sz w:val="24"/>
          <w:szCs w:val="24"/>
        </w:rPr>
        <w:t xml:space="preserve"> </w:t>
      </w:r>
      <w:r w:rsidRPr="009C116C">
        <w:rPr>
          <w:rFonts w:ascii="Arial" w:hAnsi="Arial" w:cs="Arial"/>
          <w:sz w:val="24"/>
          <w:szCs w:val="24"/>
        </w:rPr>
        <w:t>https://api.semanticscholar.org/CorpusID:248222812.</w:t>
      </w:r>
    </w:p>
    <w:p w14:paraId="78065DCA"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360" w:lineRule="auto"/>
        <w:ind w:right="251"/>
        <w:contextualSpacing w:val="0"/>
        <w:jc w:val="both"/>
        <w:rPr>
          <w:rFonts w:ascii="Arial" w:hAnsi="Arial" w:cs="Arial"/>
          <w:sz w:val="24"/>
          <w:szCs w:val="24"/>
        </w:rPr>
      </w:pPr>
      <w:proofErr w:type="spellStart"/>
      <w:r w:rsidRPr="009C116C">
        <w:rPr>
          <w:rFonts w:ascii="Arial" w:hAnsi="Arial" w:cs="Arial"/>
          <w:sz w:val="24"/>
          <w:szCs w:val="24"/>
        </w:rPr>
        <w:t>Alfallaj</w:t>
      </w:r>
      <w:proofErr w:type="spellEnd"/>
      <w:r w:rsidRPr="009C116C">
        <w:rPr>
          <w:rFonts w:ascii="Arial" w:hAnsi="Arial" w:cs="Arial"/>
          <w:spacing w:val="-6"/>
          <w:sz w:val="24"/>
          <w:szCs w:val="24"/>
        </w:rPr>
        <w:t xml:space="preserve"> </w:t>
      </w:r>
      <w:r w:rsidRPr="009C116C">
        <w:rPr>
          <w:rFonts w:ascii="Arial" w:hAnsi="Arial" w:cs="Arial"/>
          <w:sz w:val="24"/>
          <w:szCs w:val="24"/>
        </w:rPr>
        <w:t>HA,</w:t>
      </w:r>
      <w:r w:rsidRPr="009C116C">
        <w:rPr>
          <w:rFonts w:ascii="Arial" w:hAnsi="Arial" w:cs="Arial"/>
          <w:spacing w:val="-3"/>
          <w:sz w:val="24"/>
          <w:szCs w:val="24"/>
        </w:rPr>
        <w:t xml:space="preserve"> </w:t>
      </w:r>
      <w:proofErr w:type="spellStart"/>
      <w:r w:rsidRPr="009C116C">
        <w:rPr>
          <w:rFonts w:ascii="Arial" w:hAnsi="Arial" w:cs="Arial"/>
          <w:sz w:val="24"/>
          <w:szCs w:val="24"/>
        </w:rPr>
        <w:t>Afrashtehfar</w:t>
      </w:r>
      <w:proofErr w:type="spellEnd"/>
      <w:r w:rsidRPr="009C116C">
        <w:rPr>
          <w:rFonts w:ascii="Arial" w:hAnsi="Arial" w:cs="Arial"/>
          <w:spacing w:val="-6"/>
          <w:sz w:val="24"/>
          <w:szCs w:val="24"/>
        </w:rPr>
        <w:t xml:space="preserve"> </w:t>
      </w:r>
      <w:r w:rsidRPr="009C116C">
        <w:rPr>
          <w:rFonts w:ascii="Arial" w:hAnsi="Arial" w:cs="Arial"/>
          <w:sz w:val="24"/>
          <w:szCs w:val="24"/>
        </w:rPr>
        <w:t>KI,</w:t>
      </w:r>
      <w:r w:rsidRPr="009C116C">
        <w:rPr>
          <w:rFonts w:ascii="Arial" w:hAnsi="Arial" w:cs="Arial"/>
          <w:spacing w:val="-3"/>
          <w:sz w:val="24"/>
          <w:szCs w:val="24"/>
        </w:rPr>
        <w:t xml:space="preserve"> </w:t>
      </w:r>
      <w:r w:rsidRPr="009C116C">
        <w:rPr>
          <w:rFonts w:ascii="Arial" w:hAnsi="Arial" w:cs="Arial"/>
          <w:sz w:val="24"/>
          <w:szCs w:val="24"/>
        </w:rPr>
        <w:t>Asiri</w:t>
      </w:r>
      <w:r w:rsidRPr="009C116C">
        <w:rPr>
          <w:rFonts w:ascii="Arial" w:hAnsi="Arial" w:cs="Arial"/>
          <w:spacing w:val="-6"/>
          <w:sz w:val="24"/>
          <w:szCs w:val="24"/>
        </w:rPr>
        <w:t xml:space="preserve"> </w:t>
      </w:r>
      <w:r w:rsidRPr="009C116C">
        <w:rPr>
          <w:rFonts w:ascii="Arial" w:hAnsi="Arial" w:cs="Arial"/>
          <w:sz w:val="24"/>
          <w:szCs w:val="24"/>
        </w:rPr>
        <w:t>AK,</w:t>
      </w:r>
      <w:r w:rsidRPr="009C116C">
        <w:rPr>
          <w:rFonts w:ascii="Arial" w:hAnsi="Arial" w:cs="Arial"/>
          <w:spacing w:val="-6"/>
          <w:sz w:val="24"/>
          <w:szCs w:val="24"/>
        </w:rPr>
        <w:t xml:space="preserve"> </w:t>
      </w:r>
      <w:proofErr w:type="spellStart"/>
      <w:r w:rsidRPr="009C116C">
        <w:rPr>
          <w:rFonts w:ascii="Arial" w:hAnsi="Arial" w:cs="Arial"/>
          <w:sz w:val="24"/>
          <w:szCs w:val="24"/>
        </w:rPr>
        <w:t>Almasoud</w:t>
      </w:r>
      <w:proofErr w:type="spellEnd"/>
      <w:r w:rsidRPr="009C116C">
        <w:rPr>
          <w:rFonts w:ascii="Arial" w:hAnsi="Arial" w:cs="Arial"/>
          <w:spacing w:val="-5"/>
          <w:sz w:val="24"/>
          <w:szCs w:val="24"/>
        </w:rPr>
        <w:t xml:space="preserve"> </w:t>
      </w:r>
      <w:r w:rsidRPr="009C116C">
        <w:rPr>
          <w:rFonts w:ascii="Arial" w:hAnsi="Arial" w:cs="Arial"/>
          <w:sz w:val="24"/>
          <w:szCs w:val="24"/>
        </w:rPr>
        <w:t>FS,</w:t>
      </w:r>
      <w:r w:rsidRPr="009C116C">
        <w:rPr>
          <w:rFonts w:ascii="Arial" w:hAnsi="Arial" w:cs="Arial"/>
          <w:spacing w:val="-5"/>
          <w:sz w:val="24"/>
          <w:szCs w:val="24"/>
        </w:rPr>
        <w:t xml:space="preserve"> </w:t>
      </w:r>
      <w:proofErr w:type="spellStart"/>
      <w:r w:rsidRPr="009C116C">
        <w:rPr>
          <w:rFonts w:ascii="Arial" w:hAnsi="Arial" w:cs="Arial"/>
          <w:sz w:val="24"/>
          <w:szCs w:val="24"/>
        </w:rPr>
        <w:t>Alnaqa</w:t>
      </w:r>
      <w:proofErr w:type="spellEnd"/>
      <w:r w:rsidRPr="009C116C">
        <w:rPr>
          <w:rFonts w:ascii="Arial" w:hAnsi="Arial" w:cs="Arial"/>
          <w:spacing w:val="-4"/>
          <w:sz w:val="24"/>
          <w:szCs w:val="24"/>
        </w:rPr>
        <w:t xml:space="preserve"> </w:t>
      </w:r>
      <w:r w:rsidRPr="009C116C">
        <w:rPr>
          <w:rFonts w:ascii="Arial" w:hAnsi="Arial" w:cs="Arial"/>
          <w:sz w:val="24"/>
          <w:szCs w:val="24"/>
        </w:rPr>
        <w:t>GH,</w:t>
      </w:r>
      <w:r w:rsidRPr="009C116C">
        <w:rPr>
          <w:rFonts w:ascii="Arial" w:hAnsi="Arial" w:cs="Arial"/>
          <w:spacing w:val="-6"/>
          <w:sz w:val="24"/>
          <w:szCs w:val="24"/>
        </w:rPr>
        <w:t xml:space="preserve"> </w:t>
      </w:r>
      <w:r w:rsidRPr="009C116C">
        <w:rPr>
          <w:rFonts w:ascii="Arial" w:hAnsi="Arial" w:cs="Arial"/>
          <w:sz w:val="24"/>
          <w:szCs w:val="24"/>
        </w:rPr>
        <w:t>Al-</w:t>
      </w:r>
      <w:proofErr w:type="spellStart"/>
      <w:r w:rsidRPr="009C116C">
        <w:rPr>
          <w:rFonts w:ascii="Arial" w:hAnsi="Arial" w:cs="Arial"/>
          <w:sz w:val="24"/>
          <w:szCs w:val="24"/>
        </w:rPr>
        <w:t>Angari</w:t>
      </w:r>
      <w:proofErr w:type="spellEnd"/>
      <w:r w:rsidRPr="009C116C">
        <w:rPr>
          <w:rFonts w:ascii="Arial" w:hAnsi="Arial" w:cs="Arial"/>
          <w:spacing w:val="-6"/>
          <w:sz w:val="24"/>
          <w:szCs w:val="24"/>
        </w:rPr>
        <w:t xml:space="preserve"> </w:t>
      </w:r>
      <w:r w:rsidRPr="009C116C">
        <w:rPr>
          <w:rFonts w:ascii="Arial" w:hAnsi="Arial" w:cs="Arial"/>
          <w:sz w:val="24"/>
          <w:szCs w:val="24"/>
        </w:rPr>
        <w:t>NS.</w:t>
      </w:r>
      <w:r w:rsidRPr="009C116C">
        <w:rPr>
          <w:rFonts w:ascii="Arial" w:hAnsi="Arial" w:cs="Arial"/>
          <w:spacing w:val="-5"/>
          <w:sz w:val="24"/>
          <w:szCs w:val="24"/>
        </w:rPr>
        <w:t xml:space="preserve"> </w:t>
      </w:r>
      <w:r w:rsidRPr="009C116C">
        <w:rPr>
          <w:rFonts w:ascii="Arial" w:hAnsi="Arial" w:cs="Arial"/>
          <w:sz w:val="24"/>
          <w:szCs w:val="24"/>
        </w:rPr>
        <w:t>The</w:t>
      </w:r>
      <w:r w:rsidRPr="009C116C">
        <w:rPr>
          <w:rFonts w:ascii="Arial" w:hAnsi="Arial" w:cs="Arial"/>
          <w:spacing w:val="-58"/>
          <w:sz w:val="24"/>
          <w:szCs w:val="24"/>
        </w:rPr>
        <w:t xml:space="preserve"> </w:t>
      </w:r>
      <w:r w:rsidRPr="009C116C">
        <w:rPr>
          <w:rFonts w:ascii="Arial" w:hAnsi="Arial" w:cs="Arial"/>
          <w:sz w:val="24"/>
          <w:szCs w:val="24"/>
        </w:rPr>
        <w:t>Status</w:t>
      </w:r>
      <w:r w:rsidRPr="009C116C">
        <w:rPr>
          <w:rFonts w:ascii="Arial" w:hAnsi="Arial" w:cs="Arial"/>
          <w:spacing w:val="48"/>
          <w:sz w:val="24"/>
          <w:szCs w:val="24"/>
        </w:rPr>
        <w:t xml:space="preserve"> </w:t>
      </w:r>
      <w:r w:rsidRPr="009C116C">
        <w:rPr>
          <w:rFonts w:ascii="Arial" w:hAnsi="Arial" w:cs="Arial"/>
          <w:sz w:val="24"/>
          <w:szCs w:val="24"/>
        </w:rPr>
        <w:t>of</w:t>
      </w:r>
      <w:r w:rsidRPr="009C116C">
        <w:rPr>
          <w:rFonts w:ascii="Arial" w:hAnsi="Arial" w:cs="Arial"/>
          <w:spacing w:val="48"/>
          <w:sz w:val="24"/>
          <w:szCs w:val="24"/>
        </w:rPr>
        <w:t xml:space="preserve"> </w:t>
      </w:r>
      <w:r w:rsidRPr="009C116C">
        <w:rPr>
          <w:rFonts w:ascii="Arial" w:hAnsi="Arial" w:cs="Arial"/>
          <w:sz w:val="24"/>
          <w:szCs w:val="24"/>
        </w:rPr>
        <w:t>Digital</w:t>
      </w:r>
      <w:r w:rsidRPr="009C116C">
        <w:rPr>
          <w:rFonts w:ascii="Arial" w:hAnsi="Arial" w:cs="Arial"/>
          <w:spacing w:val="49"/>
          <w:sz w:val="24"/>
          <w:szCs w:val="24"/>
        </w:rPr>
        <w:t xml:space="preserve"> </w:t>
      </w:r>
      <w:r w:rsidRPr="009C116C">
        <w:rPr>
          <w:rFonts w:ascii="Arial" w:hAnsi="Arial" w:cs="Arial"/>
          <w:sz w:val="24"/>
          <w:szCs w:val="24"/>
        </w:rPr>
        <w:t>Dental</w:t>
      </w:r>
      <w:r w:rsidRPr="009C116C">
        <w:rPr>
          <w:rFonts w:ascii="Arial" w:hAnsi="Arial" w:cs="Arial"/>
          <w:spacing w:val="50"/>
          <w:sz w:val="24"/>
          <w:szCs w:val="24"/>
        </w:rPr>
        <w:t xml:space="preserve"> </w:t>
      </w:r>
      <w:r w:rsidRPr="009C116C">
        <w:rPr>
          <w:rFonts w:ascii="Arial" w:hAnsi="Arial" w:cs="Arial"/>
          <w:sz w:val="24"/>
          <w:szCs w:val="24"/>
        </w:rPr>
        <w:t>Technology</w:t>
      </w:r>
      <w:r w:rsidRPr="009C116C">
        <w:rPr>
          <w:rFonts w:ascii="Arial" w:hAnsi="Arial" w:cs="Arial"/>
          <w:spacing w:val="46"/>
          <w:sz w:val="24"/>
          <w:szCs w:val="24"/>
        </w:rPr>
        <w:t xml:space="preserve"> </w:t>
      </w:r>
      <w:r w:rsidRPr="009C116C">
        <w:rPr>
          <w:rFonts w:ascii="Arial" w:hAnsi="Arial" w:cs="Arial"/>
          <w:sz w:val="24"/>
          <w:szCs w:val="24"/>
        </w:rPr>
        <w:t>Implementation</w:t>
      </w:r>
      <w:r w:rsidRPr="009C116C">
        <w:rPr>
          <w:rFonts w:ascii="Arial" w:hAnsi="Arial" w:cs="Arial"/>
          <w:spacing w:val="49"/>
          <w:sz w:val="24"/>
          <w:szCs w:val="24"/>
        </w:rPr>
        <w:t xml:space="preserve"> </w:t>
      </w:r>
      <w:r w:rsidRPr="009C116C">
        <w:rPr>
          <w:rFonts w:ascii="Arial" w:hAnsi="Arial" w:cs="Arial"/>
          <w:sz w:val="24"/>
          <w:szCs w:val="24"/>
        </w:rPr>
        <w:t>in</w:t>
      </w:r>
      <w:r w:rsidRPr="009C116C">
        <w:rPr>
          <w:rFonts w:ascii="Arial" w:hAnsi="Arial" w:cs="Arial"/>
          <w:spacing w:val="48"/>
          <w:sz w:val="24"/>
          <w:szCs w:val="24"/>
        </w:rPr>
        <w:t xml:space="preserve"> </w:t>
      </w:r>
      <w:r w:rsidRPr="009C116C">
        <w:rPr>
          <w:rFonts w:ascii="Arial" w:hAnsi="Arial" w:cs="Arial"/>
          <w:sz w:val="24"/>
          <w:szCs w:val="24"/>
        </w:rPr>
        <w:t>the</w:t>
      </w:r>
      <w:r w:rsidRPr="009C116C">
        <w:rPr>
          <w:rFonts w:ascii="Arial" w:hAnsi="Arial" w:cs="Arial"/>
          <w:spacing w:val="48"/>
          <w:sz w:val="24"/>
          <w:szCs w:val="24"/>
        </w:rPr>
        <w:t xml:space="preserve"> </w:t>
      </w:r>
      <w:r w:rsidRPr="009C116C">
        <w:rPr>
          <w:rFonts w:ascii="Arial" w:hAnsi="Arial" w:cs="Arial"/>
          <w:sz w:val="24"/>
          <w:szCs w:val="24"/>
        </w:rPr>
        <w:t>Saudi</w:t>
      </w:r>
      <w:r w:rsidRPr="009C116C">
        <w:rPr>
          <w:rFonts w:ascii="Arial" w:hAnsi="Arial" w:cs="Arial"/>
          <w:spacing w:val="49"/>
          <w:sz w:val="24"/>
          <w:szCs w:val="24"/>
        </w:rPr>
        <w:t xml:space="preserve"> </w:t>
      </w:r>
      <w:r w:rsidRPr="009C116C">
        <w:rPr>
          <w:rFonts w:ascii="Arial" w:hAnsi="Arial" w:cs="Arial"/>
          <w:sz w:val="24"/>
          <w:szCs w:val="24"/>
        </w:rPr>
        <w:t>Dental</w:t>
      </w:r>
      <w:r w:rsidRPr="009C116C">
        <w:rPr>
          <w:rFonts w:ascii="Arial" w:hAnsi="Arial" w:cs="Arial"/>
          <w:spacing w:val="48"/>
          <w:sz w:val="24"/>
          <w:szCs w:val="24"/>
        </w:rPr>
        <w:t xml:space="preserve"> </w:t>
      </w:r>
      <w:r w:rsidRPr="009C116C">
        <w:rPr>
          <w:rFonts w:ascii="Arial" w:hAnsi="Arial" w:cs="Arial"/>
          <w:sz w:val="24"/>
          <w:szCs w:val="24"/>
        </w:rPr>
        <w:t>Schools’</w:t>
      </w:r>
    </w:p>
    <w:p w14:paraId="2748FE1A" w14:textId="77777777" w:rsidR="00E51C00" w:rsidRPr="009C116C" w:rsidRDefault="00E51C00" w:rsidP="00E51C00">
      <w:pPr>
        <w:jc w:val="both"/>
        <w:rPr>
          <w:rFonts w:ascii="Arial" w:hAnsi="Arial" w:cs="Arial"/>
          <w:sz w:val="24"/>
          <w:szCs w:val="24"/>
        </w:rPr>
        <w:sectPr w:rsidR="00E51C00" w:rsidRPr="009C116C" w:rsidSect="00E51C00">
          <w:pgSz w:w="11920" w:h="16860"/>
          <w:pgMar w:top="1040" w:right="880" w:bottom="960" w:left="1580" w:header="0" w:footer="767" w:gutter="0"/>
          <w:cols w:space="720"/>
        </w:sectPr>
      </w:pPr>
    </w:p>
    <w:p w14:paraId="3648FEB1" w14:textId="77777777" w:rsidR="00E51C00" w:rsidRPr="009C116C" w:rsidRDefault="00E51C00" w:rsidP="00E51C00">
      <w:pPr>
        <w:pStyle w:val="BodyText"/>
        <w:tabs>
          <w:tab w:val="left" w:pos="2867"/>
          <w:tab w:val="left" w:pos="4480"/>
          <w:tab w:val="left" w:pos="6371"/>
          <w:tab w:val="left" w:pos="8350"/>
        </w:tabs>
        <w:spacing w:before="74"/>
        <w:ind w:right="250"/>
        <w:rPr>
          <w:rFonts w:ascii="Arial" w:hAnsi="Arial" w:cs="Arial"/>
        </w:rPr>
      </w:pPr>
      <w:r w:rsidRPr="009C116C">
        <w:rPr>
          <w:rFonts w:ascii="Arial" w:hAnsi="Arial" w:cs="Arial"/>
        </w:rPr>
        <w:lastRenderedPageBreak/>
        <w:t>Curriculum:</w:t>
      </w:r>
      <w:r w:rsidRPr="009C116C">
        <w:rPr>
          <w:rFonts w:ascii="Arial" w:hAnsi="Arial" w:cs="Arial"/>
          <w:spacing w:val="1"/>
        </w:rPr>
        <w:t xml:space="preserve"> </w:t>
      </w:r>
      <w:r w:rsidRPr="009C116C">
        <w:rPr>
          <w:rFonts w:ascii="Arial" w:hAnsi="Arial" w:cs="Arial"/>
        </w:rPr>
        <w:t>A</w:t>
      </w:r>
      <w:r w:rsidRPr="009C116C">
        <w:rPr>
          <w:rFonts w:ascii="Arial" w:hAnsi="Arial" w:cs="Arial"/>
          <w:spacing w:val="1"/>
        </w:rPr>
        <w:t xml:space="preserve"> </w:t>
      </w:r>
      <w:r w:rsidRPr="009C116C">
        <w:rPr>
          <w:rFonts w:ascii="Arial" w:hAnsi="Arial" w:cs="Arial"/>
        </w:rPr>
        <w:t>National</w:t>
      </w:r>
      <w:r w:rsidRPr="009C116C">
        <w:rPr>
          <w:rFonts w:ascii="Arial" w:hAnsi="Arial" w:cs="Arial"/>
          <w:spacing w:val="1"/>
        </w:rPr>
        <w:t xml:space="preserve"> </w:t>
      </w:r>
      <w:r w:rsidRPr="009C116C">
        <w:rPr>
          <w:rFonts w:ascii="Arial" w:hAnsi="Arial" w:cs="Arial"/>
        </w:rPr>
        <w:t>Cross-Sectional</w:t>
      </w:r>
      <w:r w:rsidRPr="009C116C">
        <w:rPr>
          <w:rFonts w:ascii="Arial" w:hAnsi="Arial" w:cs="Arial"/>
          <w:spacing w:val="1"/>
        </w:rPr>
        <w:t xml:space="preserve"> </w:t>
      </w:r>
      <w:r w:rsidRPr="009C116C">
        <w:rPr>
          <w:rFonts w:ascii="Arial" w:hAnsi="Arial" w:cs="Arial"/>
        </w:rPr>
        <w:t>Survey</w:t>
      </w:r>
      <w:r w:rsidRPr="009C116C">
        <w:rPr>
          <w:rFonts w:ascii="Arial" w:hAnsi="Arial" w:cs="Arial"/>
          <w:spacing w:val="1"/>
        </w:rPr>
        <w:t xml:space="preserve"> </w:t>
      </w:r>
      <w:r w:rsidRPr="009C116C">
        <w:rPr>
          <w:rFonts w:ascii="Arial" w:hAnsi="Arial" w:cs="Arial"/>
        </w:rPr>
        <w:t>for</w:t>
      </w:r>
      <w:r w:rsidRPr="009C116C">
        <w:rPr>
          <w:rFonts w:ascii="Arial" w:hAnsi="Arial" w:cs="Arial"/>
          <w:spacing w:val="1"/>
        </w:rPr>
        <w:t xml:space="preserve"> </w:t>
      </w:r>
      <w:r w:rsidRPr="009C116C">
        <w:rPr>
          <w:rFonts w:ascii="Arial" w:hAnsi="Arial" w:cs="Arial"/>
        </w:rPr>
        <w:t>Healthcare</w:t>
      </w:r>
      <w:r w:rsidRPr="009C116C">
        <w:rPr>
          <w:rFonts w:ascii="Arial" w:hAnsi="Arial" w:cs="Arial"/>
          <w:spacing w:val="1"/>
        </w:rPr>
        <w:t xml:space="preserve"> </w:t>
      </w:r>
      <w:r w:rsidRPr="009C116C">
        <w:rPr>
          <w:rFonts w:ascii="Arial" w:hAnsi="Arial" w:cs="Arial"/>
        </w:rPr>
        <w:t>Digitization.</w:t>
      </w:r>
      <w:r w:rsidRPr="009C116C">
        <w:rPr>
          <w:rFonts w:ascii="Arial" w:hAnsi="Arial" w:cs="Arial"/>
          <w:spacing w:val="1"/>
        </w:rPr>
        <w:t xml:space="preserve"> </w:t>
      </w:r>
      <w:r w:rsidRPr="009C116C">
        <w:rPr>
          <w:rFonts w:ascii="Arial" w:hAnsi="Arial" w:cs="Arial"/>
          <w:i/>
        </w:rPr>
        <w:t>Int</w:t>
      </w:r>
      <w:r w:rsidRPr="009C116C">
        <w:rPr>
          <w:rFonts w:ascii="Arial" w:hAnsi="Arial" w:cs="Arial"/>
          <w:i/>
          <w:spacing w:val="1"/>
        </w:rPr>
        <w:t xml:space="preserve"> </w:t>
      </w:r>
      <w:r w:rsidRPr="009C116C">
        <w:rPr>
          <w:rFonts w:ascii="Arial" w:hAnsi="Arial" w:cs="Arial"/>
          <w:i/>
        </w:rPr>
        <w:t>J</w:t>
      </w:r>
      <w:r w:rsidRPr="009C116C">
        <w:rPr>
          <w:rFonts w:ascii="Arial" w:hAnsi="Arial" w:cs="Arial"/>
          <w:i/>
          <w:spacing w:val="-57"/>
        </w:rPr>
        <w:t xml:space="preserve"> </w:t>
      </w:r>
      <w:r w:rsidRPr="009C116C">
        <w:rPr>
          <w:rFonts w:ascii="Arial" w:hAnsi="Arial" w:cs="Arial"/>
          <w:i/>
        </w:rPr>
        <w:t>Environ</w:t>
      </w:r>
      <w:r w:rsidRPr="009C116C">
        <w:rPr>
          <w:rFonts w:ascii="Arial" w:hAnsi="Arial" w:cs="Arial"/>
          <w:i/>
        </w:rPr>
        <w:tab/>
        <w:t>Res</w:t>
      </w:r>
      <w:r w:rsidRPr="009C116C">
        <w:rPr>
          <w:rFonts w:ascii="Arial" w:hAnsi="Arial" w:cs="Arial"/>
          <w:i/>
        </w:rPr>
        <w:tab/>
        <w:t>Public</w:t>
      </w:r>
      <w:r w:rsidRPr="009C116C">
        <w:rPr>
          <w:rFonts w:ascii="Arial" w:hAnsi="Arial" w:cs="Arial"/>
          <w:i/>
        </w:rPr>
        <w:tab/>
        <w:t>Health</w:t>
      </w:r>
      <w:r w:rsidRPr="009C116C">
        <w:rPr>
          <w:rFonts w:ascii="Arial" w:hAnsi="Arial" w:cs="Arial"/>
        </w:rPr>
        <w:t>.</w:t>
      </w:r>
      <w:r w:rsidRPr="009C116C">
        <w:rPr>
          <w:rFonts w:ascii="Arial" w:hAnsi="Arial" w:cs="Arial"/>
        </w:rPr>
        <w:tab/>
        <w:t>2022;20.</w:t>
      </w:r>
      <w:r w:rsidRPr="009C116C">
        <w:rPr>
          <w:rFonts w:ascii="Arial" w:hAnsi="Arial" w:cs="Arial"/>
          <w:spacing w:val="-58"/>
        </w:rPr>
        <w:t xml:space="preserve"> </w:t>
      </w:r>
      <w:r w:rsidRPr="009C116C">
        <w:rPr>
          <w:rFonts w:ascii="Arial" w:hAnsi="Arial" w:cs="Arial"/>
        </w:rPr>
        <w:t>https://api.semanticscholar.org/CorpusID:255214259.</w:t>
      </w:r>
    </w:p>
    <w:p w14:paraId="295F9E93" w14:textId="77777777" w:rsidR="00E51C00" w:rsidRPr="009C116C" w:rsidRDefault="00E51C00" w:rsidP="00E51C00">
      <w:pPr>
        <w:pStyle w:val="ListParagraph"/>
        <w:widowControl w:val="0"/>
        <w:numPr>
          <w:ilvl w:val="1"/>
          <w:numId w:val="2"/>
        </w:numPr>
        <w:tabs>
          <w:tab w:val="left" w:pos="830"/>
          <w:tab w:val="left" w:pos="2637"/>
          <w:tab w:val="left" w:pos="3722"/>
          <w:tab w:val="left" w:pos="5044"/>
          <w:tab w:val="left" w:pos="6778"/>
          <w:tab w:val="left" w:pos="8657"/>
        </w:tabs>
        <w:autoSpaceDE w:val="0"/>
        <w:autoSpaceDN w:val="0"/>
        <w:spacing w:before="121" w:after="0" w:line="240" w:lineRule="auto"/>
        <w:ind w:right="251"/>
        <w:contextualSpacing w:val="0"/>
        <w:rPr>
          <w:rFonts w:ascii="Arial" w:hAnsi="Arial" w:cs="Arial"/>
          <w:sz w:val="24"/>
          <w:szCs w:val="24"/>
        </w:rPr>
      </w:pPr>
      <w:proofErr w:type="spellStart"/>
      <w:r w:rsidRPr="009C116C">
        <w:rPr>
          <w:rFonts w:ascii="Arial" w:hAnsi="Arial" w:cs="Arial"/>
          <w:sz w:val="24"/>
          <w:szCs w:val="24"/>
        </w:rPr>
        <w:t>Lelyana</w:t>
      </w:r>
      <w:proofErr w:type="spellEnd"/>
      <w:r w:rsidRPr="009C116C">
        <w:rPr>
          <w:rFonts w:ascii="Arial" w:hAnsi="Arial" w:cs="Arial"/>
          <w:spacing w:val="48"/>
          <w:sz w:val="24"/>
          <w:szCs w:val="24"/>
        </w:rPr>
        <w:t xml:space="preserve"> </w:t>
      </w:r>
      <w:r w:rsidRPr="009C116C">
        <w:rPr>
          <w:rFonts w:ascii="Arial" w:hAnsi="Arial" w:cs="Arial"/>
          <w:sz w:val="24"/>
          <w:szCs w:val="24"/>
        </w:rPr>
        <w:t>N.</w:t>
      </w:r>
      <w:r w:rsidRPr="009C116C">
        <w:rPr>
          <w:rFonts w:ascii="Arial" w:hAnsi="Arial" w:cs="Arial"/>
          <w:spacing w:val="48"/>
          <w:sz w:val="24"/>
          <w:szCs w:val="24"/>
        </w:rPr>
        <w:t xml:space="preserve"> </w:t>
      </w:r>
      <w:r w:rsidRPr="009C116C">
        <w:rPr>
          <w:rFonts w:ascii="Arial" w:hAnsi="Arial" w:cs="Arial"/>
          <w:sz w:val="24"/>
          <w:szCs w:val="24"/>
        </w:rPr>
        <w:t>Strategic</w:t>
      </w:r>
      <w:r w:rsidRPr="009C116C">
        <w:rPr>
          <w:rFonts w:ascii="Arial" w:hAnsi="Arial" w:cs="Arial"/>
          <w:spacing w:val="49"/>
          <w:sz w:val="24"/>
          <w:szCs w:val="24"/>
        </w:rPr>
        <w:t xml:space="preserve"> </w:t>
      </w:r>
      <w:r w:rsidRPr="009C116C">
        <w:rPr>
          <w:rFonts w:ascii="Arial" w:hAnsi="Arial" w:cs="Arial"/>
          <w:sz w:val="24"/>
          <w:szCs w:val="24"/>
        </w:rPr>
        <w:t>Analysis</w:t>
      </w:r>
      <w:r w:rsidRPr="009C116C">
        <w:rPr>
          <w:rFonts w:ascii="Arial" w:hAnsi="Arial" w:cs="Arial"/>
          <w:spacing w:val="49"/>
          <w:sz w:val="24"/>
          <w:szCs w:val="24"/>
        </w:rPr>
        <w:t xml:space="preserve"> </w:t>
      </w:r>
      <w:r w:rsidRPr="009C116C">
        <w:rPr>
          <w:rFonts w:ascii="Arial" w:hAnsi="Arial" w:cs="Arial"/>
          <w:sz w:val="24"/>
          <w:szCs w:val="24"/>
        </w:rPr>
        <w:t>in</w:t>
      </w:r>
      <w:r w:rsidRPr="009C116C">
        <w:rPr>
          <w:rFonts w:ascii="Arial" w:hAnsi="Arial" w:cs="Arial"/>
          <w:spacing w:val="49"/>
          <w:sz w:val="24"/>
          <w:szCs w:val="24"/>
        </w:rPr>
        <w:t xml:space="preserve"> </w:t>
      </w:r>
      <w:r w:rsidRPr="009C116C">
        <w:rPr>
          <w:rFonts w:ascii="Arial" w:hAnsi="Arial" w:cs="Arial"/>
          <w:sz w:val="24"/>
          <w:szCs w:val="24"/>
        </w:rPr>
        <w:t>the</w:t>
      </w:r>
      <w:r w:rsidRPr="009C116C">
        <w:rPr>
          <w:rFonts w:ascii="Arial" w:hAnsi="Arial" w:cs="Arial"/>
          <w:spacing w:val="49"/>
          <w:sz w:val="24"/>
          <w:szCs w:val="24"/>
        </w:rPr>
        <w:t xml:space="preserve"> </w:t>
      </w:r>
      <w:r w:rsidRPr="009C116C">
        <w:rPr>
          <w:rFonts w:ascii="Arial" w:hAnsi="Arial" w:cs="Arial"/>
          <w:sz w:val="24"/>
          <w:szCs w:val="24"/>
        </w:rPr>
        <w:t>Application</w:t>
      </w:r>
      <w:r w:rsidRPr="009C116C">
        <w:rPr>
          <w:rFonts w:ascii="Arial" w:hAnsi="Arial" w:cs="Arial"/>
          <w:spacing w:val="49"/>
          <w:sz w:val="24"/>
          <w:szCs w:val="24"/>
        </w:rPr>
        <w:t xml:space="preserve"> </w:t>
      </w:r>
      <w:r w:rsidRPr="009C116C">
        <w:rPr>
          <w:rFonts w:ascii="Arial" w:hAnsi="Arial" w:cs="Arial"/>
          <w:sz w:val="24"/>
          <w:szCs w:val="24"/>
        </w:rPr>
        <w:t>of</w:t>
      </w:r>
      <w:r w:rsidRPr="009C116C">
        <w:rPr>
          <w:rFonts w:ascii="Arial" w:hAnsi="Arial" w:cs="Arial"/>
          <w:spacing w:val="48"/>
          <w:sz w:val="24"/>
          <w:szCs w:val="24"/>
        </w:rPr>
        <w:t xml:space="preserve"> </w:t>
      </w:r>
      <w:r w:rsidRPr="009C116C">
        <w:rPr>
          <w:rFonts w:ascii="Arial" w:hAnsi="Arial" w:cs="Arial"/>
          <w:sz w:val="24"/>
          <w:szCs w:val="24"/>
        </w:rPr>
        <w:t>Digital</w:t>
      </w:r>
      <w:r w:rsidRPr="009C116C">
        <w:rPr>
          <w:rFonts w:ascii="Arial" w:hAnsi="Arial" w:cs="Arial"/>
          <w:spacing w:val="50"/>
          <w:sz w:val="24"/>
          <w:szCs w:val="24"/>
        </w:rPr>
        <w:t xml:space="preserve"> </w:t>
      </w:r>
      <w:r w:rsidRPr="009C116C">
        <w:rPr>
          <w:rFonts w:ascii="Arial" w:hAnsi="Arial" w:cs="Arial"/>
          <w:sz w:val="24"/>
          <w:szCs w:val="24"/>
        </w:rPr>
        <w:t>Technology</w:t>
      </w:r>
      <w:r w:rsidRPr="009C116C">
        <w:rPr>
          <w:rFonts w:ascii="Arial" w:hAnsi="Arial" w:cs="Arial"/>
          <w:spacing w:val="44"/>
          <w:sz w:val="24"/>
          <w:szCs w:val="24"/>
        </w:rPr>
        <w:t xml:space="preserve"> </w:t>
      </w:r>
      <w:r w:rsidRPr="009C116C">
        <w:rPr>
          <w:rFonts w:ascii="Arial" w:hAnsi="Arial" w:cs="Arial"/>
          <w:sz w:val="24"/>
          <w:szCs w:val="24"/>
        </w:rPr>
        <w:t>in</w:t>
      </w:r>
      <w:r w:rsidRPr="009C116C">
        <w:rPr>
          <w:rFonts w:ascii="Arial" w:hAnsi="Arial" w:cs="Arial"/>
          <w:spacing w:val="49"/>
          <w:sz w:val="24"/>
          <w:szCs w:val="24"/>
        </w:rPr>
        <w:t xml:space="preserve"> </w:t>
      </w:r>
      <w:r w:rsidRPr="009C116C">
        <w:rPr>
          <w:rFonts w:ascii="Arial" w:hAnsi="Arial" w:cs="Arial"/>
          <w:sz w:val="24"/>
          <w:szCs w:val="24"/>
        </w:rPr>
        <w:t>Dental</w:t>
      </w:r>
      <w:r w:rsidRPr="009C116C">
        <w:rPr>
          <w:rFonts w:ascii="Arial" w:hAnsi="Arial" w:cs="Arial"/>
          <w:spacing w:val="-57"/>
          <w:sz w:val="24"/>
          <w:szCs w:val="24"/>
        </w:rPr>
        <w:t xml:space="preserve"> </w:t>
      </w:r>
      <w:r w:rsidRPr="009C116C">
        <w:rPr>
          <w:rFonts w:ascii="Arial" w:hAnsi="Arial" w:cs="Arial"/>
          <w:sz w:val="24"/>
          <w:szCs w:val="24"/>
        </w:rPr>
        <w:t>Practice.</w:t>
      </w:r>
      <w:r w:rsidRPr="009C116C">
        <w:rPr>
          <w:rFonts w:ascii="Arial" w:hAnsi="Arial" w:cs="Arial"/>
          <w:sz w:val="24"/>
          <w:szCs w:val="24"/>
        </w:rPr>
        <w:tab/>
      </w:r>
      <w:r w:rsidRPr="009C116C">
        <w:rPr>
          <w:rFonts w:ascii="Arial" w:hAnsi="Arial" w:cs="Arial"/>
          <w:i/>
          <w:sz w:val="24"/>
          <w:szCs w:val="24"/>
        </w:rPr>
        <w:t>J</w:t>
      </w:r>
      <w:r w:rsidRPr="009C116C">
        <w:rPr>
          <w:rFonts w:ascii="Arial" w:hAnsi="Arial" w:cs="Arial"/>
          <w:i/>
          <w:sz w:val="24"/>
          <w:szCs w:val="24"/>
        </w:rPr>
        <w:tab/>
        <w:t>Soc</w:t>
      </w:r>
      <w:r w:rsidRPr="009C116C">
        <w:rPr>
          <w:rFonts w:ascii="Arial" w:hAnsi="Arial" w:cs="Arial"/>
          <w:i/>
          <w:sz w:val="24"/>
          <w:szCs w:val="24"/>
        </w:rPr>
        <w:tab/>
        <w:t>Interact</w:t>
      </w:r>
      <w:r w:rsidRPr="009C116C">
        <w:rPr>
          <w:rFonts w:ascii="Arial" w:hAnsi="Arial" w:cs="Arial"/>
          <w:i/>
          <w:sz w:val="24"/>
          <w:szCs w:val="24"/>
        </w:rPr>
        <w:tab/>
      </w:r>
      <w:proofErr w:type="spellStart"/>
      <w:r w:rsidRPr="009C116C">
        <w:rPr>
          <w:rFonts w:ascii="Arial" w:hAnsi="Arial" w:cs="Arial"/>
          <w:i/>
          <w:sz w:val="24"/>
          <w:szCs w:val="24"/>
        </w:rPr>
        <w:t>Humanit</w:t>
      </w:r>
      <w:proofErr w:type="spellEnd"/>
      <w:r w:rsidRPr="009C116C">
        <w:rPr>
          <w:rFonts w:ascii="Arial" w:hAnsi="Arial" w:cs="Arial"/>
          <w:sz w:val="24"/>
          <w:szCs w:val="24"/>
        </w:rPr>
        <w:t>.</w:t>
      </w:r>
      <w:r w:rsidRPr="009C116C">
        <w:rPr>
          <w:rFonts w:ascii="Arial" w:hAnsi="Arial" w:cs="Arial"/>
          <w:sz w:val="24"/>
          <w:szCs w:val="24"/>
        </w:rPr>
        <w:tab/>
        <w:t>2023.</w:t>
      </w:r>
    </w:p>
    <w:p w14:paraId="545331D0" w14:textId="77777777" w:rsidR="00E51C00" w:rsidRPr="009C116C" w:rsidRDefault="00E51C00" w:rsidP="00E51C00">
      <w:pPr>
        <w:pStyle w:val="BodyText"/>
        <w:jc w:val="left"/>
        <w:rPr>
          <w:rFonts w:ascii="Arial" w:hAnsi="Arial" w:cs="Arial"/>
        </w:rPr>
      </w:pPr>
      <w:r w:rsidRPr="009C116C">
        <w:rPr>
          <w:rFonts w:ascii="Arial" w:hAnsi="Arial" w:cs="Arial"/>
        </w:rPr>
        <w:t>https://api.semanticscholar.org/CorpusID:266202763.</w:t>
      </w:r>
    </w:p>
    <w:p w14:paraId="16AACC2F" w14:textId="77777777" w:rsidR="00E51C00" w:rsidRPr="009C116C" w:rsidRDefault="00E51C00" w:rsidP="00E51C00">
      <w:pPr>
        <w:pStyle w:val="ListParagraph"/>
        <w:widowControl w:val="0"/>
        <w:numPr>
          <w:ilvl w:val="1"/>
          <w:numId w:val="2"/>
        </w:numPr>
        <w:tabs>
          <w:tab w:val="left" w:pos="830"/>
          <w:tab w:val="left" w:pos="1852"/>
          <w:tab w:val="left" w:pos="3260"/>
          <w:tab w:val="left" w:pos="4750"/>
          <w:tab w:val="left" w:pos="6252"/>
          <w:tab w:val="left" w:pos="7724"/>
        </w:tabs>
        <w:autoSpaceDE w:val="0"/>
        <w:autoSpaceDN w:val="0"/>
        <w:spacing w:before="120" w:after="0" w:line="240" w:lineRule="auto"/>
        <w:ind w:right="250"/>
        <w:contextualSpacing w:val="0"/>
        <w:jc w:val="both"/>
        <w:rPr>
          <w:rFonts w:ascii="Arial" w:hAnsi="Arial" w:cs="Arial"/>
          <w:sz w:val="24"/>
          <w:szCs w:val="24"/>
        </w:rPr>
      </w:pPr>
      <w:r w:rsidRPr="009C116C">
        <w:rPr>
          <w:rFonts w:ascii="Arial" w:hAnsi="Arial" w:cs="Arial"/>
          <w:sz w:val="24"/>
          <w:szCs w:val="24"/>
        </w:rPr>
        <w:t>Dooley</w:t>
      </w:r>
      <w:r w:rsidRPr="009C116C">
        <w:rPr>
          <w:rFonts w:ascii="Arial" w:hAnsi="Arial" w:cs="Arial"/>
          <w:spacing w:val="1"/>
          <w:sz w:val="24"/>
          <w:szCs w:val="24"/>
        </w:rPr>
        <w:t xml:space="preserve"> </w:t>
      </w:r>
      <w:r w:rsidRPr="009C116C">
        <w:rPr>
          <w:rFonts w:ascii="Arial" w:hAnsi="Arial" w:cs="Arial"/>
          <w:sz w:val="24"/>
          <w:szCs w:val="24"/>
        </w:rPr>
        <w:t>CM,</w:t>
      </w:r>
      <w:r w:rsidRPr="009C116C">
        <w:rPr>
          <w:rFonts w:ascii="Arial" w:hAnsi="Arial" w:cs="Arial"/>
          <w:spacing w:val="1"/>
          <w:sz w:val="24"/>
          <w:szCs w:val="24"/>
        </w:rPr>
        <w:t xml:space="preserve"> </w:t>
      </w:r>
      <w:r w:rsidRPr="009C116C">
        <w:rPr>
          <w:rFonts w:ascii="Arial" w:hAnsi="Arial" w:cs="Arial"/>
          <w:sz w:val="24"/>
          <w:szCs w:val="24"/>
        </w:rPr>
        <w:t>Ellison</w:t>
      </w:r>
      <w:r w:rsidRPr="009C116C">
        <w:rPr>
          <w:rFonts w:ascii="Arial" w:hAnsi="Arial" w:cs="Arial"/>
          <w:spacing w:val="1"/>
          <w:sz w:val="24"/>
          <w:szCs w:val="24"/>
        </w:rPr>
        <w:t xml:space="preserve"> </w:t>
      </w:r>
      <w:r w:rsidRPr="009C116C">
        <w:rPr>
          <w:rFonts w:ascii="Arial" w:hAnsi="Arial" w:cs="Arial"/>
          <w:sz w:val="24"/>
          <w:szCs w:val="24"/>
        </w:rPr>
        <w:t>TL,</w:t>
      </w:r>
      <w:r w:rsidRPr="009C116C">
        <w:rPr>
          <w:rFonts w:ascii="Arial" w:hAnsi="Arial" w:cs="Arial"/>
          <w:spacing w:val="1"/>
          <w:sz w:val="24"/>
          <w:szCs w:val="24"/>
        </w:rPr>
        <w:t xml:space="preserve"> </w:t>
      </w:r>
      <w:r w:rsidRPr="009C116C">
        <w:rPr>
          <w:rFonts w:ascii="Arial" w:hAnsi="Arial" w:cs="Arial"/>
          <w:sz w:val="24"/>
          <w:szCs w:val="24"/>
        </w:rPr>
        <w:t>Welch</w:t>
      </w:r>
      <w:r w:rsidRPr="009C116C">
        <w:rPr>
          <w:rFonts w:ascii="Arial" w:hAnsi="Arial" w:cs="Arial"/>
          <w:spacing w:val="1"/>
          <w:sz w:val="24"/>
          <w:szCs w:val="24"/>
        </w:rPr>
        <w:t xml:space="preserve"> </w:t>
      </w:r>
      <w:r w:rsidRPr="009C116C">
        <w:rPr>
          <w:rFonts w:ascii="Arial" w:hAnsi="Arial" w:cs="Arial"/>
          <w:sz w:val="24"/>
          <w:szCs w:val="24"/>
        </w:rPr>
        <w:t>MM,</w:t>
      </w:r>
      <w:r w:rsidRPr="009C116C">
        <w:rPr>
          <w:rFonts w:ascii="Arial" w:hAnsi="Arial" w:cs="Arial"/>
          <w:spacing w:val="1"/>
          <w:sz w:val="24"/>
          <w:szCs w:val="24"/>
        </w:rPr>
        <w:t xml:space="preserve"> </w:t>
      </w:r>
      <w:r w:rsidRPr="009C116C">
        <w:rPr>
          <w:rFonts w:ascii="Arial" w:hAnsi="Arial" w:cs="Arial"/>
          <w:sz w:val="24"/>
          <w:szCs w:val="24"/>
        </w:rPr>
        <w:t>Allen</w:t>
      </w:r>
      <w:r w:rsidRPr="009C116C">
        <w:rPr>
          <w:rFonts w:ascii="Arial" w:hAnsi="Arial" w:cs="Arial"/>
          <w:spacing w:val="1"/>
          <w:sz w:val="24"/>
          <w:szCs w:val="24"/>
        </w:rPr>
        <w:t xml:space="preserve"> </w:t>
      </w:r>
      <w:r w:rsidRPr="009C116C">
        <w:rPr>
          <w:rFonts w:ascii="Arial" w:hAnsi="Arial" w:cs="Arial"/>
          <w:sz w:val="24"/>
          <w:szCs w:val="24"/>
        </w:rPr>
        <w:t>M,</w:t>
      </w:r>
      <w:r w:rsidRPr="009C116C">
        <w:rPr>
          <w:rFonts w:ascii="Arial" w:hAnsi="Arial" w:cs="Arial"/>
          <w:spacing w:val="1"/>
          <w:sz w:val="24"/>
          <w:szCs w:val="24"/>
        </w:rPr>
        <w:t xml:space="preserve"> </w:t>
      </w:r>
      <w:r w:rsidRPr="009C116C">
        <w:rPr>
          <w:rFonts w:ascii="Arial" w:hAnsi="Arial" w:cs="Arial"/>
          <w:sz w:val="24"/>
          <w:szCs w:val="24"/>
        </w:rPr>
        <w:t>Bauer</w:t>
      </w:r>
      <w:r w:rsidRPr="009C116C">
        <w:rPr>
          <w:rFonts w:ascii="Arial" w:hAnsi="Arial" w:cs="Arial"/>
          <w:spacing w:val="1"/>
          <w:sz w:val="24"/>
          <w:szCs w:val="24"/>
        </w:rPr>
        <w:t xml:space="preserve"> </w:t>
      </w:r>
      <w:r w:rsidRPr="009C116C">
        <w:rPr>
          <w:rFonts w:ascii="Arial" w:hAnsi="Arial" w:cs="Arial"/>
          <w:sz w:val="24"/>
          <w:szCs w:val="24"/>
        </w:rPr>
        <w:t>DE.</w:t>
      </w:r>
      <w:r w:rsidRPr="009C116C">
        <w:rPr>
          <w:rFonts w:ascii="Arial" w:hAnsi="Arial" w:cs="Arial"/>
          <w:spacing w:val="1"/>
          <w:sz w:val="24"/>
          <w:szCs w:val="24"/>
        </w:rPr>
        <w:t xml:space="preserve"> </w:t>
      </w:r>
      <w:r w:rsidRPr="009C116C">
        <w:rPr>
          <w:rFonts w:ascii="Arial" w:hAnsi="Arial" w:cs="Arial"/>
          <w:sz w:val="24"/>
          <w:szCs w:val="24"/>
        </w:rPr>
        <w:t>Digital</w:t>
      </w:r>
      <w:r w:rsidRPr="009C116C">
        <w:rPr>
          <w:rFonts w:ascii="Arial" w:hAnsi="Arial" w:cs="Arial"/>
          <w:spacing w:val="1"/>
          <w:sz w:val="24"/>
          <w:szCs w:val="24"/>
        </w:rPr>
        <w:t xml:space="preserve"> </w:t>
      </w:r>
      <w:r w:rsidRPr="009C116C">
        <w:rPr>
          <w:rFonts w:ascii="Arial" w:hAnsi="Arial" w:cs="Arial"/>
          <w:sz w:val="24"/>
          <w:szCs w:val="24"/>
        </w:rPr>
        <w:t>Participatory</w:t>
      </w:r>
      <w:r w:rsidRPr="009C116C">
        <w:rPr>
          <w:rFonts w:ascii="Arial" w:hAnsi="Arial" w:cs="Arial"/>
          <w:spacing w:val="1"/>
          <w:sz w:val="24"/>
          <w:szCs w:val="24"/>
        </w:rPr>
        <w:t xml:space="preserve"> </w:t>
      </w:r>
      <w:r w:rsidRPr="009C116C">
        <w:rPr>
          <w:rFonts w:ascii="Arial" w:hAnsi="Arial" w:cs="Arial"/>
          <w:sz w:val="24"/>
          <w:szCs w:val="24"/>
        </w:rPr>
        <w:t>Pedagogy:</w:t>
      </w:r>
      <w:r w:rsidRPr="009C116C">
        <w:rPr>
          <w:rFonts w:ascii="Arial" w:hAnsi="Arial" w:cs="Arial"/>
          <w:spacing w:val="-4"/>
          <w:sz w:val="24"/>
          <w:szCs w:val="24"/>
        </w:rPr>
        <w:t xml:space="preserve"> </w:t>
      </w:r>
      <w:r w:rsidRPr="009C116C">
        <w:rPr>
          <w:rFonts w:ascii="Arial" w:hAnsi="Arial" w:cs="Arial"/>
          <w:sz w:val="24"/>
          <w:szCs w:val="24"/>
        </w:rPr>
        <w:t>Digital</w:t>
      </w:r>
      <w:r w:rsidRPr="009C116C">
        <w:rPr>
          <w:rFonts w:ascii="Arial" w:hAnsi="Arial" w:cs="Arial"/>
          <w:spacing w:val="-4"/>
          <w:sz w:val="24"/>
          <w:szCs w:val="24"/>
        </w:rPr>
        <w:t xml:space="preserve"> </w:t>
      </w:r>
      <w:r w:rsidRPr="009C116C">
        <w:rPr>
          <w:rFonts w:ascii="Arial" w:hAnsi="Arial" w:cs="Arial"/>
          <w:sz w:val="24"/>
          <w:szCs w:val="24"/>
        </w:rPr>
        <w:t>Participation</w:t>
      </w:r>
      <w:r w:rsidRPr="009C116C">
        <w:rPr>
          <w:rFonts w:ascii="Arial" w:hAnsi="Arial" w:cs="Arial"/>
          <w:spacing w:val="-4"/>
          <w:sz w:val="24"/>
          <w:szCs w:val="24"/>
        </w:rPr>
        <w:t xml:space="preserve"> </w:t>
      </w:r>
      <w:r w:rsidRPr="009C116C">
        <w:rPr>
          <w:rFonts w:ascii="Arial" w:hAnsi="Arial" w:cs="Arial"/>
          <w:sz w:val="24"/>
          <w:szCs w:val="24"/>
        </w:rPr>
        <w:t>as</w:t>
      </w:r>
      <w:r w:rsidRPr="009C116C">
        <w:rPr>
          <w:rFonts w:ascii="Arial" w:hAnsi="Arial" w:cs="Arial"/>
          <w:spacing w:val="-5"/>
          <w:sz w:val="24"/>
          <w:szCs w:val="24"/>
        </w:rPr>
        <w:t xml:space="preserve"> </w:t>
      </w:r>
      <w:r w:rsidRPr="009C116C">
        <w:rPr>
          <w:rFonts w:ascii="Arial" w:hAnsi="Arial" w:cs="Arial"/>
          <w:sz w:val="24"/>
          <w:szCs w:val="24"/>
        </w:rPr>
        <w:t>a</w:t>
      </w:r>
      <w:r w:rsidRPr="009C116C">
        <w:rPr>
          <w:rFonts w:ascii="Arial" w:hAnsi="Arial" w:cs="Arial"/>
          <w:spacing w:val="-5"/>
          <w:sz w:val="24"/>
          <w:szCs w:val="24"/>
        </w:rPr>
        <w:t xml:space="preserve"> </w:t>
      </w:r>
      <w:r w:rsidRPr="009C116C">
        <w:rPr>
          <w:rFonts w:ascii="Arial" w:hAnsi="Arial" w:cs="Arial"/>
          <w:sz w:val="24"/>
          <w:szCs w:val="24"/>
        </w:rPr>
        <w:t>Method</w:t>
      </w:r>
      <w:r w:rsidRPr="009C116C">
        <w:rPr>
          <w:rFonts w:ascii="Arial" w:hAnsi="Arial" w:cs="Arial"/>
          <w:spacing w:val="-4"/>
          <w:sz w:val="24"/>
          <w:szCs w:val="24"/>
        </w:rPr>
        <w:t xml:space="preserve"> </w:t>
      </w:r>
      <w:r w:rsidRPr="009C116C">
        <w:rPr>
          <w:rFonts w:ascii="Arial" w:hAnsi="Arial" w:cs="Arial"/>
          <w:sz w:val="24"/>
          <w:szCs w:val="24"/>
        </w:rPr>
        <w:t>for</w:t>
      </w:r>
      <w:r w:rsidRPr="009C116C">
        <w:rPr>
          <w:rFonts w:ascii="Arial" w:hAnsi="Arial" w:cs="Arial"/>
          <w:spacing w:val="-5"/>
          <w:sz w:val="24"/>
          <w:szCs w:val="24"/>
        </w:rPr>
        <w:t xml:space="preserve"> </w:t>
      </w:r>
      <w:r w:rsidRPr="009C116C">
        <w:rPr>
          <w:rFonts w:ascii="Arial" w:hAnsi="Arial" w:cs="Arial"/>
          <w:sz w:val="24"/>
          <w:szCs w:val="24"/>
        </w:rPr>
        <w:t>Technology</w:t>
      </w:r>
      <w:r w:rsidRPr="009C116C">
        <w:rPr>
          <w:rFonts w:ascii="Arial" w:hAnsi="Arial" w:cs="Arial"/>
          <w:spacing w:val="-7"/>
          <w:sz w:val="24"/>
          <w:szCs w:val="24"/>
        </w:rPr>
        <w:t xml:space="preserve"> </w:t>
      </w:r>
      <w:r w:rsidRPr="009C116C">
        <w:rPr>
          <w:rFonts w:ascii="Arial" w:hAnsi="Arial" w:cs="Arial"/>
          <w:sz w:val="24"/>
          <w:szCs w:val="24"/>
        </w:rPr>
        <w:t>Integration</w:t>
      </w:r>
      <w:r w:rsidRPr="009C116C">
        <w:rPr>
          <w:rFonts w:ascii="Arial" w:hAnsi="Arial" w:cs="Arial"/>
          <w:spacing w:val="-4"/>
          <w:sz w:val="24"/>
          <w:szCs w:val="24"/>
        </w:rPr>
        <w:t xml:space="preserve"> </w:t>
      </w:r>
      <w:r w:rsidRPr="009C116C">
        <w:rPr>
          <w:rFonts w:ascii="Arial" w:hAnsi="Arial" w:cs="Arial"/>
          <w:sz w:val="24"/>
          <w:szCs w:val="24"/>
        </w:rPr>
        <w:t>in</w:t>
      </w:r>
      <w:r w:rsidRPr="009C116C">
        <w:rPr>
          <w:rFonts w:ascii="Arial" w:hAnsi="Arial" w:cs="Arial"/>
          <w:spacing w:val="-4"/>
          <w:sz w:val="24"/>
          <w:szCs w:val="24"/>
        </w:rPr>
        <w:t xml:space="preserve"> </w:t>
      </w:r>
      <w:r w:rsidRPr="009C116C">
        <w:rPr>
          <w:rFonts w:ascii="Arial" w:hAnsi="Arial" w:cs="Arial"/>
          <w:sz w:val="24"/>
          <w:szCs w:val="24"/>
        </w:rPr>
        <w:t>Curriculum.</w:t>
      </w:r>
      <w:r w:rsidRPr="009C116C">
        <w:rPr>
          <w:rFonts w:ascii="Arial" w:hAnsi="Arial" w:cs="Arial"/>
          <w:spacing w:val="-57"/>
          <w:sz w:val="24"/>
          <w:szCs w:val="24"/>
        </w:rPr>
        <w:t xml:space="preserve"> </w:t>
      </w:r>
      <w:r w:rsidRPr="009C116C">
        <w:rPr>
          <w:rFonts w:ascii="Arial" w:hAnsi="Arial" w:cs="Arial"/>
          <w:i/>
          <w:sz w:val="24"/>
          <w:szCs w:val="24"/>
        </w:rPr>
        <w:t>J</w:t>
      </w:r>
      <w:r w:rsidRPr="009C116C">
        <w:rPr>
          <w:rFonts w:ascii="Arial" w:hAnsi="Arial" w:cs="Arial"/>
          <w:i/>
          <w:sz w:val="24"/>
          <w:szCs w:val="24"/>
        </w:rPr>
        <w:tab/>
        <w:t>Digit</w:t>
      </w:r>
      <w:r w:rsidRPr="009C116C">
        <w:rPr>
          <w:rFonts w:ascii="Arial" w:hAnsi="Arial" w:cs="Arial"/>
          <w:i/>
          <w:sz w:val="24"/>
          <w:szCs w:val="24"/>
        </w:rPr>
        <w:tab/>
        <w:t>Learn</w:t>
      </w:r>
      <w:r w:rsidRPr="009C116C">
        <w:rPr>
          <w:rFonts w:ascii="Arial" w:hAnsi="Arial" w:cs="Arial"/>
          <w:i/>
          <w:sz w:val="24"/>
          <w:szCs w:val="24"/>
        </w:rPr>
        <w:tab/>
        <w:t>Teach</w:t>
      </w:r>
      <w:r w:rsidRPr="009C116C">
        <w:rPr>
          <w:rFonts w:ascii="Arial" w:hAnsi="Arial" w:cs="Arial"/>
          <w:i/>
          <w:sz w:val="24"/>
          <w:szCs w:val="24"/>
        </w:rPr>
        <w:tab/>
        <w:t>Educ</w:t>
      </w:r>
      <w:r w:rsidRPr="009C116C">
        <w:rPr>
          <w:rFonts w:ascii="Arial" w:hAnsi="Arial" w:cs="Arial"/>
          <w:sz w:val="24"/>
          <w:szCs w:val="24"/>
        </w:rPr>
        <w:t>.</w:t>
      </w:r>
      <w:r w:rsidRPr="009C116C">
        <w:rPr>
          <w:rFonts w:ascii="Arial" w:hAnsi="Arial" w:cs="Arial"/>
          <w:sz w:val="24"/>
          <w:szCs w:val="24"/>
        </w:rPr>
        <w:tab/>
      </w:r>
      <w:proofErr w:type="gramStart"/>
      <w:r w:rsidRPr="009C116C">
        <w:rPr>
          <w:rFonts w:ascii="Arial" w:hAnsi="Arial" w:cs="Arial"/>
          <w:sz w:val="24"/>
          <w:szCs w:val="24"/>
        </w:rPr>
        <w:t>2016;32:52</w:t>
      </w:r>
      <w:proofErr w:type="gramEnd"/>
      <w:r w:rsidRPr="009C116C">
        <w:rPr>
          <w:rFonts w:ascii="Arial" w:hAnsi="Arial" w:cs="Arial"/>
          <w:sz w:val="24"/>
          <w:szCs w:val="24"/>
        </w:rPr>
        <w:t>-62.</w:t>
      </w:r>
      <w:r w:rsidRPr="009C116C">
        <w:rPr>
          <w:rFonts w:ascii="Arial" w:hAnsi="Arial" w:cs="Arial"/>
          <w:spacing w:val="-58"/>
          <w:sz w:val="24"/>
          <w:szCs w:val="24"/>
        </w:rPr>
        <w:t xml:space="preserve"> </w:t>
      </w:r>
      <w:r w:rsidRPr="009C116C">
        <w:rPr>
          <w:rFonts w:ascii="Arial" w:hAnsi="Arial" w:cs="Arial"/>
          <w:sz w:val="24"/>
          <w:szCs w:val="24"/>
        </w:rPr>
        <w:t>https://api.semanticscholar.org/CorpusID:155523952.</w:t>
      </w:r>
    </w:p>
    <w:p w14:paraId="3167F5D3"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240" w:lineRule="auto"/>
        <w:ind w:right="251"/>
        <w:contextualSpacing w:val="0"/>
        <w:jc w:val="both"/>
        <w:rPr>
          <w:rFonts w:ascii="Arial" w:hAnsi="Arial" w:cs="Arial"/>
          <w:sz w:val="24"/>
          <w:szCs w:val="24"/>
        </w:rPr>
      </w:pPr>
      <w:r w:rsidRPr="009C116C">
        <w:rPr>
          <w:rFonts w:ascii="Arial" w:hAnsi="Arial" w:cs="Arial"/>
          <w:sz w:val="24"/>
          <w:szCs w:val="24"/>
        </w:rPr>
        <w:t>Jahangiri</w:t>
      </w:r>
      <w:r w:rsidRPr="009C116C">
        <w:rPr>
          <w:rFonts w:ascii="Arial" w:hAnsi="Arial" w:cs="Arial"/>
          <w:spacing w:val="-10"/>
          <w:sz w:val="24"/>
          <w:szCs w:val="24"/>
        </w:rPr>
        <w:t xml:space="preserve"> </w:t>
      </w:r>
      <w:r w:rsidRPr="009C116C">
        <w:rPr>
          <w:rFonts w:ascii="Arial" w:hAnsi="Arial" w:cs="Arial"/>
          <w:sz w:val="24"/>
          <w:szCs w:val="24"/>
        </w:rPr>
        <w:t>L,</w:t>
      </w:r>
      <w:r w:rsidRPr="009C116C">
        <w:rPr>
          <w:rFonts w:ascii="Arial" w:hAnsi="Arial" w:cs="Arial"/>
          <w:spacing w:val="-12"/>
          <w:sz w:val="24"/>
          <w:szCs w:val="24"/>
        </w:rPr>
        <w:t xml:space="preserve"> </w:t>
      </w:r>
      <w:r w:rsidRPr="009C116C">
        <w:rPr>
          <w:rFonts w:ascii="Arial" w:hAnsi="Arial" w:cs="Arial"/>
          <w:sz w:val="24"/>
          <w:szCs w:val="24"/>
        </w:rPr>
        <w:t>Akiva</w:t>
      </w:r>
      <w:r w:rsidRPr="009C116C">
        <w:rPr>
          <w:rFonts w:ascii="Arial" w:hAnsi="Arial" w:cs="Arial"/>
          <w:spacing w:val="-13"/>
          <w:sz w:val="24"/>
          <w:szCs w:val="24"/>
        </w:rPr>
        <w:t xml:space="preserve"> </w:t>
      </w:r>
      <w:r w:rsidRPr="009C116C">
        <w:rPr>
          <w:rFonts w:ascii="Arial" w:hAnsi="Arial" w:cs="Arial"/>
          <w:sz w:val="24"/>
          <w:szCs w:val="24"/>
        </w:rPr>
        <w:t>G,</w:t>
      </w:r>
      <w:r w:rsidRPr="009C116C">
        <w:rPr>
          <w:rFonts w:ascii="Arial" w:hAnsi="Arial" w:cs="Arial"/>
          <w:spacing w:val="-11"/>
          <w:sz w:val="24"/>
          <w:szCs w:val="24"/>
        </w:rPr>
        <w:t xml:space="preserve"> </w:t>
      </w:r>
      <w:r w:rsidRPr="009C116C">
        <w:rPr>
          <w:rFonts w:ascii="Arial" w:hAnsi="Arial" w:cs="Arial"/>
          <w:sz w:val="24"/>
          <w:szCs w:val="24"/>
        </w:rPr>
        <w:t>Lakhia</w:t>
      </w:r>
      <w:r w:rsidRPr="009C116C">
        <w:rPr>
          <w:rFonts w:ascii="Arial" w:hAnsi="Arial" w:cs="Arial"/>
          <w:spacing w:val="-13"/>
          <w:sz w:val="24"/>
          <w:szCs w:val="24"/>
        </w:rPr>
        <w:t xml:space="preserve"> </w:t>
      </w:r>
      <w:r w:rsidRPr="009C116C">
        <w:rPr>
          <w:rFonts w:ascii="Arial" w:hAnsi="Arial" w:cs="Arial"/>
          <w:sz w:val="24"/>
          <w:szCs w:val="24"/>
        </w:rPr>
        <w:t>S,</w:t>
      </w:r>
      <w:r w:rsidRPr="009C116C">
        <w:rPr>
          <w:rFonts w:ascii="Arial" w:hAnsi="Arial" w:cs="Arial"/>
          <w:spacing w:val="-12"/>
          <w:sz w:val="24"/>
          <w:szCs w:val="24"/>
        </w:rPr>
        <w:t xml:space="preserve"> </w:t>
      </w:r>
      <w:proofErr w:type="spellStart"/>
      <w:r w:rsidRPr="009C116C">
        <w:rPr>
          <w:rFonts w:ascii="Arial" w:hAnsi="Arial" w:cs="Arial"/>
          <w:sz w:val="24"/>
          <w:szCs w:val="24"/>
        </w:rPr>
        <w:t>Turkyilmaz</w:t>
      </w:r>
      <w:proofErr w:type="spellEnd"/>
      <w:r w:rsidRPr="009C116C">
        <w:rPr>
          <w:rFonts w:ascii="Arial" w:hAnsi="Arial" w:cs="Arial"/>
          <w:spacing w:val="-10"/>
          <w:sz w:val="24"/>
          <w:szCs w:val="24"/>
        </w:rPr>
        <w:t xml:space="preserve"> </w:t>
      </w:r>
      <w:r w:rsidRPr="009C116C">
        <w:rPr>
          <w:rFonts w:ascii="Arial" w:hAnsi="Arial" w:cs="Arial"/>
          <w:sz w:val="24"/>
          <w:szCs w:val="24"/>
        </w:rPr>
        <w:t>I.</w:t>
      </w:r>
      <w:r w:rsidRPr="009C116C">
        <w:rPr>
          <w:rFonts w:ascii="Arial" w:hAnsi="Arial" w:cs="Arial"/>
          <w:spacing w:val="-12"/>
          <w:sz w:val="24"/>
          <w:szCs w:val="24"/>
        </w:rPr>
        <w:t xml:space="preserve"> </w:t>
      </w:r>
      <w:r w:rsidRPr="009C116C">
        <w:rPr>
          <w:rFonts w:ascii="Arial" w:hAnsi="Arial" w:cs="Arial"/>
          <w:sz w:val="24"/>
          <w:szCs w:val="24"/>
        </w:rPr>
        <w:t>Understanding</w:t>
      </w:r>
      <w:r w:rsidRPr="009C116C">
        <w:rPr>
          <w:rFonts w:ascii="Arial" w:hAnsi="Arial" w:cs="Arial"/>
          <w:spacing w:val="-14"/>
          <w:sz w:val="24"/>
          <w:szCs w:val="24"/>
        </w:rPr>
        <w:t xml:space="preserve"> </w:t>
      </w:r>
      <w:r w:rsidRPr="009C116C">
        <w:rPr>
          <w:rFonts w:ascii="Arial" w:hAnsi="Arial" w:cs="Arial"/>
          <w:sz w:val="24"/>
          <w:szCs w:val="24"/>
        </w:rPr>
        <w:t>the</w:t>
      </w:r>
      <w:r w:rsidRPr="009C116C">
        <w:rPr>
          <w:rFonts w:ascii="Arial" w:hAnsi="Arial" w:cs="Arial"/>
          <w:spacing w:val="-14"/>
          <w:sz w:val="24"/>
          <w:szCs w:val="24"/>
        </w:rPr>
        <w:t xml:space="preserve"> </w:t>
      </w:r>
      <w:r w:rsidRPr="009C116C">
        <w:rPr>
          <w:rFonts w:ascii="Arial" w:hAnsi="Arial" w:cs="Arial"/>
          <w:sz w:val="24"/>
          <w:szCs w:val="24"/>
        </w:rPr>
        <w:t>complexities</w:t>
      </w:r>
      <w:r w:rsidRPr="009C116C">
        <w:rPr>
          <w:rFonts w:ascii="Arial" w:hAnsi="Arial" w:cs="Arial"/>
          <w:spacing w:val="-12"/>
          <w:sz w:val="24"/>
          <w:szCs w:val="24"/>
        </w:rPr>
        <w:t xml:space="preserve"> </w:t>
      </w:r>
      <w:r w:rsidRPr="009C116C">
        <w:rPr>
          <w:rFonts w:ascii="Arial" w:hAnsi="Arial" w:cs="Arial"/>
          <w:sz w:val="24"/>
          <w:szCs w:val="24"/>
        </w:rPr>
        <w:t>of</w:t>
      </w:r>
      <w:r w:rsidRPr="009C116C">
        <w:rPr>
          <w:rFonts w:ascii="Arial" w:hAnsi="Arial" w:cs="Arial"/>
          <w:spacing w:val="-13"/>
          <w:sz w:val="24"/>
          <w:szCs w:val="24"/>
        </w:rPr>
        <w:t xml:space="preserve"> </w:t>
      </w:r>
      <w:r w:rsidRPr="009C116C">
        <w:rPr>
          <w:rFonts w:ascii="Arial" w:hAnsi="Arial" w:cs="Arial"/>
          <w:sz w:val="24"/>
          <w:szCs w:val="24"/>
        </w:rPr>
        <w:t>digital</w:t>
      </w:r>
      <w:r w:rsidRPr="009C116C">
        <w:rPr>
          <w:rFonts w:ascii="Arial" w:hAnsi="Arial" w:cs="Arial"/>
          <w:spacing w:val="-58"/>
          <w:sz w:val="24"/>
          <w:szCs w:val="24"/>
        </w:rPr>
        <w:t xml:space="preserve"> </w:t>
      </w:r>
      <w:r w:rsidRPr="009C116C">
        <w:rPr>
          <w:rFonts w:ascii="Arial" w:hAnsi="Arial" w:cs="Arial"/>
          <w:sz w:val="24"/>
          <w:szCs w:val="24"/>
        </w:rPr>
        <w:t xml:space="preserve">dentistry integration in high-volume dental institutions. </w:t>
      </w:r>
      <w:r w:rsidRPr="009C116C">
        <w:rPr>
          <w:rFonts w:ascii="Arial" w:hAnsi="Arial" w:cs="Arial"/>
          <w:i/>
          <w:sz w:val="24"/>
          <w:szCs w:val="24"/>
        </w:rPr>
        <w:t>Br Dent J</w:t>
      </w:r>
      <w:r w:rsidRPr="009C116C">
        <w:rPr>
          <w:rFonts w:ascii="Arial" w:hAnsi="Arial" w:cs="Arial"/>
          <w:sz w:val="24"/>
          <w:szCs w:val="24"/>
        </w:rPr>
        <w:t xml:space="preserve">. </w:t>
      </w:r>
      <w:proofErr w:type="gramStart"/>
      <w:r w:rsidRPr="009C116C">
        <w:rPr>
          <w:rFonts w:ascii="Arial" w:hAnsi="Arial" w:cs="Arial"/>
          <w:sz w:val="24"/>
          <w:szCs w:val="24"/>
        </w:rPr>
        <w:t>2020;229:166</w:t>
      </w:r>
      <w:proofErr w:type="gramEnd"/>
      <w:r w:rsidRPr="009C116C">
        <w:rPr>
          <w:rFonts w:ascii="Arial" w:hAnsi="Arial" w:cs="Arial"/>
          <w:sz w:val="24"/>
          <w:szCs w:val="24"/>
        </w:rPr>
        <w:t>-168.</w:t>
      </w:r>
      <w:r w:rsidRPr="009C116C">
        <w:rPr>
          <w:rFonts w:ascii="Arial" w:hAnsi="Arial" w:cs="Arial"/>
          <w:spacing w:val="1"/>
          <w:sz w:val="24"/>
          <w:szCs w:val="24"/>
        </w:rPr>
        <w:t xml:space="preserve"> </w:t>
      </w:r>
      <w:r w:rsidRPr="009C116C">
        <w:rPr>
          <w:rFonts w:ascii="Arial" w:hAnsi="Arial" w:cs="Arial"/>
          <w:sz w:val="24"/>
          <w:szCs w:val="24"/>
        </w:rPr>
        <w:t>https://api.semanticscholar.org/CorpusID:221146717.</w:t>
      </w:r>
    </w:p>
    <w:p w14:paraId="7C4E75D1"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240" w:lineRule="auto"/>
        <w:ind w:right="253"/>
        <w:contextualSpacing w:val="0"/>
        <w:jc w:val="both"/>
        <w:rPr>
          <w:rFonts w:ascii="Arial" w:hAnsi="Arial" w:cs="Arial"/>
          <w:sz w:val="24"/>
          <w:szCs w:val="24"/>
        </w:rPr>
      </w:pPr>
      <w:r w:rsidRPr="009C116C">
        <w:rPr>
          <w:rFonts w:ascii="Arial" w:hAnsi="Arial" w:cs="Arial"/>
          <w:sz w:val="24"/>
          <w:szCs w:val="24"/>
        </w:rPr>
        <w:t xml:space="preserve">Virdee J, Thakrar I, Shah R, Koshal S. Going electronic: an Epic move. </w:t>
      </w:r>
      <w:r w:rsidRPr="009C116C">
        <w:rPr>
          <w:rFonts w:ascii="Arial" w:hAnsi="Arial" w:cs="Arial"/>
          <w:i/>
          <w:sz w:val="24"/>
          <w:szCs w:val="24"/>
        </w:rPr>
        <w:t>Br Dent J</w:t>
      </w:r>
      <w:r w:rsidRPr="009C116C">
        <w:rPr>
          <w:rFonts w:ascii="Arial" w:hAnsi="Arial" w:cs="Arial"/>
          <w:sz w:val="24"/>
          <w:szCs w:val="24"/>
        </w:rPr>
        <w:t>.</w:t>
      </w:r>
      <w:r w:rsidRPr="009C116C">
        <w:rPr>
          <w:rFonts w:ascii="Arial" w:hAnsi="Arial" w:cs="Arial"/>
          <w:spacing w:val="1"/>
          <w:sz w:val="24"/>
          <w:szCs w:val="24"/>
        </w:rPr>
        <w:t xml:space="preserve"> </w:t>
      </w:r>
      <w:r w:rsidRPr="009C116C">
        <w:rPr>
          <w:rFonts w:ascii="Arial" w:hAnsi="Arial" w:cs="Arial"/>
          <w:sz w:val="24"/>
          <w:szCs w:val="24"/>
        </w:rPr>
        <w:t>2022;233(1):55-58.</w:t>
      </w:r>
      <w:r w:rsidRPr="009C116C">
        <w:rPr>
          <w:rFonts w:ascii="Arial" w:hAnsi="Arial" w:cs="Arial"/>
          <w:spacing w:val="-1"/>
          <w:sz w:val="24"/>
          <w:szCs w:val="24"/>
        </w:rPr>
        <w:t xml:space="preserve"> </w:t>
      </w:r>
      <w:r w:rsidRPr="009C116C">
        <w:rPr>
          <w:rFonts w:ascii="Arial" w:hAnsi="Arial" w:cs="Arial"/>
          <w:sz w:val="24"/>
          <w:szCs w:val="24"/>
        </w:rPr>
        <w:t>doi:10.1038/s41415-022-4404-6</w:t>
      </w:r>
    </w:p>
    <w:p w14:paraId="690ACEC8" w14:textId="77777777" w:rsidR="00E51C00" w:rsidRPr="009C116C" w:rsidRDefault="00E51C00" w:rsidP="00E51C00">
      <w:pPr>
        <w:pStyle w:val="ListParagraph"/>
        <w:widowControl w:val="0"/>
        <w:numPr>
          <w:ilvl w:val="1"/>
          <w:numId w:val="2"/>
        </w:numPr>
        <w:tabs>
          <w:tab w:val="left" w:pos="830"/>
        </w:tabs>
        <w:autoSpaceDE w:val="0"/>
        <w:autoSpaceDN w:val="0"/>
        <w:spacing w:before="120" w:after="0" w:line="240" w:lineRule="auto"/>
        <w:ind w:right="250"/>
        <w:contextualSpacing w:val="0"/>
        <w:jc w:val="both"/>
        <w:rPr>
          <w:rFonts w:ascii="Arial" w:hAnsi="Arial" w:cs="Arial"/>
          <w:sz w:val="24"/>
          <w:szCs w:val="24"/>
        </w:rPr>
      </w:pPr>
      <w:r w:rsidRPr="009C116C">
        <w:rPr>
          <w:rFonts w:ascii="Arial" w:hAnsi="Arial" w:cs="Arial"/>
          <w:sz w:val="24"/>
          <w:szCs w:val="24"/>
        </w:rPr>
        <w:t>Lee J</w:t>
      </w:r>
      <w:r w:rsidRPr="009C116C">
        <w:rPr>
          <w:rFonts w:ascii="Arial" w:hAnsi="Arial" w:cs="Arial"/>
          <w:spacing w:val="1"/>
          <w:sz w:val="24"/>
          <w:szCs w:val="24"/>
        </w:rPr>
        <w:t xml:space="preserve"> </w:t>
      </w:r>
      <w:r w:rsidRPr="009C116C">
        <w:rPr>
          <w:rFonts w:ascii="Arial" w:hAnsi="Arial" w:cs="Arial"/>
          <w:sz w:val="24"/>
          <w:szCs w:val="24"/>
        </w:rPr>
        <w:t>Il.</w:t>
      </w:r>
      <w:r w:rsidRPr="009C116C">
        <w:rPr>
          <w:rFonts w:ascii="Arial" w:hAnsi="Arial" w:cs="Arial"/>
          <w:spacing w:val="1"/>
          <w:sz w:val="24"/>
          <w:szCs w:val="24"/>
        </w:rPr>
        <w:t xml:space="preserve"> </w:t>
      </w:r>
      <w:r w:rsidRPr="009C116C">
        <w:rPr>
          <w:rFonts w:ascii="Arial" w:hAnsi="Arial" w:cs="Arial"/>
          <w:sz w:val="24"/>
          <w:szCs w:val="24"/>
        </w:rPr>
        <w:t>Dental</w:t>
      </w:r>
      <w:r w:rsidRPr="009C116C">
        <w:rPr>
          <w:rFonts w:ascii="Arial" w:hAnsi="Arial" w:cs="Arial"/>
          <w:spacing w:val="1"/>
          <w:sz w:val="24"/>
          <w:szCs w:val="24"/>
        </w:rPr>
        <w:t xml:space="preserve"> </w:t>
      </w:r>
      <w:r w:rsidRPr="009C116C">
        <w:rPr>
          <w:rFonts w:ascii="Arial" w:hAnsi="Arial" w:cs="Arial"/>
          <w:sz w:val="24"/>
          <w:szCs w:val="24"/>
        </w:rPr>
        <w:t>education</w:t>
      </w:r>
      <w:r w:rsidRPr="009C116C">
        <w:rPr>
          <w:rFonts w:ascii="Arial" w:hAnsi="Arial" w:cs="Arial"/>
          <w:spacing w:val="1"/>
          <w:sz w:val="24"/>
          <w:szCs w:val="24"/>
        </w:rPr>
        <w:t xml:space="preserve"> </w:t>
      </w:r>
      <w:r w:rsidRPr="009C116C">
        <w:rPr>
          <w:rFonts w:ascii="Arial" w:hAnsi="Arial" w:cs="Arial"/>
          <w:sz w:val="24"/>
          <w:szCs w:val="24"/>
        </w:rPr>
        <w:t>now and</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1"/>
          <w:sz w:val="24"/>
          <w:szCs w:val="24"/>
        </w:rPr>
        <w:t xml:space="preserve"> </w:t>
      </w:r>
      <w:r w:rsidRPr="009C116C">
        <w:rPr>
          <w:rFonts w:ascii="Arial" w:hAnsi="Arial" w:cs="Arial"/>
          <w:sz w:val="24"/>
          <w:szCs w:val="24"/>
        </w:rPr>
        <w:t>the</w:t>
      </w:r>
      <w:r w:rsidRPr="009C116C">
        <w:rPr>
          <w:rFonts w:ascii="Arial" w:hAnsi="Arial" w:cs="Arial"/>
          <w:spacing w:val="1"/>
          <w:sz w:val="24"/>
          <w:szCs w:val="24"/>
        </w:rPr>
        <w:t xml:space="preserve"> </w:t>
      </w:r>
      <w:r w:rsidRPr="009C116C">
        <w:rPr>
          <w:rFonts w:ascii="Arial" w:hAnsi="Arial" w:cs="Arial"/>
          <w:sz w:val="24"/>
          <w:szCs w:val="24"/>
        </w:rPr>
        <w:t>future.</w:t>
      </w:r>
      <w:r w:rsidRPr="009C116C">
        <w:rPr>
          <w:rFonts w:ascii="Arial" w:hAnsi="Arial" w:cs="Arial"/>
          <w:spacing w:val="1"/>
          <w:sz w:val="24"/>
          <w:szCs w:val="24"/>
        </w:rPr>
        <w:t xml:space="preserve"> </w:t>
      </w:r>
      <w:r w:rsidRPr="009C116C">
        <w:rPr>
          <w:rFonts w:ascii="Arial" w:hAnsi="Arial" w:cs="Arial"/>
          <w:i/>
          <w:sz w:val="24"/>
          <w:szCs w:val="24"/>
        </w:rPr>
        <w:t>J</w:t>
      </w:r>
      <w:r w:rsidRPr="009C116C">
        <w:rPr>
          <w:rFonts w:ascii="Arial" w:hAnsi="Arial" w:cs="Arial"/>
          <w:i/>
          <w:spacing w:val="1"/>
          <w:sz w:val="24"/>
          <w:szCs w:val="24"/>
        </w:rPr>
        <w:t xml:space="preserve"> </w:t>
      </w:r>
      <w:r w:rsidRPr="009C116C">
        <w:rPr>
          <w:rFonts w:ascii="Arial" w:hAnsi="Arial" w:cs="Arial"/>
          <w:i/>
          <w:sz w:val="24"/>
          <w:szCs w:val="24"/>
        </w:rPr>
        <w:t>Periodontal</w:t>
      </w:r>
      <w:r w:rsidRPr="009C116C">
        <w:rPr>
          <w:rFonts w:ascii="Arial" w:hAnsi="Arial" w:cs="Arial"/>
          <w:i/>
          <w:spacing w:val="1"/>
          <w:sz w:val="24"/>
          <w:szCs w:val="24"/>
        </w:rPr>
        <w:t xml:space="preserve"> </w:t>
      </w:r>
      <w:r w:rsidRPr="009C116C">
        <w:rPr>
          <w:rFonts w:ascii="Arial" w:hAnsi="Arial" w:cs="Arial"/>
          <w:i/>
          <w:sz w:val="24"/>
          <w:szCs w:val="24"/>
        </w:rPr>
        <w:t>\&amp; Implant</w:t>
      </w:r>
      <w:r w:rsidRPr="009C116C">
        <w:rPr>
          <w:rFonts w:ascii="Arial" w:hAnsi="Arial" w:cs="Arial"/>
          <w:i/>
          <w:spacing w:val="1"/>
          <w:sz w:val="24"/>
          <w:szCs w:val="24"/>
        </w:rPr>
        <w:t xml:space="preserve"> </w:t>
      </w:r>
      <w:r w:rsidRPr="009C116C">
        <w:rPr>
          <w:rFonts w:ascii="Arial" w:hAnsi="Arial" w:cs="Arial"/>
          <w:i/>
          <w:sz w:val="24"/>
          <w:szCs w:val="24"/>
        </w:rPr>
        <w:t>Sci</w:t>
      </w:r>
      <w:r w:rsidRPr="009C116C">
        <w:rPr>
          <w:rFonts w:ascii="Arial" w:hAnsi="Arial" w:cs="Arial"/>
          <w:sz w:val="24"/>
          <w:szCs w:val="24"/>
        </w:rPr>
        <w:t>.</w:t>
      </w:r>
      <w:r w:rsidRPr="009C116C">
        <w:rPr>
          <w:rFonts w:ascii="Arial" w:hAnsi="Arial" w:cs="Arial"/>
          <w:spacing w:val="1"/>
          <w:sz w:val="24"/>
          <w:szCs w:val="24"/>
        </w:rPr>
        <w:t xml:space="preserve"> </w:t>
      </w:r>
      <w:proofErr w:type="gramStart"/>
      <w:r w:rsidRPr="009C116C">
        <w:rPr>
          <w:rFonts w:ascii="Arial" w:hAnsi="Arial" w:cs="Arial"/>
          <w:sz w:val="24"/>
          <w:szCs w:val="24"/>
        </w:rPr>
        <w:t>2023;53:171</w:t>
      </w:r>
      <w:proofErr w:type="gramEnd"/>
      <w:r w:rsidRPr="009C116C">
        <w:rPr>
          <w:rFonts w:ascii="Arial" w:hAnsi="Arial" w:cs="Arial"/>
          <w:sz w:val="24"/>
          <w:szCs w:val="24"/>
        </w:rPr>
        <w:t>-172.</w:t>
      </w:r>
      <w:r w:rsidRPr="009C116C">
        <w:rPr>
          <w:rFonts w:ascii="Arial" w:hAnsi="Arial" w:cs="Arial"/>
          <w:spacing w:val="-1"/>
          <w:sz w:val="24"/>
          <w:szCs w:val="24"/>
        </w:rPr>
        <w:t xml:space="preserve"> </w:t>
      </w:r>
      <w:r w:rsidRPr="009C116C">
        <w:rPr>
          <w:rFonts w:ascii="Arial" w:hAnsi="Arial" w:cs="Arial"/>
          <w:sz w:val="24"/>
          <w:szCs w:val="24"/>
        </w:rPr>
        <w:t>https://api.semanticscholar.org/CorpusID:259295385.</w:t>
      </w:r>
    </w:p>
    <w:p w14:paraId="5EABB23C" w14:textId="77777777" w:rsidR="00E51C00" w:rsidRPr="009C116C" w:rsidRDefault="00E51C00" w:rsidP="00E51C00">
      <w:pPr>
        <w:pStyle w:val="ListParagraph"/>
        <w:widowControl w:val="0"/>
        <w:numPr>
          <w:ilvl w:val="1"/>
          <w:numId w:val="2"/>
        </w:numPr>
        <w:tabs>
          <w:tab w:val="left" w:pos="830"/>
          <w:tab w:val="left" w:pos="2255"/>
          <w:tab w:val="left" w:pos="4128"/>
          <w:tab w:val="left" w:pos="5020"/>
          <w:tab w:val="left" w:pos="6273"/>
          <w:tab w:val="left" w:pos="7513"/>
          <w:tab w:val="left" w:pos="8657"/>
        </w:tabs>
        <w:autoSpaceDE w:val="0"/>
        <w:autoSpaceDN w:val="0"/>
        <w:spacing w:before="120" w:after="0" w:line="240" w:lineRule="auto"/>
        <w:ind w:right="251"/>
        <w:contextualSpacing w:val="0"/>
        <w:jc w:val="both"/>
        <w:rPr>
          <w:rFonts w:ascii="Arial" w:hAnsi="Arial" w:cs="Arial"/>
          <w:sz w:val="24"/>
          <w:szCs w:val="24"/>
        </w:rPr>
      </w:pPr>
      <w:r w:rsidRPr="009C116C">
        <w:rPr>
          <w:rFonts w:ascii="Arial" w:hAnsi="Arial" w:cs="Arial"/>
          <w:sz w:val="24"/>
          <w:szCs w:val="24"/>
        </w:rPr>
        <w:t>Wiedemann TG. Evolution or Revolution: Is Robotics the New Age Digital Shift in</w:t>
      </w:r>
      <w:r w:rsidRPr="009C116C">
        <w:rPr>
          <w:rFonts w:ascii="Arial" w:hAnsi="Arial" w:cs="Arial"/>
          <w:spacing w:val="1"/>
          <w:sz w:val="24"/>
          <w:szCs w:val="24"/>
        </w:rPr>
        <w:t xml:space="preserve"> </w:t>
      </w:r>
      <w:r w:rsidRPr="009C116C">
        <w:rPr>
          <w:rFonts w:ascii="Arial" w:hAnsi="Arial" w:cs="Arial"/>
          <w:sz w:val="24"/>
          <w:szCs w:val="24"/>
        </w:rPr>
        <w:t>Dental</w:t>
      </w:r>
      <w:r w:rsidRPr="009C116C">
        <w:rPr>
          <w:rFonts w:ascii="Arial" w:hAnsi="Arial" w:cs="Arial"/>
          <w:sz w:val="24"/>
          <w:szCs w:val="24"/>
        </w:rPr>
        <w:tab/>
        <w:t>Education?</w:t>
      </w:r>
      <w:r w:rsidRPr="009C116C">
        <w:rPr>
          <w:rFonts w:ascii="Arial" w:hAnsi="Arial" w:cs="Arial"/>
          <w:sz w:val="24"/>
          <w:szCs w:val="24"/>
        </w:rPr>
        <w:tab/>
      </w:r>
      <w:r w:rsidRPr="009C116C">
        <w:rPr>
          <w:rFonts w:ascii="Arial" w:hAnsi="Arial" w:cs="Arial"/>
          <w:i/>
          <w:sz w:val="24"/>
          <w:szCs w:val="24"/>
        </w:rPr>
        <w:t>J</w:t>
      </w:r>
      <w:r w:rsidRPr="009C116C">
        <w:rPr>
          <w:rFonts w:ascii="Arial" w:hAnsi="Arial" w:cs="Arial"/>
          <w:i/>
          <w:sz w:val="24"/>
          <w:szCs w:val="24"/>
        </w:rPr>
        <w:tab/>
        <w:t>Dent</w:t>
      </w:r>
      <w:r w:rsidRPr="009C116C">
        <w:rPr>
          <w:rFonts w:ascii="Arial" w:hAnsi="Arial" w:cs="Arial"/>
          <w:i/>
          <w:sz w:val="24"/>
          <w:szCs w:val="24"/>
        </w:rPr>
        <w:tab/>
        <w:t>Oral</w:t>
      </w:r>
      <w:r w:rsidRPr="009C116C">
        <w:rPr>
          <w:rFonts w:ascii="Arial" w:hAnsi="Arial" w:cs="Arial"/>
          <w:i/>
          <w:sz w:val="24"/>
          <w:szCs w:val="24"/>
        </w:rPr>
        <w:tab/>
        <w:t>Sci</w:t>
      </w:r>
      <w:r w:rsidRPr="009C116C">
        <w:rPr>
          <w:rFonts w:ascii="Arial" w:hAnsi="Arial" w:cs="Arial"/>
          <w:sz w:val="24"/>
          <w:szCs w:val="24"/>
        </w:rPr>
        <w:t>.</w:t>
      </w:r>
      <w:r w:rsidRPr="009C116C">
        <w:rPr>
          <w:rFonts w:ascii="Arial" w:hAnsi="Arial" w:cs="Arial"/>
          <w:sz w:val="24"/>
          <w:szCs w:val="24"/>
        </w:rPr>
        <w:tab/>
        <w:t>2023.</w:t>
      </w:r>
    </w:p>
    <w:p w14:paraId="7BE190FE" w14:textId="77777777" w:rsidR="00E51C00" w:rsidRPr="009C116C" w:rsidRDefault="00E51C00" w:rsidP="00E51C00">
      <w:pPr>
        <w:pStyle w:val="BodyText"/>
        <w:jc w:val="left"/>
        <w:rPr>
          <w:rFonts w:ascii="Arial" w:hAnsi="Arial" w:cs="Arial"/>
        </w:rPr>
      </w:pPr>
      <w:r w:rsidRPr="009C116C">
        <w:rPr>
          <w:rFonts w:ascii="Arial" w:hAnsi="Arial" w:cs="Arial"/>
        </w:rPr>
        <w:t>https://api.semanticscholar.org/CorpusID:256022697.</w:t>
      </w:r>
    </w:p>
    <w:p w14:paraId="17846161" w14:textId="77777777" w:rsidR="00E51C00" w:rsidRPr="009C116C" w:rsidRDefault="00E51C00" w:rsidP="00E51C00">
      <w:pPr>
        <w:pStyle w:val="ListParagraph"/>
        <w:widowControl w:val="0"/>
        <w:numPr>
          <w:ilvl w:val="1"/>
          <w:numId w:val="2"/>
        </w:numPr>
        <w:tabs>
          <w:tab w:val="left" w:pos="830"/>
          <w:tab w:val="left" w:pos="2185"/>
          <w:tab w:val="left" w:pos="3433"/>
          <w:tab w:val="left" w:pos="4561"/>
          <w:tab w:val="left" w:pos="4983"/>
          <w:tab w:val="left" w:pos="5992"/>
          <w:tab w:val="left" w:pos="6575"/>
          <w:tab w:val="left" w:pos="7846"/>
          <w:tab w:val="left" w:pos="8347"/>
          <w:tab w:val="left" w:pos="8649"/>
        </w:tabs>
        <w:autoSpaceDE w:val="0"/>
        <w:autoSpaceDN w:val="0"/>
        <w:spacing w:before="121" w:after="0" w:line="240" w:lineRule="auto"/>
        <w:ind w:right="252"/>
        <w:contextualSpacing w:val="0"/>
        <w:rPr>
          <w:rFonts w:ascii="Arial" w:hAnsi="Arial" w:cs="Arial"/>
          <w:sz w:val="24"/>
          <w:szCs w:val="24"/>
        </w:rPr>
      </w:pPr>
      <w:r w:rsidRPr="009C116C">
        <w:rPr>
          <w:rFonts w:ascii="Arial" w:hAnsi="Arial" w:cs="Arial"/>
          <w:sz w:val="24"/>
          <w:szCs w:val="24"/>
        </w:rPr>
        <w:t>Bencharit</w:t>
      </w:r>
      <w:r w:rsidRPr="009C116C">
        <w:rPr>
          <w:rFonts w:ascii="Arial" w:hAnsi="Arial" w:cs="Arial"/>
          <w:spacing w:val="1"/>
          <w:sz w:val="24"/>
          <w:szCs w:val="24"/>
        </w:rPr>
        <w:t xml:space="preserve"> </w:t>
      </w:r>
      <w:r w:rsidRPr="009C116C">
        <w:rPr>
          <w:rFonts w:ascii="Arial" w:hAnsi="Arial" w:cs="Arial"/>
          <w:sz w:val="24"/>
          <w:szCs w:val="24"/>
        </w:rPr>
        <w:t>S,</w:t>
      </w:r>
      <w:r w:rsidRPr="009C116C">
        <w:rPr>
          <w:rFonts w:ascii="Arial" w:hAnsi="Arial" w:cs="Arial"/>
          <w:spacing w:val="2"/>
          <w:sz w:val="24"/>
          <w:szCs w:val="24"/>
        </w:rPr>
        <w:t xml:space="preserve"> </w:t>
      </w:r>
      <w:r w:rsidRPr="009C116C">
        <w:rPr>
          <w:rFonts w:ascii="Arial" w:hAnsi="Arial" w:cs="Arial"/>
          <w:sz w:val="24"/>
          <w:szCs w:val="24"/>
        </w:rPr>
        <w:t>Clark</w:t>
      </w:r>
      <w:r w:rsidRPr="009C116C">
        <w:rPr>
          <w:rFonts w:ascii="Arial" w:hAnsi="Arial" w:cs="Arial"/>
          <w:spacing w:val="1"/>
          <w:sz w:val="24"/>
          <w:szCs w:val="24"/>
        </w:rPr>
        <w:t xml:space="preserve"> </w:t>
      </w:r>
      <w:r w:rsidRPr="009C116C">
        <w:rPr>
          <w:rFonts w:ascii="Arial" w:hAnsi="Arial" w:cs="Arial"/>
          <w:sz w:val="24"/>
          <w:szCs w:val="24"/>
        </w:rPr>
        <w:t>WA,</w:t>
      </w:r>
      <w:r w:rsidRPr="009C116C">
        <w:rPr>
          <w:rFonts w:ascii="Arial" w:hAnsi="Arial" w:cs="Arial"/>
          <w:spacing w:val="1"/>
          <w:sz w:val="24"/>
          <w:szCs w:val="24"/>
        </w:rPr>
        <w:t xml:space="preserve"> </w:t>
      </w:r>
      <w:r w:rsidRPr="009C116C">
        <w:rPr>
          <w:rFonts w:ascii="Arial" w:hAnsi="Arial" w:cs="Arial"/>
          <w:sz w:val="24"/>
          <w:szCs w:val="24"/>
        </w:rPr>
        <w:t>Stoner</w:t>
      </w:r>
      <w:r w:rsidRPr="009C116C">
        <w:rPr>
          <w:rFonts w:ascii="Arial" w:hAnsi="Arial" w:cs="Arial"/>
          <w:spacing w:val="3"/>
          <w:sz w:val="24"/>
          <w:szCs w:val="24"/>
        </w:rPr>
        <w:t xml:space="preserve"> </w:t>
      </w:r>
      <w:r w:rsidRPr="009C116C">
        <w:rPr>
          <w:rFonts w:ascii="Arial" w:hAnsi="Arial" w:cs="Arial"/>
          <w:sz w:val="24"/>
          <w:szCs w:val="24"/>
        </w:rPr>
        <w:t>LO, Chiang</w:t>
      </w:r>
      <w:r w:rsidRPr="009C116C">
        <w:rPr>
          <w:rFonts w:ascii="Arial" w:hAnsi="Arial" w:cs="Arial"/>
          <w:spacing w:val="-1"/>
          <w:sz w:val="24"/>
          <w:szCs w:val="24"/>
        </w:rPr>
        <w:t xml:space="preserve"> </w:t>
      </w:r>
      <w:r w:rsidRPr="009C116C">
        <w:rPr>
          <w:rFonts w:ascii="Arial" w:hAnsi="Arial" w:cs="Arial"/>
          <w:sz w:val="24"/>
          <w:szCs w:val="24"/>
        </w:rPr>
        <w:t>G,</w:t>
      </w:r>
      <w:r w:rsidRPr="009C116C">
        <w:rPr>
          <w:rFonts w:ascii="Arial" w:hAnsi="Arial" w:cs="Arial"/>
          <w:spacing w:val="1"/>
          <w:sz w:val="24"/>
          <w:szCs w:val="24"/>
        </w:rPr>
        <w:t xml:space="preserve"> </w:t>
      </w:r>
      <w:r w:rsidRPr="009C116C">
        <w:rPr>
          <w:rFonts w:ascii="Arial" w:hAnsi="Arial" w:cs="Arial"/>
          <w:sz w:val="24"/>
          <w:szCs w:val="24"/>
        </w:rPr>
        <w:t>Sulaiman TA.</w:t>
      </w:r>
      <w:r w:rsidRPr="009C116C">
        <w:rPr>
          <w:rFonts w:ascii="Arial" w:hAnsi="Arial" w:cs="Arial"/>
          <w:spacing w:val="2"/>
          <w:sz w:val="24"/>
          <w:szCs w:val="24"/>
        </w:rPr>
        <w:t xml:space="preserve"> </w:t>
      </w:r>
      <w:r w:rsidRPr="009C116C">
        <w:rPr>
          <w:rFonts w:ascii="Arial" w:hAnsi="Arial" w:cs="Arial"/>
          <w:sz w:val="24"/>
          <w:szCs w:val="24"/>
        </w:rPr>
        <w:t>Recent</w:t>
      </w:r>
      <w:r w:rsidRPr="009C116C">
        <w:rPr>
          <w:rFonts w:ascii="Arial" w:hAnsi="Arial" w:cs="Arial"/>
          <w:spacing w:val="2"/>
          <w:sz w:val="24"/>
          <w:szCs w:val="24"/>
        </w:rPr>
        <w:t xml:space="preserve"> </w:t>
      </w:r>
      <w:r w:rsidRPr="009C116C">
        <w:rPr>
          <w:rFonts w:ascii="Arial" w:hAnsi="Arial" w:cs="Arial"/>
          <w:sz w:val="24"/>
          <w:szCs w:val="24"/>
        </w:rPr>
        <w:t>Advancements</w:t>
      </w:r>
      <w:r w:rsidRPr="009C116C">
        <w:rPr>
          <w:rFonts w:ascii="Arial" w:hAnsi="Arial" w:cs="Arial"/>
          <w:spacing w:val="1"/>
          <w:sz w:val="24"/>
          <w:szCs w:val="24"/>
        </w:rPr>
        <w:t xml:space="preserve"> </w:t>
      </w:r>
      <w:r w:rsidRPr="009C116C">
        <w:rPr>
          <w:rFonts w:ascii="Arial" w:hAnsi="Arial" w:cs="Arial"/>
          <w:sz w:val="24"/>
          <w:szCs w:val="24"/>
        </w:rPr>
        <w:t>in</w:t>
      </w:r>
      <w:r w:rsidRPr="009C116C">
        <w:rPr>
          <w:rFonts w:ascii="Arial" w:hAnsi="Arial" w:cs="Arial"/>
          <w:spacing w:val="-57"/>
          <w:sz w:val="24"/>
          <w:szCs w:val="24"/>
        </w:rPr>
        <w:t xml:space="preserve"> </w:t>
      </w:r>
      <w:r w:rsidRPr="009C116C">
        <w:rPr>
          <w:rFonts w:ascii="Arial" w:hAnsi="Arial" w:cs="Arial"/>
          <w:sz w:val="24"/>
          <w:szCs w:val="24"/>
        </w:rPr>
        <w:t>CAD/CAM</w:t>
      </w:r>
      <w:r w:rsidRPr="009C116C">
        <w:rPr>
          <w:rFonts w:ascii="Arial" w:hAnsi="Arial" w:cs="Arial"/>
          <w:sz w:val="24"/>
          <w:szCs w:val="24"/>
        </w:rPr>
        <w:tab/>
        <w:t>Same-Day</w:t>
      </w:r>
      <w:r w:rsidRPr="009C116C">
        <w:rPr>
          <w:rFonts w:ascii="Arial" w:hAnsi="Arial" w:cs="Arial"/>
          <w:sz w:val="24"/>
          <w:szCs w:val="24"/>
        </w:rPr>
        <w:tab/>
        <w:t>Dentistry</w:t>
      </w:r>
      <w:r w:rsidRPr="009C116C">
        <w:rPr>
          <w:rFonts w:ascii="Arial" w:hAnsi="Arial" w:cs="Arial"/>
          <w:sz w:val="24"/>
          <w:szCs w:val="24"/>
        </w:rPr>
        <w:tab/>
        <w:t>in</w:t>
      </w:r>
      <w:r w:rsidRPr="009C116C">
        <w:rPr>
          <w:rFonts w:ascii="Arial" w:hAnsi="Arial" w:cs="Arial"/>
          <w:sz w:val="24"/>
          <w:szCs w:val="24"/>
        </w:rPr>
        <w:tab/>
        <w:t>Practice</w:t>
      </w:r>
      <w:r w:rsidRPr="009C116C">
        <w:rPr>
          <w:rFonts w:ascii="Arial" w:hAnsi="Arial" w:cs="Arial"/>
          <w:sz w:val="24"/>
          <w:szCs w:val="24"/>
        </w:rPr>
        <w:tab/>
        <w:t>and</w:t>
      </w:r>
      <w:r w:rsidRPr="009C116C">
        <w:rPr>
          <w:rFonts w:ascii="Arial" w:hAnsi="Arial" w:cs="Arial"/>
          <w:sz w:val="24"/>
          <w:szCs w:val="24"/>
        </w:rPr>
        <w:tab/>
        <w:t>Education.</w:t>
      </w:r>
      <w:r w:rsidRPr="009C116C">
        <w:rPr>
          <w:rFonts w:ascii="Arial" w:hAnsi="Arial" w:cs="Arial"/>
          <w:sz w:val="24"/>
          <w:szCs w:val="24"/>
        </w:rPr>
        <w:tab/>
        <w:t>In:</w:t>
      </w:r>
      <w:r w:rsidRPr="009C116C">
        <w:rPr>
          <w:rFonts w:ascii="Arial" w:hAnsi="Arial" w:cs="Arial"/>
          <w:sz w:val="24"/>
          <w:szCs w:val="24"/>
        </w:rPr>
        <w:tab/>
        <w:t>;</w:t>
      </w:r>
      <w:r w:rsidRPr="009C116C">
        <w:rPr>
          <w:rFonts w:ascii="Arial" w:hAnsi="Arial" w:cs="Arial"/>
          <w:sz w:val="24"/>
          <w:szCs w:val="24"/>
        </w:rPr>
        <w:tab/>
        <w:t>2021.</w:t>
      </w:r>
    </w:p>
    <w:p w14:paraId="1C167D93" w14:textId="3F1409AC" w:rsidR="009C116C" w:rsidRDefault="009C116C" w:rsidP="009C116C">
      <w:pPr>
        <w:pStyle w:val="BodyText"/>
        <w:jc w:val="left"/>
        <w:rPr>
          <w:rFonts w:ascii="Arial" w:hAnsi="Arial" w:cs="Arial"/>
        </w:rPr>
      </w:pPr>
      <w:hyperlink r:id="rId13" w:history="1">
        <w:r w:rsidRPr="00FC5A7B">
          <w:rPr>
            <w:rStyle w:val="Hyperlink"/>
            <w:rFonts w:ascii="Arial" w:hAnsi="Arial" w:cs="Arial"/>
          </w:rPr>
          <w:t>https://api.semanticscholar.org/CorpusID:244687097</w:t>
        </w:r>
      </w:hyperlink>
      <w:r w:rsidR="00E51C00" w:rsidRPr="009C116C">
        <w:rPr>
          <w:rFonts w:ascii="Arial" w:hAnsi="Arial" w:cs="Arial"/>
        </w:rPr>
        <w:t>.</w:t>
      </w:r>
    </w:p>
    <w:p w14:paraId="58CC43C2" w14:textId="33D8F396" w:rsidR="0028085A" w:rsidRPr="009C116C" w:rsidRDefault="009C116C" w:rsidP="009C116C">
      <w:pPr>
        <w:pStyle w:val="BodyText"/>
        <w:ind w:left="0"/>
        <w:jc w:val="left"/>
        <w:rPr>
          <w:rFonts w:ascii="Arial" w:hAnsi="Arial" w:cs="Arial"/>
        </w:rPr>
      </w:pPr>
      <w:r>
        <w:rPr>
          <w:rFonts w:ascii="Arial" w:hAnsi="Arial" w:cs="Arial"/>
        </w:rPr>
        <w:t xml:space="preserve">39. </w:t>
      </w:r>
      <w:r w:rsidR="00E51C00" w:rsidRPr="009C116C">
        <w:rPr>
          <w:rFonts w:ascii="Arial" w:hAnsi="Arial" w:cs="Arial"/>
        </w:rPr>
        <w:t xml:space="preserve">Shaik N, Sriharsha P, Sundararajan P, Yadlapati S, Rajeetha P. Digital revolution. </w:t>
      </w:r>
      <w:r w:rsidR="00E51C00" w:rsidRPr="009C116C">
        <w:rPr>
          <w:rFonts w:ascii="Arial" w:hAnsi="Arial" w:cs="Arial"/>
          <w:i/>
        </w:rPr>
        <w:t>Int J</w:t>
      </w:r>
      <w:r w:rsidR="00E51C00" w:rsidRPr="009C116C">
        <w:rPr>
          <w:rFonts w:ascii="Arial" w:hAnsi="Arial" w:cs="Arial"/>
          <w:i/>
          <w:spacing w:val="-57"/>
        </w:rPr>
        <w:t xml:space="preserve"> </w:t>
      </w:r>
      <w:r w:rsidR="00E51C00" w:rsidRPr="009C116C">
        <w:rPr>
          <w:rFonts w:ascii="Arial" w:hAnsi="Arial" w:cs="Arial"/>
          <w:i/>
        </w:rPr>
        <w:t>Health</w:t>
      </w:r>
      <w:r w:rsidR="00E51C00" w:rsidRPr="009C116C">
        <w:rPr>
          <w:rFonts w:ascii="Arial" w:hAnsi="Arial" w:cs="Arial"/>
          <w:i/>
          <w:spacing w:val="-1"/>
        </w:rPr>
        <w:t xml:space="preserve"> </w:t>
      </w:r>
      <w:r w:rsidR="00E51C00" w:rsidRPr="009C116C">
        <w:rPr>
          <w:rFonts w:ascii="Arial" w:hAnsi="Arial" w:cs="Arial"/>
          <w:i/>
        </w:rPr>
        <w:t>Sci</w:t>
      </w:r>
      <w:r w:rsidR="00E51C00" w:rsidRPr="009C116C">
        <w:rPr>
          <w:rFonts w:ascii="Arial" w:hAnsi="Arial" w:cs="Arial"/>
          <w:i/>
          <w:spacing w:val="1"/>
        </w:rPr>
        <w:t xml:space="preserve"> </w:t>
      </w:r>
      <w:r w:rsidR="00E51C00" w:rsidRPr="009C116C">
        <w:rPr>
          <w:rFonts w:ascii="Arial" w:hAnsi="Arial" w:cs="Arial"/>
          <w:i/>
        </w:rPr>
        <w:t>(Qassim)</w:t>
      </w:r>
      <w:r w:rsidR="00E51C00" w:rsidRPr="009C116C">
        <w:rPr>
          <w:rFonts w:ascii="Arial" w:hAnsi="Arial" w:cs="Arial"/>
        </w:rPr>
        <w:t>.</w:t>
      </w:r>
      <w:r w:rsidR="00E51C00" w:rsidRPr="009C116C">
        <w:rPr>
          <w:rFonts w:ascii="Arial" w:hAnsi="Arial" w:cs="Arial"/>
          <w:spacing w:val="-1"/>
        </w:rPr>
        <w:t xml:space="preserve"> </w:t>
      </w:r>
      <w:r w:rsidR="00E51C00" w:rsidRPr="009C116C">
        <w:rPr>
          <w:rFonts w:ascii="Arial" w:hAnsi="Arial" w:cs="Arial"/>
        </w:rPr>
        <w:t>2022.</w:t>
      </w:r>
      <w:r w:rsidR="00E51C00" w:rsidRPr="009C116C">
        <w:rPr>
          <w:rFonts w:ascii="Arial" w:hAnsi="Arial" w:cs="Arial"/>
          <w:spacing w:val="-1"/>
        </w:rPr>
        <w:t xml:space="preserve"> </w:t>
      </w:r>
      <w:r w:rsidR="00E51C00" w:rsidRPr="009C116C">
        <w:rPr>
          <w:rFonts w:ascii="Arial" w:hAnsi="Arial" w:cs="Arial"/>
        </w:rPr>
        <w:t>https://api.semanticscholar.org/CorpusID</w:t>
      </w:r>
      <w:r w:rsidR="0028085A" w:rsidRPr="009C116C">
        <w:rPr>
          <w:rFonts w:ascii="Arial" w:hAnsi="Arial" w:cs="Arial"/>
          <w:sz w:val="20"/>
        </w:rPr>
        <w:t xml:space="preserve"> </w:t>
      </w:r>
    </w:p>
    <w:sectPr w:rsidR="0028085A" w:rsidRPr="009C1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60F4C"/>
    <w:multiLevelType w:val="hybridMultilevel"/>
    <w:tmpl w:val="2B90AE5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6DE007E2"/>
    <w:multiLevelType w:val="hybridMultilevel"/>
    <w:tmpl w:val="1BB42088"/>
    <w:lvl w:ilvl="0" w:tplc="6D421BF4">
      <w:start w:val="1"/>
      <w:numFmt w:val="decimal"/>
      <w:lvlText w:val="%1."/>
      <w:lvlJc w:val="left"/>
      <w:pPr>
        <w:ind w:left="594" w:hanging="360"/>
        <w:jc w:val="left"/>
      </w:pPr>
      <w:rPr>
        <w:rFonts w:ascii="Times New Roman" w:eastAsia="Times New Roman" w:hAnsi="Times New Roman" w:cs="Times New Roman" w:hint="default"/>
        <w:color w:val="374151"/>
        <w:w w:val="100"/>
        <w:sz w:val="24"/>
        <w:szCs w:val="24"/>
        <w:lang w:val="id" w:eastAsia="en-US" w:bidi="ar-SA"/>
      </w:rPr>
    </w:lvl>
    <w:lvl w:ilvl="1" w:tplc="C80C24D4">
      <w:start w:val="1"/>
      <w:numFmt w:val="decimal"/>
      <w:lvlText w:val="%2."/>
      <w:lvlJc w:val="left"/>
      <w:pPr>
        <w:ind w:left="830" w:hanging="500"/>
        <w:jc w:val="left"/>
      </w:pPr>
      <w:rPr>
        <w:rFonts w:ascii="Times New Roman" w:eastAsia="Times New Roman" w:hAnsi="Times New Roman" w:cs="Times New Roman" w:hint="default"/>
        <w:w w:val="100"/>
        <w:sz w:val="24"/>
        <w:szCs w:val="24"/>
        <w:lang w:val="id" w:eastAsia="en-US" w:bidi="ar-SA"/>
      </w:rPr>
    </w:lvl>
    <w:lvl w:ilvl="2" w:tplc="1CA42900">
      <w:numFmt w:val="bullet"/>
      <w:lvlText w:val="•"/>
      <w:lvlJc w:val="left"/>
      <w:pPr>
        <w:ind w:left="1796" w:hanging="500"/>
      </w:pPr>
      <w:rPr>
        <w:rFonts w:hint="default"/>
        <w:lang w:val="id" w:eastAsia="en-US" w:bidi="ar-SA"/>
      </w:rPr>
    </w:lvl>
    <w:lvl w:ilvl="3" w:tplc="42426426">
      <w:numFmt w:val="bullet"/>
      <w:lvlText w:val="•"/>
      <w:lvlJc w:val="left"/>
      <w:pPr>
        <w:ind w:left="2753" w:hanging="500"/>
      </w:pPr>
      <w:rPr>
        <w:rFonts w:hint="default"/>
        <w:lang w:val="id" w:eastAsia="en-US" w:bidi="ar-SA"/>
      </w:rPr>
    </w:lvl>
    <w:lvl w:ilvl="4" w:tplc="6BB45658">
      <w:numFmt w:val="bullet"/>
      <w:lvlText w:val="•"/>
      <w:lvlJc w:val="left"/>
      <w:pPr>
        <w:ind w:left="3710" w:hanging="500"/>
      </w:pPr>
      <w:rPr>
        <w:rFonts w:hint="default"/>
        <w:lang w:val="id" w:eastAsia="en-US" w:bidi="ar-SA"/>
      </w:rPr>
    </w:lvl>
    <w:lvl w:ilvl="5" w:tplc="D2A483C6">
      <w:numFmt w:val="bullet"/>
      <w:lvlText w:val="•"/>
      <w:lvlJc w:val="left"/>
      <w:pPr>
        <w:ind w:left="4667" w:hanging="500"/>
      </w:pPr>
      <w:rPr>
        <w:rFonts w:hint="default"/>
        <w:lang w:val="id" w:eastAsia="en-US" w:bidi="ar-SA"/>
      </w:rPr>
    </w:lvl>
    <w:lvl w:ilvl="6" w:tplc="E6F84904">
      <w:numFmt w:val="bullet"/>
      <w:lvlText w:val="•"/>
      <w:lvlJc w:val="left"/>
      <w:pPr>
        <w:ind w:left="5624" w:hanging="500"/>
      </w:pPr>
      <w:rPr>
        <w:rFonts w:hint="default"/>
        <w:lang w:val="id" w:eastAsia="en-US" w:bidi="ar-SA"/>
      </w:rPr>
    </w:lvl>
    <w:lvl w:ilvl="7" w:tplc="A9FCC7C8">
      <w:numFmt w:val="bullet"/>
      <w:lvlText w:val="•"/>
      <w:lvlJc w:val="left"/>
      <w:pPr>
        <w:ind w:left="6580" w:hanging="500"/>
      </w:pPr>
      <w:rPr>
        <w:rFonts w:hint="default"/>
        <w:lang w:val="id" w:eastAsia="en-US" w:bidi="ar-SA"/>
      </w:rPr>
    </w:lvl>
    <w:lvl w:ilvl="8" w:tplc="C5A025E4">
      <w:numFmt w:val="bullet"/>
      <w:lvlText w:val="•"/>
      <w:lvlJc w:val="left"/>
      <w:pPr>
        <w:ind w:left="7537" w:hanging="500"/>
      </w:pPr>
      <w:rPr>
        <w:rFonts w:hint="default"/>
        <w:lang w:val="id" w:eastAsia="en-US" w:bidi="ar-SA"/>
      </w:rPr>
    </w:lvl>
  </w:abstractNum>
  <w:num w:numId="1" w16cid:durableId="1200045230">
    <w:abstractNumId w:val="0"/>
  </w:num>
  <w:num w:numId="2" w16cid:durableId="129067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73"/>
    <w:rsid w:val="00094756"/>
    <w:rsid w:val="00216158"/>
    <w:rsid w:val="0022304B"/>
    <w:rsid w:val="0028085A"/>
    <w:rsid w:val="002867EA"/>
    <w:rsid w:val="002D1221"/>
    <w:rsid w:val="0039055D"/>
    <w:rsid w:val="00391F87"/>
    <w:rsid w:val="00685B73"/>
    <w:rsid w:val="006908CE"/>
    <w:rsid w:val="00943527"/>
    <w:rsid w:val="00951A1B"/>
    <w:rsid w:val="009C116C"/>
    <w:rsid w:val="009D7019"/>
    <w:rsid w:val="009E3D9A"/>
    <w:rsid w:val="00AA11AD"/>
    <w:rsid w:val="00B21362"/>
    <w:rsid w:val="00B54E2E"/>
    <w:rsid w:val="00BA48B9"/>
    <w:rsid w:val="00C335D7"/>
    <w:rsid w:val="00C70056"/>
    <w:rsid w:val="00D252A8"/>
    <w:rsid w:val="00E303DC"/>
    <w:rsid w:val="00E51C00"/>
    <w:rsid w:val="00F0305D"/>
    <w:rsid w:val="00F44866"/>
    <w:rsid w:val="00F9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53FA"/>
  <w15:docId w15:val="{2244D4B3-F71C-4024-B8A0-23A3A4E6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B73"/>
    <w:rPr>
      <w:color w:val="0563C1" w:themeColor="hyperlink"/>
      <w:u w:val="single"/>
    </w:rPr>
  </w:style>
  <w:style w:type="table" w:styleId="TableGrid">
    <w:name w:val="Table Grid"/>
    <w:basedOn w:val="TableNormal"/>
    <w:uiPriority w:val="39"/>
    <w:rsid w:val="00B2136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8085A"/>
    <w:pPr>
      <w:ind w:left="720"/>
      <w:contextualSpacing/>
    </w:pPr>
    <w:rPr>
      <w:lang w:val="en-ID"/>
    </w:rPr>
  </w:style>
  <w:style w:type="paragraph" w:styleId="BodyText">
    <w:name w:val="Body Text"/>
    <w:basedOn w:val="Normal"/>
    <w:link w:val="BodyTextChar"/>
    <w:uiPriority w:val="1"/>
    <w:qFormat/>
    <w:rsid w:val="00F0305D"/>
    <w:pPr>
      <w:widowControl w:val="0"/>
      <w:autoSpaceDE w:val="0"/>
      <w:autoSpaceDN w:val="0"/>
      <w:spacing w:after="0" w:line="240" w:lineRule="auto"/>
      <w:ind w:left="830"/>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0305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51C00"/>
    <w:pPr>
      <w:widowControl w:val="0"/>
      <w:autoSpaceDE w:val="0"/>
      <w:autoSpaceDN w:val="0"/>
      <w:spacing w:after="0" w:line="240" w:lineRule="auto"/>
    </w:pPr>
    <w:rPr>
      <w:rFonts w:ascii="Calibri" w:eastAsia="Calibri" w:hAnsi="Calibri" w:cs="Calibri"/>
      <w:lang w:val="id"/>
    </w:rPr>
  </w:style>
  <w:style w:type="character" w:styleId="UnresolvedMention">
    <w:name w:val="Unresolved Mention"/>
    <w:basedOn w:val="DefaultParagraphFont"/>
    <w:uiPriority w:val="99"/>
    <w:semiHidden/>
    <w:unhideWhenUsed/>
    <w:rsid w:val="009C1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978-3-642-34085-7_11" TargetMode="External"/><Relationship Id="rId13" Type="http://schemas.openxmlformats.org/officeDocument/2006/relationships/hyperlink" Target="https://api.semanticscholar.org/CorpusID:244687097" TargetMode="External"/><Relationship Id="rId3" Type="http://schemas.openxmlformats.org/officeDocument/2006/relationships/settings" Target="settings.xml"/><Relationship Id="rId7" Type="http://schemas.openxmlformats.org/officeDocument/2006/relationships/hyperlink" Target="http://dx.doi.org/10.1111/1556-4029.14493" TargetMode="External"/><Relationship Id="rId12" Type="http://schemas.openxmlformats.org/officeDocument/2006/relationships/hyperlink" Target="http://dx.doi.org/10.1016/J.PROSDENT.2021.09.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772/INTECHOPEN.92998" TargetMode="External"/><Relationship Id="rId11" Type="http://schemas.openxmlformats.org/officeDocument/2006/relationships/hyperlink" Target="http://dx.doi.org/10.11607/IJP.4287"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http://dx.doi.org/10.33640/2405-" TargetMode="External"/><Relationship Id="rId4" Type="http://schemas.openxmlformats.org/officeDocument/2006/relationships/webSettings" Target="webSettings.xml"/><Relationship Id="rId9" Type="http://schemas.openxmlformats.org/officeDocument/2006/relationships/hyperlink" Target="http://dx.doi.org/10.3389/fbioe.2023.1044647"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Source of publication about photogrametry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Sheet1!$C$3</c:f>
              <c:strCache>
                <c:ptCount val="1"/>
                <c:pt idx="0">
                  <c:v>Number</c:v>
                </c:pt>
              </c:strCache>
            </c:strRef>
          </c:tx>
          <c:spPr>
            <a:solidFill>
              <a:schemeClr val="accent1"/>
            </a:solidFill>
            <a:ln>
              <a:noFill/>
            </a:ln>
            <a:effectLst/>
          </c:spPr>
          <c:invertIfNegative val="0"/>
          <c:cat>
            <c:strRef>
              <c:f>Sheet1!$B$4:$B$7</c:f>
              <c:strCache>
                <c:ptCount val="4"/>
                <c:pt idx="0">
                  <c:v>Article</c:v>
                </c:pt>
                <c:pt idx="1">
                  <c:v>Book</c:v>
                </c:pt>
                <c:pt idx="2">
                  <c:v>Section book</c:v>
                </c:pt>
                <c:pt idx="3">
                  <c:v>Prosiding</c:v>
                </c:pt>
              </c:strCache>
            </c:strRef>
          </c:cat>
          <c:val>
            <c:numRef>
              <c:f>Sheet1!$C$4:$C$7</c:f>
              <c:numCache>
                <c:formatCode>General</c:formatCode>
                <c:ptCount val="4"/>
                <c:pt idx="0">
                  <c:v>23</c:v>
                </c:pt>
                <c:pt idx="1">
                  <c:v>2</c:v>
                </c:pt>
                <c:pt idx="2">
                  <c:v>2</c:v>
                </c:pt>
                <c:pt idx="3">
                  <c:v>7</c:v>
                </c:pt>
              </c:numCache>
            </c:numRef>
          </c:val>
          <c:extLst>
            <c:ext xmlns:c16="http://schemas.microsoft.com/office/drawing/2014/chart" uri="{C3380CC4-5D6E-409C-BE32-E72D297353CC}">
              <c16:uniqueId val="{00000000-656B-46E3-8A2B-3AD9AEF7EAD3}"/>
            </c:ext>
          </c:extLst>
        </c:ser>
        <c:dLbls>
          <c:showLegendKey val="0"/>
          <c:showVal val="0"/>
          <c:showCatName val="0"/>
          <c:showSerName val="0"/>
          <c:showPercent val="0"/>
          <c:showBubbleSize val="0"/>
        </c:dLbls>
        <c:gapWidth val="219"/>
        <c:overlap val="-27"/>
        <c:axId val="648478592"/>
        <c:axId val="648481952"/>
      </c:barChart>
      <c:catAx>
        <c:axId val="64847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481952"/>
        <c:crosses val="autoZero"/>
        <c:auto val="1"/>
        <c:lblAlgn val="ctr"/>
        <c:lblOffset val="100"/>
        <c:noMultiLvlLbl val="0"/>
      </c:catAx>
      <c:valAx>
        <c:axId val="64848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47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4432</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 OHS 2021</cp:lastModifiedBy>
  <cp:revision>3</cp:revision>
  <dcterms:created xsi:type="dcterms:W3CDTF">2024-07-26T04:05:00Z</dcterms:created>
  <dcterms:modified xsi:type="dcterms:W3CDTF">2024-07-26T04:21:00Z</dcterms:modified>
</cp:coreProperties>
</file>