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A7" w:rsidRPr="00B374CD" w:rsidRDefault="00D26265" w:rsidP="00C15A29">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69" style="position:absolute;left:0;text-align:left;margin-left:389.65pt;margin-top:-61.65pt;width:35.55pt;height:32.7pt;z-index:251701248" fillcolor="white [3212]" stroked="f"/>
        </w:pict>
      </w:r>
      <w:r w:rsidR="001F4D1C" w:rsidRPr="00B374CD">
        <w:rPr>
          <w:rFonts w:ascii="Times New Roman" w:hAnsi="Times New Roman" w:cs="Times New Roman"/>
          <w:b/>
          <w:sz w:val="24"/>
          <w:szCs w:val="24"/>
        </w:rPr>
        <w:t>BAB IV</w:t>
      </w:r>
    </w:p>
    <w:p w:rsidR="00C15A29" w:rsidRPr="00B374CD" w:rsidRDefault="00C15A29" w:rsidP="00C15A29">
      <w:pPr>
        <w:spacing w:after="0" w:line="480" w:lineRule="auto"/>
        <w:jc w:val="center"/>
        <w:rPr>
          <w:rFonts w:ascii="Times New Roman" w:hAnsi="Times New Roman" w:cs="Times New Roman"/>
          <w:b/>
          <w:sz w:val="24"/>
          <w:szCs w:val="24"/>
        </w:rPr>
      </w:pPr>
      <w:r w:rsidRPr="00B374CD">
        <w:rPr>
          <w:rFonts w:ascii="Times New Roman" w:hAnsi="Times New Roman" w:cs="Times New Roman"/>
          <w:b/>
          <w:sz w:val="24"/>
          <w:szCs w:val="24"/>
        </w:rPr>
        <w:t>METODE PENELITIAN</w:t>
      </w:r>
    </w:p>
    <w:p w:rsidR="009219F0" w:rsidRDefault="009219F0" w:rsidP="00C15A29">
      <w:pPr>
        <w:spacing w:after="0" w:line="480" w:lineRule="auto"/>
        <w:jc w:val="center"/>
        <w:rPr>
          <w:rFonts w:ascii="Times New Roman" w:hAnsi="Times New Roman" w:cs="Times New Roman"/>
          <w:sz w:val="24"/>
          <w:szCs w:val="24"/>
        </w:rPr>
      </w:pPr>
    </w:p>
    <w:p w:rsidR="00C15A29" w:rsidRPr="00B374CD" w:rsidRDefault="00461CA3" w:rsidP="00C15A29">
      <w:pPr>
        <w:spacing w:after="0" w:line="480" w:lineRule="auto"/>
        <w:rPr>
          <w:rFonts w:ascii="Times New Roman" w:hAnsi="Times New Roman" w:cs="Times New Roman"/>
          <w:b/>
          <w:sz w:val="24"/>
          <w:szCs w:val="24"/>
        </w:rPr>
      </w:pPr>
      <w:r>
        <w:rPr>
          <w:rFonts w:ascii="Times New Roman" w:hAnsi="Times New Roman" w:cs="Times New Roman"/>
          <w:b/>
          <w:sz w:val="24"/>
          <w:szCs w:val="24"/>
        </w:rPr>
        <w:t>4</w:t>
      </w:r>
      <w:r w:rsidR="00C15A29" w:rsidRPr="00B374CD">
        <w:rPr>
          <w:rFonts w:ascii="Times New Roman" w:hAnsi="Times New Roman" w:cs="Times New Roman"/>
          <w:b/>
          <w:sz w:val="24"/>
          <w:szCs w:val="24"/>
        </w:rPr>
        <w:t xml:space="preserve">.1 </w:t>
      </w:r>
      <w:r w:rsidR="009219F0" w:rsidRPr="00B374CD">
        <w:rPr>
          <w:rFonts w:ascii="Times New Roman" w:hAnsi="Times New Roman" w:cs="Times New Roman"/>
          <w:b/>
          <w:sz w:val="24"/>
          <w:szCs w:val="24"/>
        </w:rPr>
        <w:t xml:space="preserve">Jenis Penelitian dan </w:t>
      </w:r>
      <w:r w:rsidR="00C15A29" w:rsidRPr="00B374CD">
        <w:rPr>
          <w:rFonts w:ascii="Times New Roman" w:hAnsi="Times New Roman" w:cs="Times New Roman"/>
          <w:b/>
          <w:sz w:val="24"/>
          <w:szCs w:val="24"/>
        </w:rPr>
        <w:t xml:space="preserve">Rancangan Penelitian </w:t>
      </w:r>
    </w:p>
    <w:p w:rsidR="00471A65" w:rsidRPr="005662F7" w:rsidRDefault="00C15A29" w:rsidP="00560C7A">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Penelitian ini merupakan penelitian eksperimental dengan </w:t>
      </w:r>
      <w:r w:rsidR="00471A65">
        <w:rPr>
          <w:rFonts w:ascii="Times New Roman" w:hAnsi="Times New Roman" w:cs="Times New Roman"/>
          <w:sz w:val="24"/>
          <w:szCs w:val="24"/>
        </w:rPr>
        <w:t xml:space="preserve">pendekatan </w:t>
      </w:r>
      <w:r w:rsidR="00471A65" w:rsidRPr="00DF50F5">
        <w:rPr>
          <w:rFonts w:ascii="Times New Roman" w:eastAsia="Times New Roman" w:hAnsi="Times New Roman" w:cs="Times New Roman"/>
          <w:i/>
          <w:color w:val="000000"/>
          <w:sz w:val="24"/>
          <w:szCs w:val="24"/>
        </w:rPr>
        <w:t>Randomized</w:t>
      </w:r>
      <w:r w:rsidR="00471A65">
        <w:rPr>
          <w:rFonts w:ascii="Times New Roman" w:eastAsia="Times New Roman" w:hAnsi="Times New Roman" w:cs="Times New Roman"/>
          <w:color w:val="000000"/>
          <w:sz w:val="24"/>
          <w:szCs w:val="24"/>
        </w:rPr>
        <w:t xml:space="preserve"> </w:t>
      </w:r>
      <w:r w:rsidR="00471A65">
        <w:rPr>
          <w:rFonts w:ascii="Times New Roman" w:eastAsia="Times New Roman" w:hAnsi="Times New Roman" w:cs="Times New Roman"/>
          <w:i/>
          <w:color w:val="000000"/>
          <w:sz w:val="24"/>
          <w:szCs w:val="24"/>
        </w:rPr>
        <w:t xml:space="preserve">Post Test Only Control Group Design. </w:t>
      </w:r>
      <w:r w:rsidR="005662F7">
        <w:rPr>
          <w:rFonts w:ascii="Times New Roman" w:eastAsia="Times New Roman" w:hAnsi="Times New Roman" w:cs="Times New Roman"/>
          <w:color w:val="000000"/>
          <w:sz w:val="24"/>
          <w:szCs w:val="24"/>
        </w:rPr>
        <w:t>Menggunakan ranca</w:t>
      </w:r>
      <w:r w:rsidR="009F7B57">
        <w:rPr>
          <w:rFonts w:ascii="Times New Roman" w:eastAsia="Times New Roman" w:hAnsi="Times New Roman" w:cs="Times New Roman"/>
          <w:color w:val="000000"/>
          <w:sz w:val="24"/>
          <w:szCs w:val="24"/>
        </w:rPr>
        <w:t>ngan acak lengkap (RAL) dengan 5</w:t>
      </w:r>
      <w:r w:rsidR="005662F7">
        <w:rPr>
          <w:rFonts w:ascii="Times New Roman" w:eastAsia="Times New Roman" w:hAnsi="Times New Roman" w:cs="Times New Roman"/>
          <w:color w:val="000000"/>
          <w:sz w:val="24"/>
          <w:szCs w:val="24"/>
        </w:rPr>
        <w:t xml:space="preserve"> macam perl</w:t>
      </w:r>
      <w:r w:rsidR="009F7B57">
        <w:rPr>
          <w:rFonts w:ascii="Times New Roman" w:eastAsia="Times New Roman" w:hAnsi="Times New Roman" w:cs="Times New Roman"/>
          <w:color w:val="000000"/>
          <w:sz w:val="24"/>
          <w:szCs w:val="24"/>
        </w:rPr>
        <w:t>akuan, setiap perlakuan dengan 5</w:t>
      </w:r>
      <w:r w:rsidR="005662F7">
        <w:rPr>
          <w:rFonts w:ascii="Times New Roman" w:eastAsia="Times New Roman" w:hAnsi="Times New Roman" w:cs="Times New Roman"/>
          <w:color w:val="000000"/>
          <w:sz w:val="24"/>
          <w:szCs w:val="24"/>
        </w:rPr>
        <w:t xml:space="preserve"> ulangan. </w:t>
      </w:r>
    </w:p>
    <w:p w:rsidR="00D81619" w:rsidRDefault="00461CA3" w:rsidP="00C15A2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D81619">
        <w:rPr>
          <w:rFonts w:ascii="Times New Roman" w:hAnsi="Times New Roman" w:cs="Times New Roman"/>
          <w:b/>
          <w:sz w:val="24"/>
          <w:szCs w:val="24"/>
        </w:rPr>
        <w:t xml:space="preserve">.2. Populasi dan Sampel Penelitian </w:t>
      </w:r>
    </w:p>
    <w:p w:rsidR="00D81619" w:rsidRPr="00D81619" w:rsidRDefault="00D81619" w:rsidP="00D81619">
      <w:p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t xml:space="preserve">    </w:t>
      </w:r>
      <w:r w:rsidRPr="00D81619">
        <w:rPr>
          <w:rFonts w:ascii="Times New Roman" w:hAnsi="Times New Roman" w:cs="Times New Roman"/>
          <w:sz w:val="24"/>
          <w:szCs w:val="24"/>
        </w:rPr>
        <w:t xml:space="preserve">Hewan coba adalah </w:t>
      </w:r>
      <w:r>
        <w:rPr>
          <w:rFonts w:ascii="Times New Roman" w:hAnsi="Times New Roman" w:cs="Times New Roman"/>
          <w:sz w:val="24"/>
          <w:szCs w:val="24"/>
        </w:rPr>
        <w:t>tikus galur wistar yang dipe</w:t>
      </w:r>
      <w:r w:rsidR="00C84E60">
        <w:rPr>
          <w:rFonts w:ascii="Times New Roman" w:hAnsi="Times New Roman" w:cs="Times New Roman"/>
          <w:sz w:val="24"/>
          <w:szCs w:val="24"/>
        </w:rPr>
        <w:t>r</w:t>
      </w:r>
      <w:r>
        <w:rPr>
          <w:rFonts w:ascii="Times New Roman" w:hAnsi="Times New Roman" w:cs="Times New Roman"/>
          <w:sz w:val="24"/>
          <w:szCs w:val="24"/>
        </w:rPr>
        <w:t xml:space="preserve">oleh dari laboratorium </w:t>
      </w:r>
      <w:r w:rsidRPr="006D5144">
        <w:rPr>
          <w:rFonts w:ascii="Times New Roman" w:hAnsi="Times New Roman" w:cs="Times New Roman"/>
          <w:sz w:val="24"/>
          <w:szCs w:val="24"/>
        </w:rPr>
        <w:t>Pusat Studi Pangan dan Gizi Universitas Gajah Mada Yogyakarta</w:t>
      </w:r>
      <w:r>
        <w:rPr>
          <w:rFonts w:ascii="Times New Roman" w:hAnsi="Times New Roman" w:cs="Times New Roman"/>
          <w:sz w:val="24"/>
          <w:szCs w:val="24"/>
        </w:rPr>
        <w:t xml:space="preserve">. Besar sampel penelitian hewan coba untuk jangka pendek menurut WHO minimal 5 ekor tiap kelompok. </w:t>
      </w:r>
    </w:p>
    <w:p w:rsidR="00C15A29" w:rsidRPr="00B374CD" w:rsidRDefault="00D81619" w:rsidP="00C15A2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C15A29" w:rsidRPr="00B374CD">
        <w:rPr>
          <w:rFonts w:ascii="Times New Roman" w:hAnsi="Times New Roman" w:cs="Times New Roman"/>
          <w:b/>
          <w:sz w:val="24"/>
          <w:szCs w:val="24"/>
        </w:rPr>
        <w:t xml:space="preserve">Variabel Penelitian </w:t>
      </w:r>
    </w:p>
    <w:p w:rsidR="008224F8" w:rsidRDefault="00461CA3" w:rsidP="00AB52E9">
      <w:pPr>
        <w:tabs>
          <w:tab w:val="right" w:pos="8271"/>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.3</w:t>
      </w:r>
      <w:r w:rsidR="008224F8">
        <w:rPr>
          <w:rFonts w:ascii="Times New Roman" w:hAnsi="Times New Roman" w:cs="Times New Roman"/>
          <w:sz w:val="24"/>
          <w:szCs w:val="24"/>
        </w:rPr>
        <w:t xml:space="preserve">.1 Variabel terikat </w:t>
      </w:r>
      <w:r w:rsidR="00AB52E9">
        <w:rPr>
          <w:rFonts w:ascii="Times New Roman" w:hAnsi="Times New Roman" w:cs="Times New Roman"/>
          <w:sz w:val="24"/>
          <w:szCs w:val="24"/>
        </w:rPr>
        <w:tab/>
      </w:r>
    </w:p>
    <w:p w:rsidR="00B82B86" w:rsidRDefault="00B82B86" w:rsidP="001E31EB">
      <w:p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Variabel terikat pada penelitian ini adalah </w:t>
      </w:r>
      <w:r w:rsidR="009F7B57">
        <w:rPr>
          <w:rFonts w:ascii="Times New Roman" w:hAnsi="Times New Roman" w:cs="Times New Roman"/>
          <w:i/>
          <w:sz w:val="24"/>
          <w:szCs w:val="24"/>
        </w:rPr>
        <w:t>Malondialdehyde</w:t>
      </w:r>
      <w:r w:rsidR="009F7B57">
        <w:rPr>
          <w:rFonts w:ascii="Times New Roman" w:hAnsi="Times New Roman" w:cs="Times New Roman"/>
          <w:sz w:val="24"/>
          <w:szCs w:val="24"/>
        </w:rPr>
        <w:t xml:space="preserve"> (MDA) dan kadar ferritin</w:t>
      </w:r>
      <w:r>
        <w:rPr>
          <w:rFonts w:ascii="Times New Roman" w:hAnsi="Times New Roman" w:cs="Times New Roman"/>
          <w:sz w:val="24"/>
          <w:szCs w:val="24"/>
        </w:rPr>
        <w:t xml:space="preserve">  pada tikus putih anemia yang mendapatkan ekstrak kacang hijau pada dosis yang berbeda. </w:t>
      </w:r>
    </w:p>
    <w:p w:rsidR="008224F8" w:rsidRDefault="00461CA3" w:rsidP="001E31EB">
      <w:pPr>
        <w:spacing w:after="0" w:line="480" w:lineRule="auto"/>
        <w:ind w:left="900" w:hanging="54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.3</w:t>
      </w:r>
      <w:r w:rsidR="008224F8">
        <w:rPr>
          <w:rFonts w:ascii="Times New Roman" w:hAnsi="Times New Roman" w:cs="Times New Roman"/>
          <w:sz w:val="24"/>
          <w:szCs w:val="24"/>
        </w:rPr>
        <w:t xml:space="preserve">.2 Variabel bebas </w:t>
      </w:r>
    </w:p>
    <w:p w:rsidR="0046569B" w:rsidRDefault="00B82B86" w:rsidP="001E31EB">
      <w:p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Variabel </w:t>
      </w:r>
      <w:r w:rsidR="000435F8">
        <w:rPr>
          <w:rFonts w:ascii="Times New Roman" w:hAnsi="Times New Roman" w:cs="Times New Roman"/>
          <w:sz w:val="24"/>
          <w:szCs w:val="24"/>
        </w:rPr>
        <w:t>bebas</w:t>
      </w:r>
      <w:r>
        <w:rPr>
          <w:rFonts w:ascii="Times New Roman" w:hAnsi="Times New Roman" w:cs="Times New Roman"/>
          <w:sz w:val="24"/>
          <w:szCs w:val="24"/>
        </w:rPr>
        <w:t xml:space="preserve"> dalam penelitian ini adalah pe</w:t>
      </w:r>
      <w:r w:rsidR="002429CC">
        <w:rPr>
          <w:rFonts w:ascii="Times New Roman" w:hAnsi="Times New Roman" w:cs="Times New Roman"/>
          <w:sz w:val="24"/>
          <w:szCs w:val="24"/>
        </w:rPr>
        <w:t>m</w:t>
      </w:r>
      <w:r>
        <w:rPr>
          <w:rFonts w:ascii="Times New Roman" w:hAnsi="Times New Roman" w:cs="Times New Roman"/>
          <w:sz w:val="24"/>
          <w:szCs w:val="24"/>
        </w:rPr>
        <w:t>berian ekstrak kacang hijau pada tikus putih anemi</w:t>
      </w:r>
      <w:r w:rsidR="009F7B57">
        <w:rPr>
          <w:rFonts w:ascii="Times New Roman" w:hAnsi="Times New Roman" w:cs="Times New Roman"/>
          <w:sz w:val="24"/>
          <w:szCs w:val="24"/>
        </w:rPr>
        <w:t xml:space="preserve">a. </w:t>
      </w:r>
    </w:p>
    <w:p w:rsidR="00366BAB" w:rsidRDefault="00D26265" w:rsidP="001E31EB">
      <w:pPr>
        <w:spacing w:after="0" w:line="480" w:lineRule="auto"/>
        <w:ind w:left="630"/>
        <w:jc w:val="both"/>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203.9pt;margin-top:67.1pt;width:26.8pt;height:27.65pt;z-index:251715584" stroked="f">
            <v:textbox>
              <w:txbxContent>
                <w:p w:rsidR="00AB52E9" w:rsidRDefault="00AB52E9">
                  <w:r>
                    <w:t>42</w:t>
                  </w:r>
                </w:p>
              </w:txbxContent>
            </v:textbox>
          </v:rect>
        </w:pict>
      </w:r>
    </w:p>
    <w:p w:rsidR="00C15A29" w:rsidRDefault="00461CA3" w:rsidP="00C15A2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366BAB">
        <w:rPr>
          <w:rFonts w:ascii="Times New Roman" w:hAnsi="Times New Roman" w:cs="Times New Roman"/>
          <w:b/>
          <w:sz w:val="24"/>
          <w:szCs w:val="24"/>
        </w:rPr>
        <w:t>.4</w:t>
      </w:r>
      <w:r w:rsidR="00C15A29" w:rsidRPr="00B374CD">
        <w:rPr>
          <w:rFonts w:ascii="Times New Roman" w:hAnsi="Times New Roman" w:cs="Times New Roman"/>
          <w:b/>
          <w:sz w:val="24"/>
          <w:szCs w:val="24"/>
        </w:rPr>
        <w:t xml:space="preserve"> </w:t>
      </w:r>
      <w:r w:rsidR="00B82B86" w:rsidRPr="00B374CD">
        <w:rPr>
          <w:rFonts w:ascii="Times New Roman" w:hAnsi="Times New Roman" w:cs="Times New Roman"/>
          <w:b/>
          <w:sz w:val="24"/>
          <w:szCs w:val="24"/>
        </w:rPr>
        <w:t xml:space="preserve">Definisi Operasional </w:t>
      </w:r>
    </w:p>
    <w:p w:rsidR="001E31EB" w:rsidRDefault="00461CA3" w:rsidP="001E31EB">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.4</w:t>
      </w:r>
      <w:r w:rsidR="001E31EB" w:rsidRPr="001E31EB">
        <w:rPr>
          <w:rFonts w:ascii="Times New Roman" w:hAnsi="Times New Roman" w:cs="Times New Roman"/>
          <w:sz w:val="24"/>
          <w:szCs w:val="24"/>
        </w:rPr>
        <w:t xml:space="preserve">.1. Ekstrak Kacang Hijau </w:t>
      </w:r>
    </w:p>
    <w:p w:rsidR="004C2297" w:rsidRDefault="001E31EB" w:rsidP="004C2297">
      <w:pPr>
        <w:tabs>
          <w:tab w:val="left" w:pos="99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Ekstrak kacang hijau didapatkan dari </w:t>
      </w:r>
      <w:r w:rsidR="00560C7A">
        <w:rPr>
          <w:rFonts w:ascii="Times New Roman" w:hAnsi="Times New Roman" w:cs="Times New Roman"/>
          <w:sz w:val="24"/>
          <w:szCs w:val="24"/>
        </w:rPr>
        <w:t xml:space="preserve">ekstraksi serbuk kacang hijau dengan </w:t>
      </w:r>
      <w:r>
        <w:rPr>
          <w:rFonts w:ascii="Times New Roman" w:hAnsi="Times New Roman" w:cs="Times New Roman"/>
          <w:sz w:val="24"/>
          <w:szCs w:val="24"/>
        </w:rPr>
        <w:t>metode maserasi</w:t>
      </w:r>
      <w:r w:rsidR="005A13A0">
        <w:rPr>
          <w:rFonts w:ascii="Times New Roman" w:hAnsi="Times New Roman" w:cs="Times New Roman"/>
          <w:sz w:val="24"/>
          <w:szCs w:val="24"/>
        </w:rPr>
        <w:t xml:space="preserve"> </w:t>
      </w:r>
      <w:r w:rsidR="00560C7A">
        <w:rPr>
          <w:rFonts w:ascii="Times New Roman" w:hAnsi="Times New Roman" w:cs="Times New Roman"/>
          <w:sz w:val="24"/>
          <w:szCs w:val="24"/>
        </w:rPr>
        <w:t xml:space="preserve"> </w:t>
      </w:r>
      <w:r w:rsidR="000435F8">
        <w:rPr>
          <w:rFonts w:ascii="Times New Roman" w:hAnsi="Times New Roman" w:cs="Times New Roman"/>
          <w:sz w:val="24"/>
          <w:szCs w:val="24"/>
        </w:rPr>
        <w:t xml:space="preserve">menggunakan  </w:t>
      </w:r>
      <w:r w:rsidR="009F7B57">
        <w:rPr>
          <w:rFonts w:ascii="Times New Roman" w:hAnsi="Times New Roman" w:cs="Times New Roman"/>
          <w:sz w:val="24"/>
          <w:szCs w:val="24"/>
        </w:rPr>
        <w:t xml:space="preserve">400 mL pelarut etanol 70 </w:t>
      </w:r>
      <w:r w:rsidR="005A13A0">
        <w:rPr>
          <w:rFonts w:ascii="Times New Roman" w:hAnsi="Times New Roman" w:cs="Times New Roman"/>
          <w:sz w:val="24"/>
          <w:szCs w:val="24"/>
        </w:rPr>
        <w:t xml:space="preserve">%. Ampas </w:t>
      </w:r>
      <w:r w:rsidR="009F7B57">
        <w:rPr>
          <w:rFonts w:ascii="Times New Roman" w:hAnsi="Times New Roman" w:cs="Times New Roman"/>
          <w:sz w:val="24"/>
          <w:szCs w:val="24"/>
        </w:rPr>
        <w:t>diremaserasi dan f</w:t>
      </w:r>
      <w:r w:rsidR="004C2297">
        <w:rPr>
          <w:rFonts w:ascii="Times New Roman" w:hAnsi="Times New Roman" w:cs="Times New Roman"/>
          <w:sz w:val="24"/>
          <w:szCs w:val="24"/>
        </w:rPr>
        <w:t>iltrat dipekatkan menggunakan rotary evaporator pada suhu 50° C</w:t>
      </w:r>
      <w:r w:rsidR="00560C7A">
        <w:rPr>
          <w:rFonts w:ascii="Times New Roman" w:hAnsi="Times New Roman" w:cs="Times New Roman"/>
          <w:sz w:val="24"/>
          <w:szCs w:val="24"/>
        </w:rPr>
        <w:t xml:space="preserve">. </w:t>
      </w:r>
      <w:r w:rsidR="000435F8">
        <w:rPr>
          <w:rFonts w:ascii="Times New Roman" w:hAnsi="Times New Roman" w:cs="Times New Roman"/>
          <w:sz w:val="24"/>
          <w:szCs w:val="24"/>
        </w:rPr>
        <w:t xml:space="preserve">Ekstrak kacang hijau diberikan dengan dosis 0,18 ; </w:t>
      </w:r>
      <w:r w:rsidR="004C2297">
        <w:rPr>
          <w:rFonts w:ascii="Times New Roman" w:hAnsi="Times New Roman" w:cs="Times New Roman"/>
          <w:sz w:val="24"/>
          <w:szCs w:val="24"/>
        </w:rPr>
        <w:t>0,36</w:t>
      </w:r>
      <w:r w:rsidR="004C2297" w:rsidRPr="00C15A29">
        <w:rPr>
          <w:rFonts w:ascii="Times New Roman" w:hAnsi="Times New Roman" w:cs="Times New Roman"/>
          <w:sz w:val="24"/>
          <w:szCs w:val="24"/>
        </w:rPr>
        <w:t xml:space="preserve"> </w:t>
      </w:r>
      <w:r w:rsidR="000435F8">
        <w:rPr>
          <w:rFonts w:ascii="Times New Roman" w:hAnsi="Times New Roman" w:cs="Times New Roman"/>
          <w:sz w:val="24"/>
          <w:szCs w:val="24"/>
        </w:rPr>
        <w:t>;  dan 0,72 g /</w:t>
      </w:r>
      <w:r w:rsidR="009F7B57">
        <w:rPr>
          <w:rFonts w:ascii="Times New Roman" w:hAnsi="Times New Roman" w:cs="Times New Roman"/>
          <w:sz w:val="24"/>
          <w:szCs w:val="24"/>
        </w:rPr>
        <w:t>200 g</w:t>
      </w:r>
      <w:r w:rsidR="000435F8">
        <w:rPr>
          <w:rFonts w:ascii="Times New Roman" w:hAnsi="Times New Roman" w:cs="Times New Roman"/>
          <w:sz w:val="24"/>
          <w:szCs w:val="24"/>
        </w:rPr>
        <w:t>/hari.</w:t>
      </w:r>
      <w:r w:rsidR="00560C7A">
        <w:rPr>
          <w:rFonts w:ascii="Times New Roman" w:hAnsi="Times New Roman" w:cs="Times New Roman"/>
          <w:sz w:val="24"/>
          <w:szCs w:val="24"/>
        </w:rPr>
        <w:t xml:space="preserve"> </w:t>
      </w:r>
      <w:r w:rsidR="00560C7A" w:rsidRPr="00560C7A">
        <w:rPr>
          <w:rFonts w:ascii="Times New Roman" w:hAnsi="Times New Roman" w:cs="Times New Roman"/>
          <w:sz w:val="24"/>
          <w:szCs w:val="24"/>
          <w:vertAlign w:val="superscript"/>
        </w:rPr>
        <w:t>29</w:t>
      </w:r>
    </w:p>
    <w:p w:rsidR="004C2297" w:rsidRDefault="004C2297" w:rsidP="004C2297">
      <w:p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Skala : </w:t>
      </w:r>
      <w:r w:rsidR="000135DE">
        <w:rPr>
          <w:rFonts w:ascii="Times New Roman" w:hAnsi="Times New Roman" w:cs="Times New Roman"/>
          <w:sz w:val="24"/>
          <w:szCs w:val="24"/>
        </w:rPr>
        <w:t>Ratio</w:t>
      </w:r>
    </w:p>
    <w:p w:rsidR="00B61578" w:rsidRPr="000D791B" w:rsidRDefault="00461CA3" w:rsidP="00B61578">
      <w:pPr>
        <w:spacing w:after="0" w:line="48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4</w:t>
      </w:r>
      <w:r w:rsidR="00366BAB">
        <w:rPr>
          <w:rFonts w:ascii="Times New Roman" w:hAnsi="Times New Roman" w:cs="Times New Roman"/>
          <w:sz w:val="24"/>
          <w:szCs w:val="24"/>
        </w:rPr>
        <w:t>.4</w:t>
      </w:r>
      <w:r w:rsidR="00560C7A">
        <w:rPr>
          <w:rFonts w:ascii="Times New Roman" w:hAnsi="Times New Roman" w:cs="Times New Roman"/>
          <w:sz w:val="24"/>
          <w:szCs w:val="24"/>
        </w:rPr>
        <w:t xml:space="preserve">.2. </w:t>
      </w:r>
      <w:r w:rsidR="00B61578" w:rsidRPr="006D5144">
        <w:rPr>
          <w:rFonts w:ascii="Times New Roman" w:hAnsi="Times New Roman" w:cs="Times New Roman"/>
          <w:sz w:val="24"/>
          <w:szCs w:val="24"/>
        </w:rPr>
        <w:t>Kadar Ferritin</w:t>
      </w:r>
      <w:r w:rsidR="00B61578" w:rsidRPr="000D791B">
        <w:rPr>
          <w:rFonts w:ascii="Times New Roman" w:hAnsi="Times New Roman" w:cs="Times New Roman"/>
          <w:color w:val="FF0000"/>
          <w:sz w:val="24"/>
          <w:szCs w:val="24"/>
        </w:rPr>
        <w:t xml:space="preserve"> </w:t>
      </w:r>
    </w:p>
    <w:p w:rsidR="00B61578" w:rsidRPr="006D5144" w:rsidRDefault="00B61578" w:rsidP="00B61578">
      <w:pPr>
        <w:tabs>
          <w:tab w:val="left" w:pos="1276"/>
        </w:tabs>
        <w:spacing w:after="0" w:line="480" w:lineRule="auto"/>
        <w:ind w:left="630" w:hanging="270"/>
        <w:jc w:val="both"/>
        <w:rPr>
          <w:rFonts w:ascii="Times New Roman" w:hAnsi="Times New Roman" w:cs="Times New Roman"/>
          <w:sz w:val="24"/>
          <w:szCs w:val="24"/>
        </w:rPr>
      </w:pPr>
      <w:r w:rsidRPr="000D791B">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 xml:space="preserve">Dalam penelitian ini sampel diambil dari serum 1 cc untuk tiap tikus, kemudian diukur karad ferritin menggunaka kit Immulite  ferritin dan dibaca dengan ELISA </w:t>
      </w:r>
      <w:r w:rsidRPr="00D81619">
        <w:rPr>
          <w:rFonts w:ascii="Times New Roman" w:hAnsi="Times New Roman" w:cs="Times New Roman"/>
          <w:i/>
          <w:sz w:val="24"/>
          <w:szCs w:val="24"/>
        </w:rPr>
        <w:t>reader</w:t>
      </w:r>
      <w:r>
        <w:rPr>
          <w:rFonts w:ascii="Times New Roman" w:hAnsi="Times New Roman" w:cs="Times New Roman"/>
          <w:sz w:val="24"/>
          <w:szCs w:val="24"/>
        </w:rPr>
        <w:t xml:space="preserve">. Satuan kadar ferritin adalah microgram/liter (µg/l). </w:t>
      </w:r>
    </w:p>
    <w:p w:rsidR="00B61578" w:rsidRPr="00C64224" w:rsidRDefault="00B61578" w:rsidP="00B61578">
      <w:pPr>
        <w:tabs>
          <w:tab w:val="left" w:pos="1890"/>
        </w:tabs>
        <w:spacing w:after="0" w:line="480" w:lineRule="auto"/>
        <w:ind w:left="630" w:hanging="270"/>
        <w:jc w:val="both"/>
        <w:rPr>
          <w:rFonts w:ascii="Times New Roman" w:hAnsi="Times New Roman" w:cs="Times New Roman"/>
          <w:sz w:val="24"/>
          <w:szCs w:val="24"/>
        </w:rPr>
      </w:pPr>
      <w:r w:rsidRPr="000D791B">
        <w:rPr>
          <w:rFonts w:ascii="Times New Roman" w:hAnsi="Times New Roman" w:cs="Times New Roman"/>
          <w:color w:val="FF0000"/>
          <w:sz w:val="24"/>
          <w:szCs w:val="24"/>
        </w:rPr>
        <w:tab/>
      </w:r>
      <w:r w:rsidRPr="00C64224">
        <w:rPr>
          <w:rFonts w:ascii="Times New Roman" w:hAnsi="Times New Roman" w:cs="Times New Roman"/>
          <w:sz w:val="24"/>
          <w:szCs w:val="24"/>
        </w:rPr>
        <w:t xml:space="preserve">Skala : </w:t>
      </w:r>
      <w:r>
        <w:rPr>
          <w:rFonts w:ascii="Times New Roman" w:hAnsi="Times New Roman" w:cs="Times New Roman"/>
          <w:sz w:val="24"/>
          <w:szCs w:val="24"/>
        </w:rPr>
        <w:t xml:space="preserve">Ratio </w:t>
      </w:r>
      <w:r w:rsidRPr="00C64224">
        <w:rPr>
          <w:rFonts w:ascii="Times New Roman" w:hAnsi="Times New Roman" w:cs="Times New Roman"/>
          <w:b/>
          <w:sz w:val="24"/>
          <w:szCs w:val="24"/>
        </w:rPr>
        <w:tab/>
      </w:r>
    </w:p>
    <w:p w:rsidR="001E31EB" w:rsidRDefault="00B61578" w:rsidP="001E31EB">
      <w:pPr>
        <w:spacing w:after="0" w:line="48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4.4.3 </w:t>
      </w:r>
      <w:r w:rsidR="009F7B57">
        <w:rPr>
          <w:rFonts w:ascii="Times New Roman" w:hAnsi="Times New Roman" w:cs="Times New Roman"/>
          <w:i/>
          <w:sz w:val="24"/>
          <w:szCs w:val="24"/>
        </w:rPr>
        <w:t>Malondialdehyde</w:t>
      </w:r>
      <w:r w:rsidR="009F7B57">
        <w:rPr>
          <w:rFonts w:ascii="Times New Roman" w:hAnsi="Times New Roman" w:cs="Times New Roman"/>
          <w:sz w:val="24"/>
          <w:szCs w:val="24"/>
        </w:rPr>
        <w:t xml:space="preserve"> (MDA)</w:t>
      </w:r>
    </w:p>
    <w:p w:rsidR="009F7B57" w:rsidRDefault="00560C7A" w:rsidP="00B61578">
      <w:pPr>
        <w:tabs>
          <w:tab w:val="left" w:pos="90"/>
          <w:tab w:val="left" w:pos="1276"/>
        </w:tabs>
        <w:spacing w:after="0"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tab/>
      </w:r>
      <w:r w:rsidR="009F7B57">
        <w:rPr>
          <w:rFonts w:ascii="Times New Roman" w:hAnsi="Times New Roman" w:cs="Times New Roman"/>
          <w:i/>
          <w:sz w:val="24"/>
          <w:szCs w:val="24"/>
        </w:rPr>
        <w:t>Malondialdehyde</w:t>
      </w:r>
      <w:r w:rsidR="009F7B57">
        <w:rPr>
          <w:rFonts w:ascii="Times New Roman" w:hAnsi="Times New Roman" w:cs="Times New Roman"/>
          <w:sz w:val="24"/>
          <w:szCs w:val="24"/>
        </w:rPr>
        <w:t xml:space="preserve"> (MDA) dilakukan menggunakan modifikasi metode uji asam tiobarbiturat (TBA) dengan Spektofotometer pada panjang gelombang 532 nm.</w:t>
      </w:r>
      <w:r w:rsidR="008F3B4C">
        <w:rPr>
          <w:rFonts w:ascii="Times New Roman" w:hAnsi="Times New Roman" w:cs="Times New Roman"/>
          <w:sz w:val="24"/>
          <w:szCs w:val="24"/>
        </w:rPr>
        <w:t xml:space="preserve"> </w:t>
      </w:r>
      <w:r w:rsidR="00BB3CC4">
        <w:rPr>
          <w:rFonts w:ascii="Times New Roman" w:hAnsi="Times New Roman" w:cs="Times New Roman"/>
          <w:sz w:val="24"/>
          <w:szCs w:val="24"/>
        </w:rPr>
        <w:t>Satuan kadar MDA adalah µl</w:t>
      </w:r>
    </w:p>
    <w:p w:rsidR="00B5651F" w:rsidRDefault="00B5651F" w:rsidP="00B5651F">
      <w:pPr>
        <w:tabs>
          <w:tab w:val="left" w:pos="90"/>
          <w:tab w:val="left" w:pos="18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Skala : </w:t>
      </w:r>
      <w:r w:rsidR="000135DE">
        <w:rPr>
          <w:rFonts w:ascii="Times New Roman" w:hAnsi="Times New Roman" w:cs="Times New Roman"/>
          <w:sz w:val="24"/>
          <w:szCs w:val="24"/>
        </w:rPr>
        <w:t>Ratio</w:t>
      </w:r>
      <w:r>
        <w:rPr>
          <w:rFonts w:ascii="Times New Roman" w:hAnsi="Times New Roman" w:cs="Times New Roman"/>
          <w:sz w:val="24"/>
          <w:szCs w:val="24"/>
        </w:rPr>
        <w:t xml:space="preserve"> </w:t>
      </w:r>
    </w:p>
    <w:p w:rsidR="00C15A29" w:rsidRPr="00B374CD" w:rsidRDefault="00461CA3" w:rsidP="00C15A2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66BAB">
        <w:rPr>
          <w:rFonts w:ascii="Times New Roman" w:hAnsi="Times New Roman" w:cs="Times New Roman"/>
          <w:b/>
          <w:sz w:val="24"/>
          <w:szCs w:val="24"/>
        </w:rPr>
        <w:t>.5</w:t>
      </w:r>
      <w:r w:rsidR="00C15A29" w:rsidRPr="00B374CD">
        <w:rPr>
          <w:rFonts w:ascii="Times New Roman" w:hAnsi="Times New Roman" w:cs="Times New Roman"/>
          <w:b/>
          <w:sz w:val="24"/>
          <w:szCs w:val="24"/>
        </w:rPr>
        <w:t xml:space="preserve"> </w:t>
      </w:r>
      <w:r w:rsidR="00C330BF" w:rsidRPr="00B374CD">
        <w:rPr>
          <w:rFonts w:ascii="Times New Roman" w:hAnsi="Times New Roman" w:cs="Times New Roman"/>
          <w:b/>
          <w:sz w:val="24"/>
          <w:szCs w:val="24"/>
        </w:rPr>
        <w:t xml:space="preserve">Bahan Penelitian </w:t>
      </w:r>
      <w:r w:rsidR="00C15A29" w:rsidRPr="00B374CD">
        <w:rPr>
          <w:rFonts w:ascii="Times New Roman" w:hAnsi="Times New Roman" w:cs="Times New Roman"/>
          <w:b/>
          <w:sz w:val="24"/>
          <w:szCs w:val="24"/>
        </w:rPr>
        <w:t xml:space="preserve"> </w:t>
      </w:r>
    </w:p>
    <w:p w:rsidR="000F1B2F" w:rsidRDefault="00C330BF" w:rsidP="000F1B2F">
      <w:pPr>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0F1B2F">
        <w:rPr>
          <w:rFonts w:ascii="Times New Roman" w:hAnsi="Times New Roman" w:cs="Times New Roman"/>
          <w:sz w:val="24"/>
          <w:szCs w:val="24"/>
        </w:rPr>
        <w:t xml:space="preserve">    </w:t>
      </w:r>
      <w:r>
        <w:rPr>
          <w:rFonts w:ascii="Times New Roman" w:hAnsi="Times New Roman" w:cs="Times New Roman"/>
          <w:sz w:val="24"/>
          <w:szCs w:val="24"/>
        </w:rPr>
        <w:t xml:space="preserve">Bahan yang digunakan dalam penelitian ini meliputi hewan coba berupa tikus putih </w:t>
      </w:r>
      <w:r w:rsidR="00C84E60">
        <w:rPr>
          <w:rFonts w:ascii="Times New Roman" w:hAnsi="Times New Roman" w:cs="Times New Roman"/>
          <w:sz w:val="24"/>
          <w:szCs w:val="24"/>
        </w:rPr>
        <w:t xml:space="preserve">sejumlah </w:t>
      </w:r>
      <w:r w:rsidR="00B61578">
        <w:rPr>
          <w:rFonts w:ascii="Times New Roman" w:hAnsi="Times New Roman" w:cs="Times New Roman"/>
          <w:sz w:val="24"/>
          <w:szCs w:val="24"/>
        </w:rPr>
        <w:t>25</w:t>
      </w:r>
      <w:r>
        <w:rPr>
          <w:rFonts w:ascii="Times New Roman" w:hAnsi="Times New Roman" w:cs="Times New Roman"/>
          <w:sz w:val="24"/>
          <w:szCs w:val="24"/>
        </w:rPr>
        <w:t xml:space="preserve"> ekor, ba</w:t>
      </w:r>
      <w:r w:rsidR="00770C7A">
        <w:rPr>
          <w:rFonts w:ascii="Times New Roman" w:hAnsi="Times New Roman" w:cs="Times New Roman"/>
          <w:sz w:val="24"/>
          <w:szCs w:val="24"/>
        </w:rPr>
        <w:t>han makanan tikus berupa pellet</w:t>
      </w:r>
      <w:r w:rsidR="000F1B2F">
        <w:rPr>
          <w:rFonts w:ascii="Times New Roman" w:hAnsi="Times New Roman" w:cs="Times New Roman"/>
          <w:sz w:val="24"/>
          <w:szCs w:val="24"/>
        </w:rPr>
        <w:t>, ekstrak kacang hijau (</w:t>
      </w:r>
      <w:r w:rsidR="000F1B2F" w:rsidRPr="000F1B2F">
        <w:rPr>
          <w:rFonts w:ascii="Times New Roman" w:hAnsi="Times New Roman" w:cs="Times New Roman"/>
          <w:i/>
          <w:sz w:val="24"/>
          <w:szCs w:val="24"/>
        </w:rPr>
        <w:t>Phaseolus</w:t>
      </w:r>
      <w:r w:rsidR="00461CA3">
        <w:rPr>
          <w:rFonts w:ascii="Times New Roman" w:hAnsi="Times New Roman" w:cs="Times New Roman"/>
          <w:i/>
          <w:sz w:val="24"/>
          <w:szCs w:val="24"/>
        </w:rPr>
        <w:t xml:space="preserve"> </w:t>
      </w:r>
      <w:r w:rsidR="000F1B2F" w:rsidRPr="000F1B2F">
        <w:rPr>
          <w:rFonts w:ascii="Times New Roman" w:hAnsi="Times New Roman" w:cs="Times New Roman"/>
          <w:i/>
          <w:sz w:val="24"/>
          <w:szCs w:val="24"/>
        </w:rPr>
        <w:t>radiatus</w:t>
      </w:r>
      <w:r w:rsidR="000F1B2F">
        <w:rPr>
          <w:rFonts w:ascii="Times New Roman" w:hAnsi="Times New Roman" w:cs="Times New Roman"/>
          <w:sz w:val="24"/>
          <w:szCs w:val="24"/>
        </w:rPr>
        <w:t>) dengan dosis 0,18</w:t>
      </w:r>
      <w:r w:rsidR="00770C7A">
        <w:rPr>
          <w:rFonts w:ascii="Times New Roman" w:hAnsi="Times New Roman" w:cs="Times New Roman"/>
          <w:sz w:val="24"/>
          <w:szCs w:val="24"/>
        </w:rPr>
        <w:t xml:space="preserve"> ;</w:t>
      </w:r>
      <w:r w:rsidR="000F1B2F">
        <w:rPr>
          <w:rFonts w:ascii="Times New Roman" w:hAnsi="Times New Roman" w:cs="Times New Roman"/>
          <w:sz w:val="24"/>
          <w:szCs w:val="24"/>
        </w:rPr>
        <w:t xml:space="preserve"> 0,36</w:t>
      </w:r>
      <w:r w:rsidR="000F1B2F" w:rsidRPr="00C15A29">
        <w:rPr>
          <w:rFonts w:ascii="Times New Roman" w:hAnsi="Times New Roman" w:cs="Times New Roman"/>
          <w:sz w:val="24"/>
          <w:szCs w:val="24"/>
        </w:rPr>
        <w:t xml:space="preserve"> </w:t>
      </w:r>
      <w:r w:rsidR="00770C7A">
        <w:rPr>
          <w:rFonts w:ascii="Times New Roman" w:hAnsi="Times New Roman" w:cs="Times New Roman"/>
          <w:sz w:val="24"/>
          <w:szCs w:val="24"/>
        </w:rPr>
        <w:t>dan 0,72 g /ekor/hari</w:t>
      </w:r>
      <w:r w:rsidR="000F1B2F">
        <w:rPr>
          <w:rFonts w:ascii="Times New Roman" w:hAnsi="Times New Roman" w:cs="Times New Roman"/>
          <w:sz w:val="24"/>
          <w:szCs w:val="24"/>
        </w:rPr>
        <w:t xml:space="preserve">, betadin, </w:t>
      </w:r>
      <w:r w:rsidR="000F1B2F">
        <w:rPr>
          <w:rFonts w:ascii="Times New Roman" w:hAnsi="Times New Roman" w:cs="Times New Roman"/>
          <w:sz w:val="24"/>
          <w:szCs w:val="24"/>
        </w:rPr>
        <w:lastRenderedPageBreak/>
        <w:t xml:space="preserve">natrium </w:t>
      </w:r>
      <w:r w:rsidR="005662F7">
        <w:rPr>
          <w:rFonts w:ascii="Times New Roman" w:hAnsi="Times New Roman" w:cs="Times New Roman"/>
          <w:sz w:val="24"/>
          <w:szCs w:val="24"/>
        </w:rPr>
        <w:t xml:space="preserve">siklamat </w:t>
      </w:r>
      <w:r w:rsidR="000F1B2F">
        <w:rPr>
          <w:rFonts w:ascii="Times New Roman" w:hAnsi="Times New Roman" w:cs="Times New Roman"/>
          <w:sz w:val="24"/>
          <w:szCs w:val="24"/>
        </w:rPr>
        <w:t xml:space="preserve">alcohol 70%, aquades dan bahan minuman tikus berupa air ledeng. </w:t>
      </w:r>
    </w:p>
    <w:p w:rsidR="00C330BF" w:rsidRPr="00B374CD" w:rsidRDefault="00461CA3" w:rsidP="00C330BF">
      <w:pPr>
        <w:tabs>
          <w:tab w:val="left" w:pos="9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66BAB">
        <w:rPr>
          <w:rFonts w:ascii="Times New Roman" w:hAnsi="Times New Roman" w:cs="Times New Roman"/>
          <w:b/>
          <w:sz w:val="24"/>
          <w:szCs w:val="24"/>
        </w:rPr>
        <w:t>.6</w:t>
      </w:r>
      <w:r w:rsidR="000F1B2F" w:rsidRPr="00B374CD">
        <w:rPr>
          <w:rFonts w:ascii="Times New Roman" w:hAnsi="Times New Roman" w:cs="Times New Roman"/>
          <w:b/>
          <w:sz w:val="24"/>
          <w:szCs w:val="24"/>
        </w:rPr>
        <w:t xml:space="preserve">. Alat Penelitian </w:t>
      </w:r>
    </w:p>
    <w:p w:rsidR="000F1B2F" w:rsidRDefault="000F1B2F" w:rsidP="000F1B2F">
      <w:pPr>
        <w:tabs>
          <w:tab w:val="left" w:pos="360"/>
          <w:tab w:val="left" w:pos="990"/>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Alat yang digunakan dalam penelitian ini antara lain kandang hewan coba, timbangan analitik , sarung tangan plastic, papan, jarum gavage, tabung reaksi, kertas saring halus, beaker glass 100 ml, gelas ukur 10 ml, tabung Erlenmeyer 500 eppendorf untuk menampung darah, Haemositometer, mikropiper ukuran 20 – 1000 µl, kapas, spidol maeker merah, hitam dan biru </w:t>
      </w:r>
    </w:p>
    <w:p w:rsidR="001F1C3F" w:rsidRPr="00B374CD" w:rsidRDefault="00461CA3" w:rsidP="00C330BF">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CD5A1A" w:rsidRPr="00B374CD">
        <w:rPr>
          <w:rFonts w:ascii="Times New Roman" w:hAnsi="Times New Roman" w:cs="Times New Roman"/>
          <w:b/>
          <w:sz w:val="24"/>
          <w:szCs w:val="24"/>
        </w:rPr>
        <w:t>.</w:t>
      </w:r>
      <w:r w:rsidR="00366BAB">
        <w:rPr>
          <w:rFonts w:ascii="Times New Roman" w:hAnsi="Times New Roman" w:cs="Times New Roman"/>
          <w:b/>
          <w:sz w:val="24"/>
          <w:szCs w:val="24"/>
        </w:rPr>
        <w:t>7</w:t>
      </w:r>
      <w:r w:rsidR="000F1B2F" w:rsidRPr="00B374CD">
        <w:rPr>
          <w:rFonts w:ascii="Times New Roman" w:hAnsi="Times New Roman" w:cs="Times New Roman"/>
          <w:b/>
          <w:sz w:val="24"/>
          <w:szCs w:val="24"/>
        </w:rPr>
        <w:t xml:space="preserve">. </w:t>
      </w:r>
      <w:r w:rsidR="00366BAB">
        <w:rPr>
          <w:rFonts w:ascii="Times New Roman" w:hAnsi="Times New Roman" w:cs="Times New Roman"/>
          <w:b/>
          <w:sz w:val="24"/>
          <w:szCs w:val="24"/>
        </w:rPr>
        <w:t xml:space="preserve">Cara Penelitian </w:t>
      </w:r>
    </w:p>
    <w:p w:rsidR="001F1C3F" w:rsidRDefault="00461CA3" w:rsidP="001F1C3F">
      <w:pPr>
        <w:tabs>
          <w:tab w:val="left" w:pos="0"/>
        </w:tabs>
        <w:spacing w:after="0" w:line="480" w:lineRule="auto"/>
        <w:ind w:firstLine="18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.7</w:t>
      </w:r>
      <w:r w:rsidR="001F1C3F">
        <w:rPr>
          <w:rFonts w:ascii="Times New Roman" w:hAnsi="Times New Roman" w:cs="Times New Roman"/>
          <w:sz w:val="24"/>
          <w:szCs w:val="24"/>
        </w:rPr>
        <w:t xml:space="preserve">.1 Persiapan hewan coba </w:t>
      </w:r>
    </w:p>
    <w:p w:rsidR="001F1C3F" w:rsidRDefault="001F1C3F" w:rsidP="00346B8F">
      <w:pPr>
        <w:tabs>
          <w:tab w:val="left" w:pos="810"/>
        </w:tabs>
        <w:spacing w:after="0" w:line="480" w:lineRule="auto"/>
        <w:ind w:left="720" w:firstLine="810"/>
        <w:jc w:val="both"/>
        <w:rPr>
          <w:rFonts w:ascii="Times New Roman" w:hAnsi="Times New Roman" w:cs="Times New Roman"/>
          <w:sz w:val="24"/>
          <w:szCs w:val="24"/>
          <w:vertAlign w:val="superscript"/>
        </w:rPr>
      </w:pPr>
      <w:r>
        <w:rPr>
          <w:rFonts w:ascii="Times New Roman" w:hAnsi="Times New Roman" w:cs="Times New Roman"/>
          <w:sz w:val="24"/>
          <w:szCs w:val="24"/>
        </w:rPr>
        <w:t>Sebelum penelitian di</w:t>
      </w:r>
      <w:r w:rsidR="00461CA3">
        <w:rPr>
          <w:rFonts w:ascii="Times New Roman" w:hAnsi="Times New Roman" w:cs="Times New Roman"/>
          <w:sz w:val="24"/>
          <w:szCs w:val="24"/>
        </w:rPr>
        <w:t>mulai</w:t>
      </w:r>
      <w:r>
        <w:rPr>
          <w:rFonts w:ascii="Times New Roman" w:hAnsi="Times New Roman" w:cs="Times New Roman"/>
          <w:sz w:val="24"/>
          <w:szCs w:val="24"/>
        </w:rPr>
        <w:t xml:space="preserve">, hewan uji diadaptasikan selama satu minggu dalam kandang pada suhu kamar 20 – 25 °C. </w:t>
      </w:r>
      <w:r w:rsidR="001B7B4A" w:rsidRPr="001B7B4A">
        <w:rPr>
          <w:rFonts w:ascii="Times New Roman" w:hAnsi="Times New Roman" w:cs="Times New Roman"/>
          <w:sz w:val="24"/>
          <w:szCs w:val="24"/>
          <w:vertAlign w:val="superscript"/>
        </w:rPr>
        <w:t>40</w:t>
      </w:r>
    </w:p>
    <w:p w:rsidR="001F1C3F" w:rsidRDefault="00461CA3" w:rsidP="001F1C3F">
      <w:pPr>
        <w:tabs>
          <w:tab w:val="left" w:pos="180"/>
        </w:tabs>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.7</w:t>
      </w:r>
      <w:r w:rsidR="001F1C3F">
        <w:rPr>
          <w:rFonts w:ascii="Times New Roman" w:hAnsi="Times New Roman" w:cs="Times New Roman"/>
          <w:sz w:val="24"/>
          <w:szCs w:val="24"/>
        </w:rPr>
        <w:t xml:space="preserve">.2 Persiapan Perlakuan </w:t>
      </w:r>
    </w:p>
    <w:p w:rsidR="001F1C3F" w:rsidRDefault="001F1C3F" w:rsidP="001F1C3F">
      <w:pPr>
        <w:pStyle w:val="ListParagraph"/>
        <w:numPr>
          <w:ilvl w:val="0"/>
          <w:numId w:val="1"/>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hewan coba, diberi kode 1,2,3,4,5, dan 6 untuk memudahkan identifikasi </w:t>
      </w:r>
    </w:p>
    <w:p w:rsidR="001F1C3F" w:rsidRDefault="001F1C3F" w:rsidP="001F1C3F">
      <w:pPr>
        <w:pStyle w:val="ListParagraph"/>
        <w:numPr>
          <w:ilvl w:val="0"/>
          <w:numId w:val="1"/>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Ekstrak kacang hijau (</w:t>
      </w:r>
      <w:r w:rsidRPr="000F1B2F">
        <w:rPr>
          <w:rFonts w:ascii="Times New Roman" w:hAnsi="Times New Roman" w:cs="Times New Roman"/>
          <w:i/>
          <w:sz w:val="24"/>
          <w:szCs w:val="24"/>
        </w:rPr>
        <w:t>Phaseolus</w:t>
      </w:r>
      <w:r w:rsidR="001C0F1E">
        <w:rPr>
          <w:rFonts w:ascii="Times New Roman" w:hAnsi="Times New Roman" w:cs="Times New Roman"/>
          <w:i/>
          <w:sz w:val="24"/>
          <w:szCs w:val="24"/>
        </w:rPr>
        <w:t xml:space="preserve"> </w:t>
      </w:r>
      <w:r w:rsidRPr="000F1B2F">
        <w:rPr>
          <w:rFonts w:ascii="Times New Roman" w:hAnsi="Times New Roman" w:cs="Times New Roman"/>
          <w:i/>
          <w:sz w:val="24"/>
          <w:szCs w:val="24"/>
        </w:rPr>
        <w:t>radiatus</w:t>
      </w:r>
      <w:r>
        <w:rPr>
          <w:rFonts w:ascii="Times New Roman" w:hAnsi="Times New Roman" w:cs="Times New Roman"/>
          <w:sz w:val="24"/>
          <w:szCs w:val="24"/>
        </w:rPr>
        <w:t xml:space="preserve">) disiapkan </w:t>
      </w:r>
      <w:r w:rsidR="0034367E">
        <w:rPr>
          <w:rFonts w:ascii="Times New Roman" w:hAnsi="Times New Roman" w:cs="Times New Roman"/>
          <w:sz w:val="24"/>
          <w:szCs w:val="24"/>
        </w:rPr>
        <w:t>dalam 3 dosis yang berbeda</w:t>
      </w:r>
    </w:p>
    <w:p w:rsidR="001F1C3F" w:rsidRDefault="00461CA3" w:rsidP="001F1C3F">
      <w:pPr>
        <w:tabs>
          <w:tab w:val="left" w:pos="180"/>
        </w:tabs>
        <w:spacing w:after="0" w:line="480" w:lineRule="auto"/>
        <w:ind w:left="540" w:hanging="36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.7</w:t>
      </w:r>
      <w:r w:rsidR="001F1C3F">
        <w:rPr>
          <w:rFonts w:ascii="Times New Roman" w:hAnsi="Times New Roman" w:cs="Times New Roman"/>
          <w:sz w:val="24"/>
          <w:szCs w:val="24"/>
        </w:rPr>
        <w:t xml:space="preserve">.2.1 Penghitungan Dosis Ekstrak Kacang Hijau </w:t>
      </w:r>
    </w:p>
    <w:p w:rsidR="001F1C3F" w:rsidRDefault="001F1C3F" w:rsidP="001F1C3F">
      <w:pPr>
        <w:tabs>
          <w:tab w:val="left" w:pos="180"/>
        </w:tabs>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ab/>
        <w:t xml:space="preserve">Penentuan dosis ekstrak kacang hijau dalam penelitian ini berdasarkan hasil konversi dosis maksimal yang digunakan oleh manusia ke tikus, mengikuti tabel konversi  perhitungan dosis antar jenis hewan </w:t>
      </w:r>
      <w:r w:rsidR="001B7B4A" w:rsidRPr="001B7B4A">
        <w:rPr>
          <w:rFonts w:ascii="Times New Roman" w:hAnsi="Times New Roman" w:cs="Times New Roman"/>
          <w:sz w:val="24"/>
          <w:szCs w:val="24"/>
          <w:vertAlign w:val="superscript"/>
        </w:rPr>
        <w:t>40</w:t>
      </w:r>
    </w:p>
    <w:p w:rsidR="001F1C3F" w:rsidRDefault="001F1C3F" w:rsidP="001F1C3F">
      <w:pPr>
        <w:tabs>
          <w:tab w:val="left" w:pos="180"/>
        </w:tabs>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ab/>
        <w:t>Angka konversi dosis dari manusia 70 kg ke tikus 200 g = 0,018, sehingga diperoleh tiga dosis berdasarkan konversi deret hitung, yaitu 0,18 g /</w:t>
      </w:r>
      <w:r w:rsidR="000D791B">
        <w:rPr>
          <w:rFonts w:ascii="Times New Roman" w:hAnsi="Times New Roman" w:cs="Times New Roman"/>
          <w:sz w:val="24"/>
          <w:szCs w:val="24"/>
        </w:rPr>
        <w:t>200 g</w:t>
      </w:r>
      <w:r>
        <w:rPr>
          <w:rFonts w:ascii="Times New Roman" w:hAnsi="Times New Roman" w:cs="Times New Roman"/>
          <w:sz w:val="24"/>
          <w:szCs w:val="24"/>
        </w:rPr>
        <w:t>/hari, 0,36</w:t>
      </w:r>
      <w:r w:rsidRPr="00C15A29">
        <w:rPr>
          <w:rFonts w:ascii="Times New Roman" w:hAnsi="Times New Roman" w:cs="Times New Roman"/>
          <w:sz w:val="24"/>
          <w:szCs w:val="24"/>
        </w:rPr>
        <w:t xml:space="preserve"> </w:t>
      </w:r>
      <w:r>
        <w:rPr>
          <w:rFonts w:ascii="Times New Roman" w:hAnsi="Times New Roman" w:cs="Times New Roman"/>
          <w:sz w:val="24"/>
          <w:szCs w:val="24"/>
        </w:rPr>
        <w:t>g /</w:t>
      </w:r>
      <w:r w:rsidR="000D791B">
        <w:rPr>
          <w:rFonts w:ascii="Times New Roman" w:hAnsi="Times New Roman" w:cs="Times New Roman"/>
          <w:sz w:val="24"/>
          <w:szCs w:val="24"/>
        </w:rPr>
        <w:t>200 g</w:t>
      </w:r>
      <w:r>
        <w:rPr>
          <w:rFonts w:ascii="Times New Roman" w:hAnsi="Times New Roman" w:cs="Times New Roman"/>
          <w:sz w:val="24"/>
          <w:szCs w:val="24"/>
        </w:rPr>
        <w:t>/hari dan 0,72 g /</w:t>
      </w:r>
      <w:r w:rsidR="000D791B">
        <w:rPr>
          <w:rFonts w:ascii="Times New Roman" w:hAnsi="Times New Roman" w:cs="Times New Roman"/>
          <w:sz w:val="24"/>
          <w:szCs w:val="24"/>
        </w:rPr>
        <w:t>200 g</w:t>
      </w:r>
      <w:r>
        <w:rPr>
          <w:rFonts w:ascii="Times New Roman" w:hAnsi="Times New Roman" w:cs="Times New Roman"/>
          <w:sz w:val="24"/>
          <w:szCs w:val="24"/>
        </w:rPr>
        <w:t>/hari</w:t>
      </w:r>
      <w:r w:rsidR="00411FDB">
        <w:rPr>
          <w:rFonts w:ascii="Times New Roman" w:hAnsi="Times New Roman" w:cs="Times New Roman"/>
          <w:sz w:val="24"/>
          <w:szCs w:val="24"/>
        </w:rPr>
        <w:t xml:space="preserve">. </w:t>
      </w:r>
      <w:r w:rsidR="001B7B4A" w:rsidRPr="001B7B4A">
        <w:rPr>
          <w:rFonts w:ascii="Times New Roman" w:hAnsi="Times New Roman" w:cs="Times New Roman"/>
          <w:sz w:val="24"/>
          <w:szCs w:val="24"/>
          <w:vertAlign w:val="superscript"/>
        </w:rPr>
        <w:t>7</w:t>
      </w:r>
    </w:p>
    <w:p w:rsidR="00411FDB" w:rsidRPr="00F1031B" w:rsidRDefault="00461CA3" w:rsidP="001F1C3F">
      <w:pPr>
        <w:tabs>
          <w:tab w:val="left" w:pos="180"/>
        </w:tabs>
        <w:spacing w:after="0" w:line="480" w:lineRule="auto"/>
        <w:ind w:left="180"/>
        <w:jc w:val="both"/>
        <w:rPr>
          <w:rFonts w:ascii="Times New Roman" w:hAnsi="Times New Roman" w:cs="Times New Roman"/>
          <w:sz w:val="24"/>
          <w:szCs w:val="24"/>
        </w:rPr>
      </w:pPr>
      <w:r w:rsidRPr="00F1031B">
        <w:rPr>
          <w:rFonts w:ascii="Times New Roman" w:hAnsi="Times New Roman" w:cs="Times New Roman"/>
          <w:sz w:val="24"/>
          <w:szCs w:val="24"/>
        </w:rPr>
        <w:t>4</w:t>
      </w:r>
      <w:r w:rsidR="00366BAB">
        <w:rPr>
          <w:rFonts w:ascii="Times New Roman" w:hAnsi="Times New Roman" w:cs="Times New Roman"/>
          <w:sz w:val="24"/>
          <w:szCs w:val="24"/>
        </w:rPr>
        <w:t>.7</w:t>
      </w:r>
      <w:r w:rsidR="00411FDB" w:rsidRPr="00F1031B">
        <w:rPr>
          <w:rFonts w:ascii="Times New Roman" w:hAnsi="Times New Roman" w:cs="Times New Roman"/>
          <w:sz w:val="24"/>
          <w:szCs w:val="24"/>
        </w:rPr>
        <w:t xml:space="preserve">.2.2 Pembuatan Ekstrak Kacang Hijau </w:t>
      </w:r>
    </w:p>
    <w:p w:rsidR="00411FDB" w:rsidRPr="00F1031B" w:rsidRDefault="00411FDB" w:rsidP="00411FDB">
      <w:pPr>
        <w:tabs>
          <w:tab w:val="left" w:pos="180"/>
        </w:tabs>
        <w:spacing w:after="0" w:line="480" w:lineRule="auto"/>
        <w:ind w:left="180"/>
        <w:jc w:val="both"/>
        <w:rPr>
          <w:rFonts w:ascii="Times New Roman" w:hAnsi="Times New Roman" w:cs="Times New Roman"/>
          <w:sz w:val="24"/>
          <w:szCs w:val="24"/>
        </w:rPr>
      </w:pPr>
      <w:r w:rsidRPr="00F1031B">
        <w:rPr>
          <w:rFonts w:ascii="Times New Roman" w:hAnsi="Times New Roman" w:cs="Times New Roman"/>
          <w:sz w:val="24"/>
          <w:szCs w:val="24"/>
        </w:rPr>
        <w:tab/>
        <w:t xml:space="preserve">Ekstrak kacang hijau diperoleh dengan cara metode maserasi dengan menggunakan air sebagai bahan pelarutnya. Sebelumnya, kacang hijau kering ditumbuk halus, kemudian masing – masing dosis 0,18 </w:t>
      </w:r>
      <w:r w:rsidR="00770C7A">
        <w:rPr>
          <w:rFonts w:ascii="Times New Roman" w:hAnsi="Times New Roman" w:cs="Times New Roman"/>
          <w:sz w:val="24"/>
          <w:szCs w:val="24"/>
        </w:rPr>
        <w:t xml:space="preserve">; </w:t>
      </w:r>
      <w:r w:rsidRPr="00F1031B">
        <w:rPr>
          <w:rFonts w:ascii="Times New Roman" w:hAnsi="Times New Roman" w:cs="Times New Roman"/>
          <w:sz w:val="24"/>
          <w:szCs w:val="24"/>
        </w:rPr>
        <w:t>0,36 dan 0,72 g /</w:t>
      </w:r>
      <w:r w:rsidR="000D791B">
        <w:rPr>
          <w:rFonts w:ascii="Times New Roman" w:hAnsi="Times New Roman" w:cs="Times New Roman"/>
          <w:sz w:val="24"/>
          <w:szCs w:val="24"/>
        </w:rPr>
        <w:t>200 g</w:t>
      </w:r>
      <w:r w:rsidRPr="00F1031B">
        <w:rPr>
          <w:rFonts w:ascii="Times New Roman" w:hAnsi="Times New Roman" w:cs="Times New Roman"/>
          <w:sz w:val="24"/>
          <w:szCs w:val="24"/>
        </w:rPr>
        <w:t xml:space="preserve">/hari dilarutkan ke dalam </w:t>
      </w:r>
      <w:r w:rsidR="00770C7A">
        <w:rPr>
          <w:rFonts w:ascii="Times New Roman" w:hAnsi="Times New Roman" w:cs="Times New Roman"/>
          <w:sz w:val="24"/>
          <w:szCs w:val="24"/>
        </w:rPr>
        <w:t>3</w:t>
      </w:r>
      <w:r w:rsidRPr="00F1031B">
        <w:rPr>
          <w:rFonts w:ascii="Times New Roman" w:hAnsi="Times New Roman" w:cs="Times New Roman"/>
          <w:sz w:val="24"/>
          <w:szCs w:val="24"/>
        </w:rPr>
        <w:t xml:space="preserve"> ml aquades. Setelah itu, masing – masing larutan disaring menggunakan kertas saring kasar sebagai langk</w:t>
      </w:r>
      <w:r w:rsidR="00770C7A">
        <w:rPr>
          <w:rFonts w:ascii="Times New Roman" w:hAnsi="Times New Roman" w:cs="Times New Roman"/>
          <w:sz w:val="24"/>
          <w:szCs w:val="24"/>
        </w:rPr>
        <w:t>ah awal, kemudian disaring</w:t>
      </w:r>
      <w:r w:rsidRPr="00F1031B">
        <w:rPr>
          <w:rFonts w:ascii="Times New Roman" w:hAnsi="Times New Roman" w:cs="Times New Roman"/>
          <w:sz w:val="24"/>
          <w:szCs w:val="24"/>
        </w:rPr>
        <w:t xml:space="preserve"> menggunakan kertas saring halus. Hasil saringan tersebut merupakan ekstrak dari kacang hijau. </w:t>
      </w:r>
    </w:p>
    <w:p w:rsidR="0000493D" w:rsidRPr="00F1031B" w:rsidRDefault="00DA7C06" w:rsidP="00411FDB">
      <w:pPr>
        <w:tabs>
          <w:tab w:val="left" w:pos="180"/>
        </w:tabs>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.7</w:t>
      </w:r>
      <w:r w:rsidR="0000493D" w:rsidRPr="00F1031B">
        <w:rPr>
          <w:rFonts w:ascii="Times New Roman" w:hAnsi="Times New Roman" w:cs="Times New Roman"/>
          <w:sz w:val="24"/>
          <w:szCs w:val="24"/>
        </w:rPr>
        <w:t xml:space="preserve">.2.3 Pembagian Kelompok Sampel </w:t>
      </w:r>
    </w:p>
    <w:p w:rsidR="0000493D" w:rsidRPr="00F1031B" w:rsidRDefault="0000493D" w:rsidP="00411FDB">
      <w:pPr>
        <w:tabs>
          <w:tab w:val="left" w:pos="180"/>
        </w:tabs>
        <w:spacing w:after="0" w:line="480" w:lineRule="auto"/>
        <w:ind w:left="180"/>
        <w:jc w:val="both"/>
        <w:rPr>
          <w:rFonts w:ascii="Times New Roman" w:hAnsi="Times New Roman" w:cs="Times New Roman"/>
          <w:sz w:val="24"/>
          <w:szCs w:val="24"/>
        </w:rPr>
      </w:pPr>
      <w:r w:rsidRPr="00F1031B">
        <w:rPr>
          <w:rFonts w:ascii="Times New Roman" w:hAnsi="Times New Roman" w:cs="Times New Roman"/>
          <w:sz w:val="24"/>
          <w:szCs w:val="24"/>
        </w:rPr>
        <w:tab/>
        <w:t xml:space="preserve">Setelah </w:t>
      </w:r>
      <w:r w:rsidR="00B61578">
        <w:rPr>
          <w:rFonts w:ascii="Times New Roman" w:hAnsi="Times New Roman" w:cs="Times New Roman"/>
          <w:sz w:val="24"/>
          <w:szCs w:val="24"/>
        </w:rPr>
        <w:t>25</w:t>
      </w:r>
      <w:r w:rsidR="000D791B">
        <w:rPr>
          <w:rFonts w:ascii="Times New Roman" w:hAnsi="Times New Roman" w:cs="Times New Roman"/>
          <w:sz w:val="24"/>
          <w:szCs w:val="24"/>
        </w:rPr>
        <w:t xml:space="preserve"> ekor tikus putih </w:t>
      </w:r>
      <w:r w:rsidRPr="00F1031B">
        <w:rPr>
          <w:rFonts w:ascii="Times New Roman" w:hAnsi="Times New Roman" w:cs="Times New Roman"/>
          <w:sz w:val="24"/>
          <w:szCs w:val="24"/>
        </w:rPr>
        <w:t>aklimatisasi selam</w:t>
      </w:r>
      <w:r w:rsidR="000D791B">
        <w:rPr>
          <w:rFonts w:ascii="Times New Roman" w:hAnsi="Times New Roman" w:cs="Times New Roman"/>
          <w:sz w:val="24"/>
          <w:szCs w:val="24"/>
        </w:rPr>
        <w:t>a</w:t>
      </w:r>
      <w:r w:rsidRPr="00F1031B">
        <w:rPr>
          <w:rFonts w:ascii="Times New Roman" w:hAnsi="Times New Roman" w:cs="Times New Roman"/>
          <w:sz w:val="24"/>
          <w:szCs w:val="24"/>
        </w:rPr>
        <w:t xml:space="preserve"> 1 minggu, tikus putih dibagi dalam </w:t>
      </w:r>
      <w:r w:rsidR="00B61578">
        <w:rPr>
          <w:rFonts w:ascii="Times New Roman" w:hAnsi="Times New Roman" w:cs="Times New Roman"/>
          <w:sz w:val="24"/>
          <w:szCs w:val="24"/>
        </w:rPr>
        <w:t>lima</w:t>
      </w:r>
      <w:r w:rsidRPr="00F1031B">
        <w:rPr>
          <w:rFonts w:ascii="Times New Roman" w:hAnsi="Times New Roman" w:cs="Times New Roman"/>
          <w:sz w:val="24"/>
          <w:szCs w:val="24"/>
        </w:rPr>
        <w:t xml:space="preserve"> kelompok secara acak, masing – masing kelompok sebanyak </w:t>
      </w:r>
      <w:r w:rsidR="000D791B">
        <w:rPr>
          <w:rFonts w:ascii="Times New Roman" w:hAnsi="Times New Roman" w:cs="Times New Roman"/>
          <w:sz w:val="24"/>
          <w:szCs w:val="24"/>
        </w:rPr>
        <w:t xml:space="preserve">lima </w:t>
      </w:r>
      <w:r w:rsidRPr="00F1031B">
        <w:rPr>
          <w:rFonts w:ascii="Times New Roman" w:hAnsi="Times New Roman" w:cs="Times New Roman"/>
          <w:sz w:val="24"/>
          <w:szCs w:val="24"/>
        </w:rPr>
        <w:t>ekor</w:t>
      </w:r>
    </w:p>
    <w:p w:rsidR="0000493D" w:rsidRDefault="000D791B" w:rsidP="00411FDB">
      <w:pPr>
        <w:tabs>
          <w:tab w:val="left" w:pos="180"/>
        </w:tabs>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Kelompok I</w:t>
      </w:r>
      <w:r>
        <w:rPr>
          <w:rFonts w:ascii="Times New Roman" w:hAnsi="Times New Roman" w:cs="Times New Roman"/>
          <w:sz w:val="24"/>
          <w:szCs w:val="24"/>
        </w:rPr>
        <w:tab/>
      </w:r>
      <w:r>
        <w:rPr>
          <w:rFonts w:ascii="Times New Roman" w:hAnsi="Times New Roman" w:cs="Times New Roman"/>
          <w:sz w:val="24"/>
          <w:szCs w:val="24"/>
        </w:rPr>
        <w:tab/>
      </w:r>
      <w:r w:rsidR="0000493D" w:rsidRPr="00F1031B">
        <w:rPr>
          <w:rFonts w:ascii="Times New Roman" w:hAnsi="Times New Roman" w:cs="Times New Roman"/>
          <w:sz w:val="24"/>
          <w:szCs w:val="24"/>
        </w:rPr>
        <w:t xml:space="preserve">: </w:t>
      </w:r>
      <w:r w:rsidR="00BB3CC4">
        <w:rPr>
          <w:rFonts w:ascii="Times New Roman" w:hAnsi="Times New Roman" w:cs="Times New Roman"/>
          <w:sz w:val="24"/>
          <w:szCs w:val="24"/>
        </w:rPr>
        <w:t xml:space="preserve">Pakan standar </w:t>
      </w:r>
    </w:p>
    <w:p w:rsidR="000D791B" w:rsidRPr="00F1031B" w:rsidRDefault="000D791B" w:rsidP="00411FDB">
      <w:pPr>
        <w:tabs>
          <w:tab w:val="left" w:pos="180"/>
        </w:tabs>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Kelompok II </w:t>
      </w:r>
      <w:r>
        <w:rPr>
          <w:rFonts w:ascii="Times New Roman" w:hAnsi="Times New Roman" w:cs="Times New Roman"/>
          <w:sz w:val="24"/>
          <w:szCs w:val="24"/>
        </w:rPr>
        <w:tab/>
      </w:r>
      <w:r w:rsidR="00753AE9">
        <w:rPr>
          <w:rFonts w:ascii="Times New Roman" w:hAnsi="Times New Roman" w:cs="Times New Roman"/>
          <w:sz w:val="24"/>
          <w:szCs w:val="24"/>
        </w:rPr>
        <w:t xml:space="preserve">: </w:t>
      </w:r>
      <w:r w:rsidR="00753AE9" w:rsidRPr="00F1031B">
        <w:rPr>
          <w:rFonts w:ascii="Times New Roman" w:hAnsi="Times New Roman" w:cs="Times New Roman"/>
          <w:sz w:val="24"/>
          <w:szCs w:val="24"/>
        </w:rPr>
        <w:t>Kontrol, diberi aquades selama 14 hari</w:t>
      </w:r>
    </w:p>
    <w:p w:rsidR="00C4672F" w:rsidRPr="00F1031B" w:rsidRDefault="0000493D" w:rsidP="0000493D">
      <w:pPr>
        <w:tabs>
          <w:tab w:val="left" w:pos="180"/>
        </w:tabs>
        <w:spacing w:after="0" w:line="480" w:lineRule="auto"/>
        <w:ind w:left="2160" w:hanging="1980"/>
        <w:jc w:val="both"/>
        <w:rPr>
          <w:rFonts w:ascii="Times New Roman" w:hAnsi="Times New Roman" w:cs="Times New Roman"/>
          <w:sz w:val="24"/>
          <w:szCs w:val="24"/>
        </w:rPr>
      </w:pPr>
      <w:r w:rsidRPr="00F1031B">
        <w:rPr>
          <w:rFonts w:ascii="Times New Roman" w:hAnsi="Times New Roman" w:cs="Times New Roman"/>
          <w:sz w:val="24"/>
          <w:szCs w:val="24"/>
        </w:rPr>
        <w:t>Kelompok II</w:t>
      </w:r>
      <w:r w:rsidR="00753AE9">
        <w:rPr>
          <w:rFonts w:ascii="Times New Roman" w:hAnsi="Times New Roman" w:cs="Times New Roman"/>
          <w:sz w:val="24"/>
          <w:szCs w:val="24"/>
        </w:rPr>
        <w:t>I</w:t>
      </w:r>
      <w:r w:rsidRPr="00F1031B">
        <w:rPr>
          <w:rFonts w:ascii="Times New Roman" w:hAnsi="Times New Roman" w:cs="Times New Roman"/>
          <w:sz w:val="24"/>
          <w:szCs w:val="24"/>
        </w:rPr>
        <w:tab/>
        <w:t>: Diberi ekstrak kacang hijau dengan dosis 0,18 g /</w:t>
      </w:r>
      <w:r w:rsidR="00753AE9">
        <w:rPr>
          <w:rFonts w:ascii="Times New Roman" w:hAnsi="Times New Roman" w:cs="Times New Roman"/>
          <w:sz w:val="24"/>
          <w:szCs w:val="24"/>
        </w:rPr>
        <w:t>200 g</w:t>
      </w:r>
      <w:r w:rsidRPr="00F1031B">
        <w:rPr>
          <w:rFonts w:ascii="Times New Roman" w:hAnsi="Times New Roman" w:cs="Times New Roman"/>
          <w:sz w:val="24"/>
          <w:szCs w:val="24"/>
        </w:rPr>
        <w:t xml:space="preserve">/hari </w:t>
      </w:r>
    </w:p>
    <w:p w:rsidR="0000493D" w:rsidRPr="00F1031B" w:rsidRDefault="00C4672F" w:rsidP="0000493D">
      <w:pPr>
        <w:tabs>
          <w:tab w:val="left" w:pos="180"/>
        </w:tabs>
        <w:spacing w:after="0" w:line="480" w:lineRule="auto"/>
        <w:ind w:left="2160" w:hanging="1980"/>
        <w:jc w:val="both"/>
        <w:rPr>
          <w:rFonts w:ascii="Times New Roman" w:hAnsi="Times New Roman" w:cs="Times New Roman"/>
          <w:sz w:val="24"/>
          <w:szCs w:val="24"/>
        </w:rPr>
      </w:pPr>
      <w:r w:rsidRPr="00F1031B">
        <w:rPr>
          <w:rFonts w:ascii="Times New Roman" w:hAnsi="Times New Roman" w:cs="Times New Roman"/>
          <w:sz w:val="24"/>
          <w:szCs w:val="24"/>
        </w:rPr>
        <w:tab/>
        <w:t xml:space="preserve">  </w:t>
      </w:r>
      <w:r w:rsidR="0000493D" w:rsidRPr="00F1031B">
        <w:rPr>
          <w:rFonts w:ascii="Times New Roman" w:hAnsi="Times New Roman" w:cs="Times New Roman"/>
          <w:sz w:val="24"/>
          <w:szCs w:val="24"/>
        </w:rPr>
        <w:t xml:space="preserve">dalam </w:t>
      </w:r>
      <w:r w:rsidRPr="00F1031B">
        <w:rPr>
          <w:rFonts w:ascii="Times New Roman" w:hAnsi="Times New Roman" w:cs="Times New Roman"/>
          <w:sz w:val="24"/>
          <w:szCs w:val="24"/>
        </w:rPr>
        <w:t xml:space="preserve"> </w:t>
      </w:r>
      <w:r w:rsidR="00770C7A">
        <w:rPr>
          <w:rFonts w:ascii="Times New Roman" w:hAnsi="Times New Roman" w:cs="Times New Roman"/>
          <w:sz w:val="24"/>
          <w:szCs w:val="24"/>
        </w:rPr>
        <w:t>3</w:t>
      </w:r>
      <w:r w:rsidR="0000493D" w:rsidRPr="00F1031B">
        <w:rPr>
          <w:rFonts w:ascii="Times New Roman" w:hAnsi="Times New Roman" w:cs="Times New Roman"/>
          <w:sz w:val="24"/>
          <w:szCs w:val="24"/>
        </w:rPr>
        <w:t xml:space="preserve"> ml aquades selama 14 hari </w:t>
      </w:r>
    </w:p>
    <w:p w:rsidR="00C4672F" w:rsidRPr="00F1031B" w:rsidRDefault="0000493D" w:rsidP="0000493D">
      <w:pPr>
        <w:tabs>
          <w:tab w:val="left" w:pos="180"/>
        </w:tabs>
        <w:spacing w:after="0" w:line="480" w:lineRule="auto"/>
        <w:ind w:left="2160" w:hanging="1980"/>
        <w:jc w:val="both"/>
        <w:rPr>
          <w:rFonts w:ascii="Times New Roman" w:hAnsi="Times New Roman" w:cs="Times New Roman"/>
          <w:sz w:val="24"/>
          <w:szCs w:val="24"/>
        </w:rPr>
      </w:pPr>
      <w:r w:rsidRPr="00F1031B">
        <w:rPr>
          <w:rFonts w:ascii="Times New Roman" w:hAnsi="Times New Roman" w:cs="Times New Roman"/>
          <w:sz w:val="24"/>
          <w:szCs w:val="24"/>
        </w:rPr>
        <w:t>Kelompok I</w:t>
      </w:r>
      <w:r w:rsidR="00753AE9">
        <w:rPr>
          <w:rFonts w:ascii="Times New Roman" w:hAnsi="Times New Roman" w:cs="Times New Roman"/>
          <w:sz w:val="24"/>
          <w:szCs w:val="24"/>
        </w:rPr>
        <w:t>V</w:t>
      </w:r>
      <w:r w:rsidRPr="00F1031B">
        <w:rPr>
          <w:rFonts w:ascii="Times New Roman" w:hAnsi="Times New Roman" w:cs="Times New Roman"/>
          <w:sz w:val="24"/>
          <w:szCs w:val="24"/>
        </w:rPr>
        <w:tab/>
        <w:t>: Diberi ekstrak kacang hijau denagn dosis 0,36 g /</w:t>
      </w:r>
      <w:r w:rsidR="00753AE9">
        <w:rPr>
          <w:rFonts w:ascii="Times New Roman" w:hAnsi="Times New Roman" w:cs="Times New Roman"/>
          <w:sz w:val="24"/>
          <w:szCs w:val="24"/>
        </w:rPr>
        <w:t>200 g</w:t>
      </w:r>
      <w:r w:rsidRPr="00F1031B">
        <w:rPr>
          <w:rFonts w:ascii="Times New Roman" w:hAnsi="Times New Roman" w:cs="Times New Roman"/>
          <w:sz w:val="24"/>
          <w:szCs w:val="24"/>
        </w:rPr>
        <w:t>/hari</w:t>
      </w:r>
    </w:p>
    <w:p w:rsidR="0000493D" w:rsidRPr="00F1031B" w:rsidRDefault="00C4672F" w:rsidP="0000493D">
      <w:pPr>
        <w:tabs>
          <w:tab w:val="left" w:pos="180"/>
        </w:tabs>
        <w:spacing w:after="0" w:line="480" w:lineRule="auto"/>
        <w:ind w:left="2160" w:hanging="1980"/>
        <w:jc w:val="both"/>
        <w:rPr>
          <w:rFonts w:ascii="Times New Roman" w:hAnsi="Times New Roman" w:cs="Times New Roman"/>
          <w:sz w:val="24"/>
          <w:szCs w:val="24"/>
        </w:rPr>
      </w:pPr>
      <w:r w:rsidRPr="00F1031B">
        <w:rPr>
          <w:rFonts w:ascii="Times New Roman" w:hAnsi="Times New Roman" w:cs="Times New Roman"/>
          <w:sz w:val="24"/>
          <w:szCs w:val="24"/>
        </w:rPr>
        <w:tab/>
      </w:r>
      <w:r w:rsidR="0000493D" w:rsidRPr="00F1031B">
        <w:rPr>
          <w:rFonts w:ascii="Times New Roman" w:hAnsi="Times New Roman" w:cs="Times New Roman"/>
          <w:sz w:val="24"/>
          <w:szCs w:val="24"/>
        </w:rPr>
        <w:t xml:space="preserve"> </w:t>
      </w:r>
      <w:r w:rsidRPr="00F1031B">
        <w:rPr>
          <w:rFonts w:ascii="Times New Roman" w:hAnsi="Times New Roman" w:cs="Times New Roman"/>
          <w:sz w:val="24"/>
          <w:szCs w:val="24"/>
        </w:rPr>
        <w:t xml:space="preserve">  </w:t>
      </w:r>
      <w:r w:rsidR="0000493D" w:rsidRPr="00F1031B">
        <w:rPr>
          <w:rFonts w:ascii="Times New Roman" w:hAnsi="Times New Roman" w:cs="Times New Roman"/>
          <w:sz w:val="24"/>
          <w:szCs w:val="24"/>
        </w:rPr>
        <w:t xml:space="preserve">dalam  </w:t>
      </w:r>
      <w:r w:rsidR="00770C7A">
        <w:rPr>
          <w:rFonts w:ascii="Times New Roman" w:hAnsi="Times New Roman" w:cs="Times New Roman"/>
          <w:sz w:val="24"/>
          <w:szCs w:val="24"/>
        </w:rPr>
        <w:t>3</w:t>
      </w:r>
      <w:r w:rsidR="0000493D" w:rsidRPr="00F1031B">
        <w:rPr>
          <w:rFonts w:ascii="Times New Roman" w:hAnsi="Times New Roman" w:cs="Times New Roman"/>
          <w:sz w:val="24"/>
          <w:szCs w:val="24"/>
        </w:rPr>
        <w:t xml:space="preserve"> ml aquades selama 14 hari </w:t>
      </w:r>
    </w:p>
    <w:p w:rsidR="00C4672F" w:rsidRPr="00F1031B" w:rsidRDefault="00753AE9" w:rsidP="0000493D">
      <w:pPr>
        <w:tabs>
          <w:tab w:val="left" w:pos="180"/>
        </w:tabs>
        <w:spacing w:after="0" w:line="480" w:lineRule="auto"/>
        <w:ind w:left="2160" w:hanging="1980"/>
        <w:jc w:val="both"/>
        <w:rPr>
          <w:rFonts w:ascii="Times New Roman" w:hAnsi="Times New Roman" w:cs="Times New Roman"/>
          <w:sz w:val="24"/>
          <w:szCs w:val="24"/>
        </w:rPr>
      </w:pPr>
      <w:r>
        <w:rPr>
          <w:rFonts w:ascii="Times New Roman" w:hAnsi="Times New Roman" w:cs="Times New Roman"/>
          <w:sz w:val="24"/>
          <w:szCs w:val="24"/>
        </w:rPr>
        <w:t xml:space="preserve">Kelompok </w:t>
      </w:r>
      <w:r w:rsidR="0000493D" w:rsidRPr="00F1031B">
        <w:rPr>
          <w:rFonts w:ascii="Times New Roman" w:hAnsi="Times New Roman" w:cs="Times New Roman"/>
          <w:sz w:val="24"/>
          <w:szCs w:val="24"/>
        </w:rPr>
        <w:t>V</w:t>
      </w:r>
      <w:r w:rsidR="0000493D" w:rsidRPr="00F1031B">
        <w:rPr>
          <w:rFonts w:ascii="Times New Roman" w:hAnsi="Times New Roman" w:cs="Times New Roman"/>
          <w:sz w:val="24"/>
          <w:szCs w:val="24"/>
        </w:rPr>
        <w:tab/>
        <w:t>: Diberi ekstrak kacang hiajau dengan dosis 0,72 g /</w:t>
      </w:r>
      <w:r>
        <w:rPr>
          <w:rFonts w:ascii="Times New Roman" w:hAnsi="Times New Roman" w:cs="Times New Roman"/>
          <w:sz w:val="24"/>
          <w:szCs w:val="24"/>
        </w:rPr>
        <w:t>200 g</w:t>
      </w:r>
      <w:r w:rsidR="0000493D" w:rsidRPr="00F1031B">
        <w:rPr>
          <w:rFonts w:ascii="Times New Roman" w:hAnsi="Times New Roman" w:cs="Times New Roman"/>
          <w:sz w:val="24"/>
          <w:szCs w:val="24"/>
        </w:rPr>
        <w:t xml:space="preserve">/hari </w:t>
      </w:r>
    </w:p>
    <w:p w:rsidR="0000493D" w:rsidRPr="00F1031B" w:rsidRDefault="00C4672F" w:rsidP="0000493D">
      <w:pPr>
        <w:tabs>
          <w:tab w:val="left" w:pos="180"/>
        </w:tabs>
        <w:spacing w:after="0" w:line="480" w:lineRule="auto"/>
        <w:ind w:left="2160" w:hanging="1980"/>
        <w:jc w:val="both"/>
        <w:rPr>
          <w:rFonts w:ascii="Times New Roman" w:hAnsi="Times New Roman" w:cs="Times New Roman"/>
          <w:sz w:val="24"/>
          <w:szCs w:val="24"/>
        </w:rPr>
      </w:pPr>
      <w:r w:rsidRPr="00F1031B">
        <w:rPr>
          <w:rFonts w:ascii="Times New Roman" w:hAnsi="Times New Roman" w:cs="Times New Roman"/>
          <w:sz w:val="24"/>
          <w:szCs w:val="24"/>
        </w:rPr>
        <w:tab/>
        <w:t xml:space="preserve">   </w:t>
      </w:r>
      <w:r w:rsidR="00770C7A">
        <w:rPr>
          <w:rFonts w:ascii="Times New Roman" w:hAnsi="Times New Roman" w:cs="Times New Roman"/>
          <w:sz w:val="24"/>
          <w:szCs w:val="24"/>
        </w:rPr>
        <w:t>3</w:t>
      </w:r>
      <w:r w:rsidR="0000493D" w:rsidRPr="00F1031B">
        <w:rPr>
          <w:rFonts w:ascii="Times New Roman" w:hAnsi="Times New Roman" w:cs="Times New Roman"/>
          <w:sz w:val="24"/>
          <w:szCs w:val="24"/>
        </w:rPr>
        <w:t xml:space="preserve"> ml aquades selama 14 hari</w:t>
      </w:r>
    </w:p>
    <w:p w:rsidR="00CD5A1A" w:rsidRPr="00F1031B" w:rsidRDefault="00DA7C06" w:rsidP="00C15A29">
      <w:pPr>
        <w:tabs>
          <w:tab w:val="left" w:pos="99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366BAB">
        <w:rPr>
          <w:rFonts w:ascii="Times New Roman" w:hAnsi="Times New Roman" w:cs="Times New Roman"/>
          <w:b/>
          <w:sz w:val="24"/>
          <w:szCs w:val="24"/>
        </w:rPr>
        <w:t>.8</w:t>
      </w:r>
      <w:r w:rsidR="00FD7390" w:rsidRPr="00F1031B">
        <w:rPr>
          <w:rFonts w:ascii="Times New Roman" w:hAnsi="Times New Roman" w:cs="Times New Roman"/>
          <w:b/>
          <w:sz w:val="24"/>
          <w:szCs w:val="24"/>
        </w:rPr>
        <w:t xml:space="preserve">.3 </w:t>
      </w:r>
      <w:r w:rsidR="00366BAB">
        <w:rPr>
          <w:rFonts w:ascii="Times New Roman" w:hAnsi="Times New Roman" w:cs="Times New Roman"/>
          <w:b/>
          <w:sz w:val="24"/>
          <w:szCs w:val="24"/>
        </w:rPr>
        <w:t xml:space="preserve">Teknik Pengumpulan </w:t>
      </w:r>
      <w:r w:rsidR="00FD7390" w:rsidRPr="00F1031B">
        <w:rPr>
          <w:rFonts w:ascii="Times New Roman" w:hAnsi="Times New Roman" w:cs="Times New Roman"/>
          <w:b/>
          <w:sz w:val="24"/>
          <w:szCs w:val="24"/>
        </w:rPr>
        <w:t xml:space="preserve"> </w:t>
      </w:r>
      <w:r w:rsidR="00CD5A1A" w:rsidRPr="00F1031B">
        <w:rPr>
          <w:rFonts w:ascii="Times New Roman" w:hAnsi="Times New Roman" w:cs="Times New Roman"/>
          <w:b/>
          <w:sz w:val="24"/>
          <w:szCs w:val="24"/>
        </w:rPr>
        <w:t xml:space="preserve"> </w:t>
      </w:r>
    </w:p>
    <w:p w:rsidR="00A47AC3" w:rsidRPr="00F1031B" w:rsidRDefault="00366BAB" w:rsidP="00A47AC3">
      <w:pPr>
        <w:tabs>
          <w:tab w:val="left" w:pos="99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3.8</w:t>
      </w:r>
      <w:r w:rsidR="00A47AC3" w:rsidRPr="00F1031B">
        <w:rPr>
          <w:rFonts w:ascii="Times New Roman" w:hAnsi="Times New Roman" w:cs="Times New Roman"/>
          <w:sz w:val="24"/>
          <w:szCs w:val="24"/>
        </w:rPr>
        <w:t xml:space="preserve">.3.1 Pengambilan Sampel Darah Tikus </w:t>
      </w:r>
    </w:p>
    <w:p w:rsidR="00A47AC3" w:rsidRPr="00F1031B" w:rsidRDefault="00A47AC3" w:rsidP="00A47AC3">
      <w:pPr>
        <w:tabs>
          <w:tab w:val="left" w:pos="990"/>
        </w:tabs>
        <w:spacing w:after="0" w:line="480" w:lineRule="auto"/>
        <w:ind w:firstLine="540"/>
        <w:jc w:val="both"/>
        <w:rPr>
          <w:rFonts w:ascii="Times New Roman" w:hAnsi="Times New Roman" w:cs="Times New Roman"/>
          <w:sz w:val="24"/>
          <w:szCs w:val="24"/>
        </w:rPr>
      </w:pPr>
      <w:r w:rsidRPr="00F1031B">
        <w:rPr>
          <w:rFonts w:ascii="Times New Roman" w:hAnsi="Times New Roman" w:cs="Times New Roman"/>
          <w:sz w:val="24"/>
          <w:szCs w:val="24"/>
        </w:rPr>
        <w:t xml:space="preserve">Pengambilan sampel darah tikus dengan cara </w:t>
      </w:r>
      <w:r w:rsidR="001B7B4A" w:rsidRPr="00F1031B">
        <w:rPr>
          <w:rFonts w:ascii="Times New Roman" w:hAnsi="Times New Roman" w:cs="Times New Roman"/>
          <w:sz w:val="24"/>
          <w:szCs w:val="24"/>
          <w:vertAlign w:val="superscript"/>
        </w:rPr>
        <w:t>38</w:t>
      </w:r>
      <w:r w:rsidRPr="00F1031B">
        <w:rPr>
          <w:rFonts w:ascii="Times New Roman" w:hAnsi="Times New Roman" w:cs="Times New Roman"/>
          <w:sz w:val="24"/>
          <w:szCs w:val="24"/>
        </w:rPr>
        <w:t xml:space="preserve">: </w:t>
      </w:r>
    </w:p>
    <w:p w:rsidR="00A47AC3" w:rsidRPr="00F1031B" w:rsidRDefault="001B7B4A" w:rsidP="00A47AC3">
      <w:pPr>
        <w:pStyle w:val="ListParagraph"/>
        <w:numPr>
          <w:ilvl w:val="0"/>
          <w:numId w:val="2"/>
        </w:numPr>
        <w:tabs>
          <w:tab w:val="left" w:pos="990"/>
        </w:tabs>
        <w:spacing w:after="0" w:line="480" w:lineRule="auto"/>
        <w:ind w:left="990" w:hanging="270"/>
        <w:jc w:val="both"/>
        <w:rPr>
          <w:rFonts w:ascii="Times New Roman" w:hAnsi="Times New Roman" w:cs="Times New Roman"/>
          <w:sz w:val="24"/>
          <w:szCs w:val="24"/>
        </w:rPr>
      </w:pPr>
      <w:r w:rsidRPr="00F1031B">
        <w:rPr>
          <w:rFonts w:ascii="Times New Roman" w:hAnsi="Times New Roman" w:cs="Times New Roman"/>
          <w:sz w:val="24"/>
          <w:szCs w:val="24"/>
        </w:rPr>
        <w:t xml:space="preserve">Mengeluarkan  tikus </w:t>
      </w:r>
      <w:r w:rsidR="00A47AC3" w:rsidRPr="00F1031B">
        <w:rPr>
          <w:rFonts w:ascii="Times New Roman" w:hAnsi="Times New Roman" w:cs="Times New Roman"/>
          <w:sz w:val="24"/>
          <w:szCs w:val="24"/>
        </w:rPr>
        <w:t xml:space="preserve">dari kandang dengan cara setengah bagian dari ekornya diangkat </w:t>
      </w:r>
    </w:p>
    <w:p w:rsidR="008774F1" w:rsidRDefault="008774F1" w:rsidP="00A47AC3">
      <w:pPr>
        <w:pStyle w:val="ListParagraph"/>
        <w:numPr>
          <w:ilvl w:val="0"/>
          <w:numId w:val="2"/>
        </w:numPr>
        <w:tabs>
          <w:tab w:val="left" w:pos="990"/>
        </w:tabs>
        <w:spacing w:after="0" w:line="480" w:lineRule="auto"/>
        <w:ind w:left="990" w:hanging="270"/>
        <w:jc w:val="both"/>
        <w:rPr>
          <w:rFonts w:ascii="Times New Roman" w:hAnsi="Times New Roman" w:cs="Times New Roman"/>
          <w:sz w:val="24"/>
          <w:szCs w:val="24"/>
        </w:rPr>
      </w:pPr>
      <w:r w:rsidRPr="008774F1">
        <w:rPr>
          <w:rFonts w:ascii="Times New Roman" w:hAnsi="Times New Roman" w:cs="Times New Roman"/>
          <w:sz w:val="24"/>
          <w:szCs w:val="24"/>
        </w:rPr>
        <w:t xml:space="preserve">Memegang tikus dan menjepit di bagian tengkuk dengan jari tangan </w:t>
      </w:r>
    </w:p>
    <w:p w:rsidR="008774F1" w:rsidRDefault="008774F1" w:rsidP="008774F1">
      <w:pPr>
        <w:pStyle w:val="ListParagraph"/>
        <w:numPr>
          <w:ilvl w:val="0"/>
          <w:numId w:val="2"/>
        </w:numPr>
        <w:spacing w:line="480" w:lineRule="auto"/>
        <w:ind w:left="993" w:hanging="284"/>
      </w:pPr>
      <w:r>
        <w:rPr>
          <w:rFonts w:ascii="Times New Roman" w:hAnsi="Times New Roman" w:cs="Times New Roman"/>
          <w:sz w:val="24"/>
          <w:szCs w:val="24"/>
        </w:rPr>
        <w:t xml:space="preserve">Mengkondisikan tikus senyaman mungkin, kemudian </w:t>
      </w:r>
      <w:r w:rsidRPr="007326C4">
        <w:rPr>
          <w:rFonts w:ascii="Times New Roman" w:hAnsi="Times New Roman" w:cs="Times New Roman"/>
          <w:i/>
          <w:sz w:val="24"/>
          <w:szCs w:val="24"/>
        </w:rPr>
        <w:t>mikrohematokrit</w:t>
      </w:r>
      <w:r w:rsidRPr="008774F1">
        <w:rPr>
          <w:rFonts w:ascii="Times New Roman" w:hAnsi="Times New Roman" w:cs="Times New Roman"/>
          <w:sz w:val="24"/>
          <w:szCs w:val="24"/>
        </w:rPr>
        <w:t xml:space="preserve"> digoreskan pada medial canthus mata di bawah bola mata ke arah foramen opticus</w:t>
      </w:r>
      <w:r>
        <w:t xml:space="preserve">. </w:t>
      </w:r>
    </w:p>
    <w:p w:rsidR="008774F1" w:rsidRDefault="008774F1" w:rsidP="00A47AC3">
      <w:pPr>
        <w:pStyle w:val="ListParagraph"/>
        <w:numPr>
          <w:ilvl w:val="0"/>
          <w:numId w:val="2"/>
        </w:numPr>
        <w:tabs>
          <w:tab w:val="left" w:pos="990"/>
        </w:tabs>
        <w:spacing w:after="0" w:line="480" w:lineRule="auto"/>
        <w:ind w:left="990" w:hanging="270"/>
        <w:jc w:val="both"/>
        <w:rPr>
          <w:rFonts w:ascii="Times New Roman" w:hAnsi="Times New Roman" w:cs="Times New Roman"/>
          <w:sz w:val="24"/>
          <w:szCs w:val="24"/>
        </w:rPr>
      </w:pPr>
      <w:r w:rsidRPr="007326C4">
        <w:rPr>
          <w:rFonts w:ascii="Times New Roman" w:hAnsi="Times New Roman" w:cs="Times New Roman"/>
          <w:i/>
          <w:sz w:val="24"/>
          <w:szCs w:val="24"/>
        </w:rPr>
        <w:t>Mikrohematokrit</w:t>
      </w:r>
      <w:r w:rsidRPr="008774F1">
        <w:rPr>
          <w:rFonts w:ascii="Times New Roman" w:hAnsi="Times New Roman" w:cs="Times New Roman"/>
          <w:sz w:val="24"/>
          <w:szCs w:val="24"/>
        </w:rPr>
        <w:t xml:space="preserve"> diputar sampai melukai plexus, jika diputar 5</w:t>
      </w:r>
      <w:r>
        <w:rPr>
          <w:rFonts w:ascii="Times New Roman" w:hAnsi="Times New Roman" w:cs="Times New Roman"/>
          <w:sz w:val="24"/>
          <w:szCs w:val="24"/>
        </w:rPr>
        <w:t xml:space="preserve">X maka harus dikembalikan 5X. </w:t>
      </w:r>
    </w:p>
    <w:p w:rsidR="00A47AC3" w:rsidRPr="00F1031B" w:rsidRDefault="00A47AC3" w:rsidP="00A47AC3">
      <w:pPr>
        <w:pStyle w:val="ListParagraph"/>
        <w:numPr>
          <w:ilvl w:val="0"/>
          <w:numId w:val="2"/>
        </w:numPr>
        <w:tabs>
          <w:tab w:val="left" w:pos="990"/>
        </w:tabs>
        <w:spacing w:after="0" w:line="480" w:lineRule="auto"/>
        <w:ind w:left="990" w:hanging="270"/>
        <w:jc w:val="both"/>
        <w:rPr>
          <w:rFonts w:ascii="Times New Roman" w:hAnsi="Times New Roman" w:cs="Times New Roman"/>
          <w:sz w:val="24"/>
          <w:szCs w:val="24"/>
        </w:rPr>
      </w:pPr>
      <w:r w:rsidRPr="00F1031B">
        <w:rPr>
          <w:rFonts w:ascii="Times New Roman" w:hAnsi="Times New Roman" w:cs="Times New Roman"/>
          <w:sz w:val="24"/>
          <w:szCs w:val="24"/>
        </w:rPr>
        <w:t xml:space="preserve">Darah yang keluar pertama kali dibuang, kemudian darah ditampung dalam eppendorf sampai mencukupi </w:t>
      </w:r>
    </w:p>
    <w:p w:rsidR="00A47AC3" w:rsidRPr="00F1031B" w:rsidRDefault="001B7B4A" w:rsidP="00A47AC3">
      <w:pPr>
        <w:pStyle w:val="ListParagraph"/>
        <w:numPr>
          <w:ilvl w:val="0"/>
          <w:numId w:val="2"/>
        </w:numPr>
        <w:tabs>
          <w:tab w:val="left" w:pos="990"/>
        </w:tabs>
        <w:spacing w:after="0" w:line="480" w:lineRule="auto"/>
        <w:ind w:left="990" w:hanging="270"/>
        <w:jc w:val="both"/>
        <w:rPr>
          <w:rFonts w:ascii="Times New Roman" w:hAnsi="Times New Roman" w:cs="Times New Roman"/>
          <w:sz w:val="24"/>
          <w:szCs w:val="24"/>
        </w:rPr>
      </w:pPr>
      <w:r w:rsidRPr="00F1031B">
        <w:rPr>
          <w:rFonts w:ascii="Times New Roman" w:hAnsi="Times New Roman" w:cs="Times New Roman"/>
          <w:sz w:val="24"/>
          <w:szCs w:val="24"/>
        </w:rPr>
        <w:t>Menghisap darah</w:t>
      </w:r>
      <w:r w:rsidR="00A47AC3" w:rsidRPr="00F1031B">
        <w:rPr>
          <w:rFonts w:ascii="Times New Roman" w:hAnsi="Times New Roman" w:cs="Times New Roman"/>
          <w:sz w:val="24"/>
          <w:szCs w:val="24"/>
        </w:rPr>
        <w:t xml:space="preserve"> dengan menggunakan mikropipet smpai dengan angka 0,2 µl, kemudian</w:t>
      </w:r>
      <w:r w:rsidR="00943D4A" w:rsidRPr="00F1031B">
        <w:rPr>
          <w:rFonts w:ascii="Times New Roman" w:hAnsi="Times New Roman" w:cs="Times New Roman"/>
          <w:sz w:val="24"/>
          <w:szCs w:val="24"/>
        </w:rPr>
        <w:t xml:space="preserve"> sebelah luar pipet dibersihkan dengan kapas</w:t>
      </w:r>
    </w:p>
    <w:p w:rsidR="00943D4A" w:rsidRDefault="00943D4A" w:rsidP="00A47AC3">
      <w:pPr>
        <w:pStyle w:val="ListParagraph"/>
        <w:numPr>
          <w:ilvl w:val="0"/>
          <w:numId w:val="2"/>
        </w:numPr>
        <w:tabs>
          <w:tab w:val="left" w:pos="990"/>
        </w:tabs>
        <w:spacing w:after="0" w:line="480" w:lineRule="auto"/>
        <w:ind w:left="990" w:hanging="270"/>
        <w:jc w:val="both"/>
        <w:rPr>
          <w:rFonts w:ascii="Times New Roman" w:hAnsi="Times New Roman" w:cs="Times New Roman"/>
          <w:sz w:val="24"/>
          <w:szCs w:val="24"/>
        </w:rPr>
      </w:pPr>
      <w:r w:rsidRPr="00F1031B">
        <w:rPr>
          <w:rFonts w:ascii="Times New Roman" w:hAnsi="Times New Roman" w:cs="Times New Roman"/>
          <w:sz w:val="24"/>
          <w:szCs w:val="24"/>
        </w:rPr>
        <w:t xml:space="preserve">Pipet yang berisi darah tersebut, dimasukkan dalam tabung sampai ujung pipet menempel pada dasar  tabung, kemudian tiap ditekan sampai seluruh cairan bercampur </w:t>
      </w:r>
    </w:p>
    <w:p w:rsidR="00943D4A" w:rsidRDefault="00DA7C06" w:rsidP="00943D4A">
      <w:pPr>
        <w:tabs>
          <w:tab w:val="left" w:pos="990"/>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4</w:t>
      </w:r>
      <w:r w:rsidR="00366BAB">
        <w:rPr>
          <w:rFonts w:ascii="Times New Roman" w:hAnsi="Times New Roman" w:cs="Times New Roman"/>
          <w:sz w:val="24"/>
          <w:szCs w:val="24"/>
        </w:rPr>
        <w:t>.8</w:t>
      </w:r>
      <w:r w:rsidR="00943D4A" w:rsidRPr="00F1031B">
        <w:rPr>
          <w:rFonts w:ascii="Times New Roman" w:hAnsi="Times New Roman" w:cs="Times New Roman"/>
          <w:sz w:val="24"/>
          <w:szCs w:val="24"/>
        </w:rPr>
        <w:t>.3.2</w:t>
      </w:r>
      <w:r w:rsidR="00B53A66">
        <w:rPr>
          <w:rFonts w:ascii="Times New Roman" w:hAnsi="Times New Roman" w:cs="Times New Roman"/>
          <w:sz w:val="24"/>
          <w:szCs w:val="24"/>
        </w:rPr>
        <w:t xml:space="preserve"> </w:t>
      </w:r>
      <w:r w:rsidR="00FC5221">
        <w:rPr>
          <w:rFonts w:ascii="Times New Roman" w:hAnsi="Times New Roman" w:cs="Times New Roman"/>
          <w:sz w:val="24"/>
          <w:szCs w:val="24"/>
        </w:rPr>
        <w:t xml:space="preserve">Pemeriksaan </w:t>
      </w:r>
      <w:r w:rsidR="00B53A66">
        <w:rPr>
          <w:rFonts w:ascii="Times New Roman" w:hAnsi="Times New Roman" w:cs="Times New Roman"/>
          <w:sz w:val="24"/>
          <w:szCs w:val="24"/>
        </w:rPr>
        <w:t xml:space="preserve"> </w:t>
      </w:r>
      <w:r w:rsidR="00753AE9" w:rsidRPr="00753AE9">
        <w:rPr>
          <w:rFonts w:ascii="Times New Roman" w:hAnsi="Times New Roman" w:cs="Times New Roman"/>
          <w:i/>
          <w:sz w:val="24"/>
          <w:szCs w:val="24"/>
        </w:rPr>
        <w:t>Malondialdehyde (MDA)</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Semua sampel darah dimasukkan ke dalam sample rack dan dipilah – pilah menurut warna sampel darah </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8 sampel darah dimasukkan ke mesin </w:t>
      </w:r>
      <w:r w:rsidRPr="006C0073">
        <w:rPr>
          <w:rFonts w:ascii="Times New Roman" w:hAnsi="Times New Roman" w:cs="Times New Roman"/>
          <w:i/>
          <w:sz w:val="24"/>
          <w:szCs w:val="24"/>
        </w:rPr>
        <w:t>Centrifuge</w:t>
      </w:r>
      <w:r>
        <w:rPr>
          <w:rFonts w:ascii="Times New Roman" w:hAnsi="Times New Roman" w:cs="Times New Roman"/>
          <w:sz w:val="24"/>
          <w:szCs w:val="24"/>
        </w:rPr>
        <w:t xml:space="preserve"> dan </w:t>
      </w:r>
      <w:r w:rsidRPr="006C0073">
        <w:rPr>
          <w:rFonts w:ascii="Times New Roman" w:hAnsi="Times New Roman" w:cs="Times New Roman"/>
          <w:i/>
          <w:sz w:val="24"/>
          <w:szCs w:val="24"/>
        </w:rPr>
        <w:t xml:space="preserve">disentrifuse </w:t>
      </w:r>
      <w:r>
        <w:rPr>
          <w:rFonts w:ascii="Times New Roman" w:hAnsi="Times New Roman" w:cs="Times New Roman"/>
          <w:sz w:val="24"/>
          <w:szCs w:val="24"/>
        </w:rPr>
        <w:t xml:space="preserve">dengan kecepatan 2500 rpm selama 8 menit sehingga terbentuk serum </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Serum diambil dengan menggunakan </w:t>
      </w:r>
      <w:r w:rsidRPr="006C0073">
        <w:rPr>
          <w:rFonts w:ascii="Times New Roman" w:hAnsi="Times New Roman" w:cs="Times New Roman"/>
          <w:i/>
          <w:sz w:val="24"/>
          <w:szCs w:val="24"/>
        </w:rPr>
        <w:t>micropipette</w:t>
      </w:r>
      <w:r>
        <w:rPr>
          <w:rFonts w:ascii="Times New Roman" w:hAnsi="Times New Roman" w:cs="Times New Roman"/>
          <w:sz w:val="24"/>
          <w:szCs w:val="24"/>
        </w:rPr>
        <w:t xml:space="preserve"> dan dimasukkan jke dalam </w:t>
      </w:r>
      <w:r w:rsidRPr="006C0073">
        <w:rPr>
          <w:rFonts w:ascii="Times New Roman" w:hAnsi="Times New Roman" w:cs="Times New Roman"/>
          <w:i/>
          <w:sz w:val="24"/>
          <w:szCs w:val="24"/>
        </w:rPr>
        <w:t>eppendorf</w:t>
      </w:r>
      <w:r>
        <w:rPr>
          <w:rFonts w:ascii="Times New Roman" w:hAnsi="Times New Roman" w:cs="Times New Roman"/>
          <w:sz w:val="24"/>
          <w:szCs w:val="24"/>
        </w:rPr>
        <w:t xml:space="preserve"> </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Ambil 0,5 cc serum kemudian tambahkan dengan : </w:t>
      </w:r>
    </w:p>
    <w:p w:rsidR="00FC5221" w:rsidRDefault="00FC5221" w:rsidP="00FC5221">
      <w:pPr>
        <w:pStyle w:val="ListParagraph"/>
        <w:numPr>
          <w:ilvl w:val="0"/>
          <w:numId w:val="14"/>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1,25 cc TCA 40% 2,5 µl</w:t>
      </w:r>
    </w:p>
    <w:p w:rsidR="00FC5221" w:rsidRDefault="00FC5221" w:rsidP="00FC5221">
      <w:pPr>
        <w:pStyle w:val="ListParagraph"/>
        <w:numPr>
          <w:ilvl w:val="0"/>
          <w:numId w:val="14"/>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200 µl HCL 1 N</w:t>
      </w:r>
    </w:p>
    <w:p w:rsidR="00FC5221" w:rsidRDefault="00FC5221" w:rsidP="00FC5221">
      <w:pPr>
        <w:pStyle w:val="ListParagraph"/>
        <w:numPr>
          <w:ilvl w:val="0"/>
          <w:numId w:val="14"/>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0,5 cc aquabides </w:t>
      </w:r>
    </w:p>
    <w:p w:rsidR="00FC5221" w:rsidRDefault="00FC5221" w:rsidP="00FC5221">
      <w:pPr>
        <w:pStyle w:val="ListParagraph"/>
        <w:numPr>
          <w:ilvl w:val="0"/>
          <w:numId w:val="14"/>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NaThio 100 µl</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Panaskan pada suhu 100 °C selama 25 menit menggunakan mesin pemanas supernatan </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sidRPr="006C0073">
        <w:rPr>
          <w:rFonts w:ascii="Times New Roman" w:hAnsi="Times New Roman" w:cs="Times New Roman"/>
          <w:i/>
          <w:sz w:val="24"/>
          <w:szCs w:val="24"/>
        </w:rPr>
        <w:t>Sentrifuse</w:t>
      </w:r>
      <w:r>
        <w:rPr>
          <w:rFonts w:ascii="Times New Roman" w:hAnsi="Times New Roman" w:cs="Times New Roman"/>
          <w:sz w:val="24"/>
          <w:szCs w:val="24"/>
        </w:rPr>
        <w:t xml:space="preserve"> dengan kecepatan 3000 rpm selama 5 menit dan ambil supernatan yang terbentuk </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Masukkan supernatan ke dalam </w:t>
      </w:r>
      <w:r w:rsidR="006C0073" w:rsidRPr="006C0073">
        <w:rPr>
          <w:rFonts w:ascii="Times New Roman" w:hAnsi="Times New Roman" w:cs="Times New Roman"/>
          <w:i/>
          <w:sz w:val="24"/>
          <w:szCs w:val="24"/>
        </w:rPr>
        <w:t>vac</w:t>
      </w:r>
      <w:r w:rsidRPr="006C0073">
        <w:rPr>
          <w:rFonts w:ascii="Times New Roman" w:hAnsi="Times New Roman" w:cs="Times New Roman"/>
          <w:i/>
          <w:sz w:val="24"/>
          <w:szCs w:val="24"/>
        </w:rPr>
        <w:t>um tube</w:t>
      </w:r>
      <w:r>
        <w:rPr>
          <w:rFonts w:ascii="Times New Roman" w:hAnsi="Times New Roman" w:cs="Times New Roman"/>
          <w:sz w:val="24"/>
          <w:szCs w:val="24"/>
        </w:rPr>
        <w:t xml:space="preserve"> dan tambahkan aquabides sampai 3 cc </w:t>
      </w:r>
    </w:p>
    <w:p w:rsidR="00FC5221" w:rsidRDefault="00FC5221" w:rsidP="00FC5221">
      <w:pPr>
        <w:pStyle w:val="ListParagraph"/>
        <w:numPr>
          <w:ilvl w:val="0"/>
          <w:numId w:val="13"/>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Masukan supernatan ke dalam </w:t>
      </w:r>
      <w:r w:rsidRPr="006C0073">
        <w:rPr>
          <w:rFonts w:ascii="Times New Roman" w:hAnsi="Times New Roman" w:cs="Times New Roman"/>
          <w:i/>
          <w:sz w:val="24"/>
          <w:szCs w:val="24"/>
        </w:rPr>
        <w:t>cuvette</w:t>
      </w:r>
      <w:r>
        <w:rPr>
          <w:rFonts w:ascii="Times New Roman" w:hAnsi="Times New Roman" w:cs="Times New Roman"/>
          <w:sz w:val="24"/>
          <w:szCs w:val="24"/>
        </w:rPr>
        <w:t xml:space="preserve">, kemudian masukkan </w:t>
      </w:r>
      <w:r w:rsidRPr="006C0073">
        <w:rPr>
          <w:rFonts w:ascii="Times New Roman" w:hAnsi="Times New Roman" w:cs="Times New Roman"/>
          <w:i/>
          <w:sz w:val="24"/>
          <w:szCs w:val="24"/>
        </w:rPr>
        <w:t>cuvette</w:t>
      </w:r>
      <w:r>
        <w:rPr>
          <w:rFonts w:ascii="Times New Roman" w:hAnsi="Times New Roman" w:cs="Times New Roman"/>
          <w:sz w:val="24"/>
          <w:szCs w:val="24"/>
        </w:rPr>
        <w:t xml:space="preserve"> tersebut pada mesin </w:t>
      </w:r>
      <w:r w:rsidRPr="006C0073">
        <w:rPr>
          <w:rFonts w:ascii="Times New Roman" w:hAnsi="Times New Roman" w:cs="Times New Roman"/>
          <w:i/>
          <w:sz w:val="24"/>
          <w:szCs w:val="24"/>
        </w:rPr>
        <w:t>UV-Spectrophotometer</w:t>
      </w:r>
      <w:r>
        <w:rPr>
          <w:rFonts w:ascii="Times New Roman" w:hAnsi="Times New Roman" w:cs="Times New Roman"/>
          <w:sz w:val="24"/>
          <w:szCs w:val="24"/>
        </w:rPr>
        <w:t xml:space="preserve"> dan baca serapan dengan panjang gelombang 532</w:t>
      </w:r>
      <w:r w:rsidR="006C0073">
        <w:rPr>
          <w:rFonts w:ascii="Times New Roman" w:hAnsi="Times New Roman" w:cs="Times New Roman"/>
          <w:sz w:val="24"/>
          <w:szCs w:val="24"/>
        </w:rPr>
        <w:t xml:space="preserve"> </w:t>
      </w:r>
      <w:r>
        <w:rPr>
          <w:rFonts w:ascii="Times New Roman" w:hAnsi="Times New Roman" w:cs="Times New Roman"/>
          <w:sz w:val="24"/>
          <w:szCs w:val="24"/>
        </w:rPr>
        <w:t xml:space="preserve">nm </w:t>
      </w:r>
    </w:p>
    <w:p w:rsidR="00366BAB" w:rsidRDefault="00366BAB" w:rsidP="00366BAB">
      <w:pPr>
        <w:pStyle w:val="ListParagraph"/>
        <w:tabs>
          <w:tab w:val="left" w:pos="990"/>
        </w:tabs>
        <w:spacing w:after="0" w:line="480" w:lineRule="auto"/>
        <w:jc w:val="both"/>
        <w:rPr>
          <w:rFonts w:ascii="Times New Roman" w:hAnsi="Times New Roman" w:cs="Times New Roman"/>
          <w:sz w:val="24"/>
          <w:szCs w:val="24"/>
        </w:rPr>
      </w:pPr>
    </w:p>
    <w:p w:rsidR="00881BEC" w:rsidRDefault="00DA7C06" w:rsidP="00881BEC">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.8</w:t>
      </w:r>
      <w:r w:rsidR="00C64224">
        <w:rPr>
          <w:rFonts w:ascii="Times New Roman" w:hAnsi="Times New Roman" w:cs="Times New Roman"/>
          <w:sz w:val="24"/>
          <w:szCs w:val="24"/>
        </w:rPr>
        <w:t>.3.</w:t>
      </w:r>
      <w:r w:rsidR="00881BEC" w:rsidRPr="00F1031B">
        <w:rPr>
          <w:rFonts w:ascii="Times New Roman" w:hAnsi="Times New Roman" w:cs="Times New Roman"/>
          <w:sz w:val="24"/>
          <w:szCs w:val="24"/>
        </w:rPr>
        <w:t xml:space="preserve">Penentuan Kadar </w:t>
      </w:r>
      <w:r w:rsidR="00753AE9">
        <w:rPr>
          <w:rFonts w:ascii="Times New Roman" w:hAnsi="Times New Roman" w:cs="Times New Roman"/>
          <w:sz w:val="24"/>
          <w:szCs w:val="24"/>
        </w:rPr>
        <w:t xml:space="preserve">Ferritin </w:t>
      </w:r>
    </w:p>
    <w:p w:rsidR="00C64224" w:rsidRPr="00C64224" w:rsidRDefault="00C64224" w:rsidP="00C64224">
      <w:pPr>
        <w:pStyle w:val="ListParagraph"/>
        <w:numPr>
          <w:ilvl w:val="0"/>
          <w:numId w:val="16"/>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Pr="00C64224">
        <w:rPr>
          <w:rFonts w:ascii="Times New Roman" w:hAnsi="Times New Roman" w:cs="Times New Roman"/>
          <w:sz w:val="24"/>
          <w:szCs w:val="24"/>
        </w:rPr>
        <w:t xml:space="preserve">ell plate dilapisi dengan antibodi penangkap. </w:t>
      </w:r>
    </w:p>
    <w:p w:rsidR="00C64224" w:rsidRPr="00C64224" w:rsidRDefault="00C64224" w:rsidP="00C64224">
      <w:pPr>
        <w:pStyle w:val="ListParagraph"/>
        <w:numPr>
          <w:ilvl w:val="0"/>
          <w:numId w:val="16"/>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Pr="00C64224">
        <w:rPr>
          <w:rFonts w:ascii="Times New Roman" w:hAnsi="Times New Roman" w:cs="Times New Roman"/>
          <w:sz w:val="24"/>
          <w:szCs w:val="24"/>
        </w:rPr>
        <w:t xml:space="preserve">ell plate dicuci dengan menggunakan washing buffer. </w:t>
      </w:r>
    </w:p>
    <w:p w:rsidR="00C64224" w:rsidRPr="00C64224" w:rsidRDefault="00C64224" w:rsidP="00C64224">
      <w:pPr>
        <w:pStyle w:val="ListParagraph"/>
        <w:numPr>
          <w:ilvl w:val="0"/>
          <w:numId w:val="16"/>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C64224">
        <w:rPr>
          <w:rFonts w:ascii="Times New Roman" w:hAnsi="Times New Roman" w:cs="Times New Roman"/>
          <w:sz w:val="24"/>
          <w:szCs w:val="24"/>
        </w:rPr>
        <w:t xml:space="preserve">ntigen  diberikan pada well plate dan well plate kemudian dicuci dengan menggunakan washing buffer. </w:t>
      </w:r>
    </w:p>
    <w:p w:rsidR="00C64224" w:rsidRPr="00C64224" w:rsidRDefault="00C64224" w:rsidP="00C64224">
      <w:pPr>
        <w:pStyle w:val="ListParagraph"/>
        <w:numPr>
          <w:ilvl w:val="0"/>
          <w:numId w:val="16"/>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Pr="00C64224">
        <w:rPr>
          <w:rFonts w:ascii="Times New Roman" w:hAnsi="Times New Roman" w:cs="Times New Roman"/>
          <w:sz w:val="24"/>
          <w:szCs w:val="24"/>
        </w:rPr>
        <w:t xml:space="preserve">ell plate diberi antibodi detektor dan well plate kembali dicuci menggunakan washing buffer. </w:t>
      </w:r>
    </w:p>
    <w:p w:rsidR="00C64224" w:rsidRPr="00C64224" w:rsidRDefault="00C64224" w:rsidP="00C64224">
      <w:pPr>
        <w:pStyle w:val="ListParagraph"/>
        <w:numPr>
          <w:ilvl w:val="0"/>
          <w:numId w:val="16"/>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C64224">
        <w:rPr>
          <w:rFonts w:ascii="Times New Roman" w:hAnsi="Times New Roman" w:cs="Times New Roman"/>
          <w:sz w:val="24"/>
          <w:szCs w:val="24"/>
        </w:rPr>
        <w:t xml:space="preserve">nti-antibodi yang dilabeli enzim ditambahkan pada well plate dan well plate kembali dicuci menggunakan washing buffer. </w:t>
      </w:r>
    </w:p>
    <w:p w:rsidR="00C64224" w:rsidRPr="00C64224" w:rsidRDefault="00C64224" w:rsidP="00C64224">
      <w:pPr>
        <w:pStyle w:val="ListParagraph"/>
        <w:numPr>
          <w:ilvl w:val="0"/>
          <w:numId w:val="16"/>
        </w:num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C64224">
        <w:rPr>
          <w:rFonts w:ascii="Times New Roman" w:hAnsi="Times New Roman" w:cs="Times New Roman"/>
          <w:sz w:val="24"/>
          <w:szCs w:val="24"/>
        </w:rPr>
        <w:t>ubstrat dimasukkan agar enzim dapat berikatan dan memberikan sinyal terhadap keberadaan antigen</w:t>
      </w:r>
    </w:p>
    <w:p w:rsidR="007214F8" w:rsidRDefault="00DA7C06" w:rsidP="007214F8">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.8</w:t>
      </w:r>
      <w:r w:rsidR="007214F8" w:rsidRPr="00F1031B">
        <w:rPr>
          <w:rFonts w:ascii="Times New Roman" w:hAnsi="Times New Roman" w:cs="Times New Roman"/>
          <w:sz w:val="24"/>
          <w:szCs w:val="24"/>
        </w:rPr>
        <w:t xml:space="preserve">.3.4 Perlakuan </w:t>
      </w:r>
      <w:r w:rsidR="00366BAB">
        <w:rPr>
          <w:rFonts w:ascii="Times New Roman" w:hAnsi="Times New Roman" w:cs="Times New Roman"/>
          <w:sz w:val="24"/>
          <w:szCs w:val="24"/>
        </w:rPr>
        <w:t>anemia</w:t>
      </w:r>
    </w:p>
    <w:p w:rsidR="007214F8" w:rsidRPr="00DC7189" w:rsidRDefault="007214F8" w:rsidP="00B61578">
      <w:pPr>
        <w:tabs>
          <w:tab w:val="left" w:pos="630"/>
        </w:tabs>
        <w:spacing w:after="0" w:line="480" w:lineRule="auto"/>
        <w:ind w:left="709" w:firstLine="709"/>
        <w:jc w:val="both"/>
        <w:rPr>
          <w:rFonts w:ascii="Times New Roman" w:hAnsi="Times New Roman" w:cs="Times New Roman"/>
          <w:sz w:val="24"/>
          <w:szCs w:val="24"/>
          <w:vertAlign w:val="superscript"/>
        </w:rPr>
      </w:pPr>
      <w:r w:rsidRPr="00F1031B">
        <w:rPr>
          <w:rFonts w:ascii="Times New Roman" w:hAnsi="Times New Roman" w:cs="Times New Roman"/>
          <w:sz w:val="24"/>
          <w:szCs w:val="24"/>
        </w:rPr>
        <w:tab/>
      </w:r>
      <w:r w:rsidRPr="00DC7189">
        <w:rPr>
          <w:rFonts w:ascii="Times New Roman" w:hAnsi="Times New Roman" w:cs="Times New Roman"/>
          <w:sz w:val="24"/>
          <w:szCs w:val="24"/>
        </w:rPr>
        <w:t xml:space="preserve">Perlakuan pathologis (anemia), yaitu dengan pemberian </w:t>
      </w:r>
      <w:r w:rsidR="00DC7189">
        <w:rPr>
          <w:rFonts w:ascii="Times New Roman" w:hAnsi="Times New Roman" w:cs="Times New Roman"/>
          <w:sz w:val="24"/>
          <w:szCs w:val="24"/>
        </w:rPr>
        <w:t>pakan</w:t>
      </w:r>
      <w:r w:rsidR="00DC7189" w:rsidRPr="00DC7189">
        <w:rPr>
          <w:rFonts w:ascii="Times New Roman" w:hAnsi="Times New Roman" w:cs="Times New Roman"/>
          <w:sz w:val="24"/>
          <w:szCs w:val="24"/>
        </w:rPr>
        <w:t xml:space="preserve"> </w:t>
      </w:r>
      <w:r w:rsidR="00DC7189">
        <w:rPr>
          <w:rFonts w:ascii="Times New Roman" w:hAnsi="Times New Roman" w:cs="Times New Roman"/>
          <w:sz w:val="24"/>
          <w:szCs w:val="24"/>
        </w:rPr>
        <w:t xml:space="preserve">rendah zat besi pada semua tikus wistar putih selama 14 </w:t>
      </w:r>
      <w:r w:rsidR="00A97CF9">
        <w:rPr>
          <w:rFonts w:ascii="Times New Roman" w:hAnsi="Times New Roman" w:cs="Times New Roman"/>
          <w:sz w:val="24"/>
          <w:szCs w:val="24"/>
        </w:rPr>
        <w:t>hari</w:t>
      </w:r>
      <w:r w:rsidR="00DC7189">
        <w:rPr>
          <w:rFonts w:ascii="Times New Roman" w:hAnsi="Times New Roman" w:cs="Times New Roman"/>
          <w:sz w:val="24"/>
          <w:szCs w:val="24"/>
        </w:rPr>
        <w:t xml:space="preserve"> secara </w:t>
      </w:r>
      <w:r w:rsidR="00DC7189" w:rsidRPr="00DC7189">
        <w:rPr>
          <w:rFonts w:ascii="Times New Roman" w:hAnsi="Times New Roman" w:cs="Times New Roman"/>
          <w:i/>
          <w:sz w:val="24"/>
          <w:szCs w:val="24"/>
        </w:rPr>
        <w:t>ad libitum</w:t>
      </w:r>
      <w:r w:rsidR="00DC7189">
        <w:rPr>
          <w:rFonts w:ascii="Times New Roman" w:hAnsi="Times New Roman" w:cs="Times New Roman"/>
          <w:sz w:val="24"/>
          <w:szCs w:val="24"/>
        </w:rPr>
        <w:t xml:space="preserve">. </w:t>
      </w:r>
    </w:p>
    <w:p w:rsidR="00292099" w:rsidRPr="00F1031B" w:rsidRDefault="00DA7C06" w:rsidP="007214F8">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366BAB">
        <w:rPr>
          <w:rFonts w:ascii="Times New Roman" w:hAnsi="Times New Roman" w:cs="Times New Roman"/>
          <w:sz w:val="24"/>
          <w:szCs w:val="24"/>
        </w:rPr>
        <w:t>.8</w:t>
      </w:r>
      <w:r w:rsidR="00292099" w:rsidRPr="00F1031B">
        <w:rPr>
          <w:rFonts w:ascii="Times New Roman" w:hAnsi="Times New Roman" w:cs="Times New Roman"/>
          <w:sz w:val="24"/>
          <w:szCs w:val="24"/>
        </w:rPr>
        <w:t>.3.5 Perlak</w:t>
      </w:r>
      <w:r w:rsidR="007956A7" w:rsidRPr="00F1031B">
        <w:rPr>
          <w:rFonts w:ascii="Times New Roman" w:hAnsi="Times New Roman" w:cs="Times New Roman"/>
          <w:sz w:val="24"/>
          <w:szCs w:val="24"/>
        </w:rPr>
        <w:t>uan Pemberian Ekstrak Kacang Hi</w:t>
      </w:r>
      <w:r w:rsidR="00292099" w:rsidRPr="00F1031B">
        <w:rPr>
          <w:rFonts w:ascii="Times New Roman" w:hAnsi="Times New Roman" w:cs="Times New Roman"/>
          <w:sz w:val="24"/>
          <w:szCs w:val="24"/>
        </w:rPr>
        <w:t xml:space="preserve">jau </w:t>
      </w:r>
    </w:p>
    <w:p w:rsidR="007956A7" w:rsidRDefault="007956A7" w:rsidP="00B61578">
      <w:pPr>
        <w:tabs>
          <w:tab w:val="left" w:pos="630"/>
          <w:tab w:val="left" w:pos="900"/>
        </w:tabs>
        <w:spacing w:after="0" w:line="480" w:lineRule="auto"/>
        <w:ind w:left="709" w:firstLine="709"/>
        <w:jc w:val="both"/>
        <w:rPr>
          <w:rFonts w:ascii="Times New Roman" w:hAnsi="Times New Roman" w:cs="Times New Roman"/>
          <w:sz w:val="24"/>
          <w:szCs w:val="24"/>
        </w:rPr>
      </w:pPr>
      <w:r w:rsidRPr="00F1031B">
        <w:rPr>
          <w:rFonts w:ascii="Times New Roman" w:hAnsi="Times New Roman" w:cs="Times New Roman"/>
          <w:sz w:val="24"/>
          <w:szCs w:val="24"/>
        </w:rPr>
        <w:tab/>
        <w:t xml:space="preserve">Perlakuan diberikan </w:t>
      </w:r>
      <w:r w:rsidR="00A16C98" w:rsidRPr="00F1031B">
        <w:rPr>
          <w:rFonts w:ascii="Times New Roman" w:hAnsi="Times New Roman" w:cs="Times New Roman"/>
          <w:sz w:val="24"/>
          <w:szCs w:val="24"/>
        </w:rPr>
        <w:t xml:space="preserve"> </w:t>
      </w:r>
      <w:r w:rsidR="000766DD">
        <w:rPr>
          <w:rFonts w:ascii="Times New Roman" w:hAnsi="Times New Roman" w:cs="Times New Roman"/>
          <w:sz w:val="24"/>
          <w:szCs w:val="24"/>
        </w:rPr>
        <w:t>selama 14</w:t>
      </w:r>
      <w:r w:rsidRPr="00F1031B">
        <w:rPr>
          <w:rFonts w:ascii="Times New Roman" w:hAnsi="Times New Roman" w:cs="Times New Roman"/>
          <w:sz w:val="24"/>
          <w:szCs w:val="24"/>
        </w:rPr>
        <w:t xml:space="preserve"> hari, yaitu setelah tikus berhasil dibuat anemia. Perlakuan dilakukan secara oral dengan menggunakan spuit injeksi 3 ml yang ujungnya dilengkapi kanul. </w:t>
      </w:r>
    </w:p>
    <w:p w:rsidR="00DE2B93" w:rsidRDefault="00DE2B93"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DE2B93" w:rsidRDefault="00DE2B93"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B61578" w:rsidRDefault="00B61578"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B61578" w:rsidRDefault="00B61578"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B61578" w:rsidRDefault="00B61578"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B61578" w:rsidRDefault="00B61578"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46569B" w:rsidRDefault="0046569B" w:rsidP="009E10FE">
      <w:pPr>
        <w:tabs>
          <w:tab w:val="left" w:pos="630"/>
          <w:tab w:val="left" w:pos="900"/>
        </w:tabs>
        <w:spacing w:after="0" w:line="480" w:lineRule="auto"/>
        <w:ind w:left="180" w:firstLine="540"/>
        <w:jc w:val="both"/>
        <w:rPr>
          <w:rFonts w:ascii="Times New Roman" w:hAnsi="Times New Roman" w:cs="Times New Roman"/>
          <w:sz w:val="24"/>
          <w:szCs w:val="24"/>
        </w:rPr>
      </w:pPr>
    </w:p>
    <w:p w:rsidR="00DA7C06" w:rsidRPr="00611BE6" w:rsidRDefault="00D26265" w:rsidP="007214F8">
      <w:pPr>
        <w:tabs>
          <w:tab w:val="left" w:pos="630"/>
        </w:tabs>
        <w:spacing w:after="0" w:line="480" w:lineRule="auto"/>
        <w:jc w:val="both"/>
        <w:rPr>
          <w:rFonts w:ascii="Times New Roman" w:hAnsi="Times New Roman" w:cs="Times New Roman"/>
          <w:b/>
        </w:rPr>
      </w:pPr>
      <w:r>
        <w:rPr>
          <w:rFonts w:ascii="Times New Roman" w:hAnsi="Times New Roman" w:cs="Times New Roman"/>
          <w:b/>
          <w:noProof/>
        </w:rPr>
        <w:lastRenderedPageBreak/>
        <w:pict>
          <v:roundrect id="_x0000_s1026" style="position:absolute;left:0;text-align:left;margin-left:159.65pt;margin-top:25.45pt;width:119.7pt;height:20.6pt;z-index:251658240" arcsize="10923f">
            <v:textbox>
              <w:txbxContent>
                <w:p w:rsidR="006C0073" w:rsidRPr="00611BE6" w:rsidRDefault="00B61578" w:rsidP="00DA7C06">
                  <w:pPr>
                    <w:jc w:val="center"/>
                    <w:rPr>
                      <w:rFonts w:ascii="Times New Roman" w:hAnsi="Times New Roman" w:cs="Times New Roman"/>
                    </w:rPr>
                  </w:pPr>
                  <w:r>
                    <w:rPr>
                      <w:rFonts w:ascii="Times New Roman" w:hAnsi="Times New Roman" w:cs="Times New Roman"/>
                    </w:rPr>
                    <w:t>25</w:t>
                  </w:r>
                  <w:r w:rsidR="006C0073" w:rsidRPr="00611BE6">
                    <w:rPr>
                      <w:rFonts w:ascii="Times New Roman" w:hAnsi="Times New Roman" w:cs="Times New Roman"/>
                    </w:rPr>
                    <w:t xml:space="preserve"> ekor tikus putih</w:t>
                  </w:r>
                </w:p>
              </w:txbxContent>
            </v:textbox>
          </v:roundrect>
        </w:pict>
      </w:r>
      <w:r w:rsidR="00DA7C06">
        <w:rPr>
          <w:rFonts w:ascii="Times New Roman" w:hAnsi="Times New Roman" w:cs="Times New Roman"/>
          <w:b/>
          <w:sz w:val="24"/>
          <w:szCs w:val="24"/>
        </w:rPr>
        <w:t>4</w:t>
      </w:r>
      <w:r w:rsidR="00366BAB">
        <w:rPr>
          <w:rFonts w:ascii="Times New Roman" w:hAnsi="Times New Roman" w:cs="Times New Roman"/>
          <w:b/>
          <w:sz w:val="24"/>
          <w:szCs w:val="24"/>
        </w:rPr>
        <w:t>.9</w:t>
      </w:r>
      <w:r w:rsidR="007956A7" w:rsidRPr="00F1031B">
        <w:rPr>
          <w:rFonts w:ascii="Times New Roman" w:hAnsi="Times New Roman" w:cs="Times New Roman"/>
          <w:b/>
          <w:sz w:val="24"/>
          <w:szCs w:val="24"/>
        </w:rPr>
        <w:t xml:space="preserve"> </w:t>
      </w:r>
      <w:r w:rsidR="00DA7C06">
        <w:rPr>
          <w:rFonts w:ascii="Times New Roman" w:hAnsi="Times New Roman" w:cs="Times New Roman"/>
          <w:b/>
          <w:sz w:val="24"/>
          <w:szCs w:val="24"/>
        </w:rPr>
        <w:t xml:space="preserve">Alur Kerja Penelitian </w: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41" type="#_x0000_t32" style="position:absolute;left:0;text-align:left;margin-left:214.95pt;margin-top:17.55pt;width:0;height:17.15pt;z-index:251673600" o:connectortype="straight">
            <v:stroke endarrow="block"/>
          </v:shape>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27" style="position:absolute;left:0;text-align:left;margin-left:157.85pt;margin-top:9.4pt;width:119.7pt;height:20.6pt;z-index:251659264" arcsize="10923f">
            <v:textbox>
              <w:txbxContent>
                <w:p w:rsidR="006C0073" w:rsidRPr="00611BE6" w:rsidRDefault="006C0073" w:rsidP="00DA7C06">
                  <w:pPr>
                    <w:jc w:val="center"/>
                    <w:rPr>
                      <w:rFonts w:ascii="Times New Roman" w:hAnsi="Times New Roman" w:cs="Times New Roman"/>
                    </w:rPr>
                  </w:pPr>
                  <w:r w:rsidRPr="00611BE6">
                    <w:rPr>
                      <w:rFonts w:ascii="Times New Roman" w:hAnsi="Times New Roman" w:cs="Times New Roman"/>
                    </w:rPr>
                    <w:t>Adaptasi 7 hari</w:t>
                  </w:r>
                </w:p>
              </w:txbxContent>
            </v:textbox>
          </v:roundrect>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71" style="position:absolute;left:0;text-align:left;margin-left:110.95pt;margin-top:24.3pt;width:203.8pt;height:26.55pt;z-index:251702272" arcsize="10923f">
            <v:textbox>
              <w:txbxContent>
                <w:p w:rsidR="006C0073" w:rsidRPr="00611BE6" w:rsidRDefault="006C0073" w:rsidP="00753AE9">
                  <w:pPr>
                    <w:jc w:val="center"/>
                    <w:rPr>
                      <w:rFonts w:ascii="Times New Roman" w:hAnsi="Times New Roman" w:cs="Times New Roman"/>
                    </w:rPr>
                  </w:pPr>
                  <w:r w:rsidRPr="00611BE6">
                    <w:rPr>
                      <w:rFonts w:ascii="Times New Roman" w:hAnsi="Times New Roman" w:cs="Times New Roman"/>
                    </w:rPr>
                    <w:t xml:space="preserve">Perlakuan </w:t>
                  </w:r>
                  <w:r w:rsidR="00272FBA">
                    <w:rPr>
                      <w:rFonts w:ascii="Times New Roman" w:hAnsi="Times New Roman" w:cs="Times New Roman"/>
                    </w:rPr>
                    <w:t xml:space="preserve">diet rendah Fe 14 hari </w:t>
                  </w:r>
                </w:p>
              </w:txbxContent>
            </v:textbox>
          </v:roundrect>
        </w:pict>
      </w:r>
      <w:r>
        <w:rPr>
          <w:rFonts w:ascii="Times New Roman" w:hAnsi="Times New Roman" w:cs="Times New Roman"/>
          <w:b/>
          <w:noProof/>
        </w:rPr>
        <w:pict>
          <v:shape id="_x0000_s1045" type="#_x0000_t32" style="position:absolute;left:0;text-align:left;margin-left:30.6pt;margin-top:11.75pt;width:.05pt;height:153pt;z-index:251677696" o:connectortype="straight">
            <v:stroke endarrow="block"/>
          </v:shape>
        </w:pict>
      </w:r>
      <w:r>
        <w:rPr>
          <w:rFonts w:ascii="Times New Roman" w:hAnsi="Times New Roman" w:cs="Times New Roman"/>
          <w:b/>
          <w:noProof/>
        </w:rPr>
        <w:pict>
          <v:shape id="_x0000_s1082" type="#_x0000_t32" style="position:absolute;left:0;text-align:left;margin-left:30.65pt;margin-top:11.75pt;width:184.35pt;height:0;z-index:251712512" o:connectortype="straight"/>
        </w:pict>
      </w:r>
      <w:r>
        <w:rPr>
          <w:rFonts w:ascii="Times New Roman" w:hAnsi="Times New Roman" w:cs="Times New Roman"/>
          <w:b/>
          <w:noProof/>
        </w:rPr>
        <w:pict>
          <v:shape id="_x0000_s1042" type="#_x0000_t32" style="position:absolute;left:0;text-align:left;margin-left:214.95pt;margin-top:4.9pt;width:.05pt;height:19.4pt;z-index:251674624" o:connectortype="straight">
            <v:stroke endarrow="block"/>
          </v:shape>
        </w:pict>
      </w:r>
    </w:p>
    <w:p w:rsidR="00753AE9" w:rsidRPr="00611BE6" w:rsidRDefault="00753AE9" w:rsidP="00DA7C06">
      <w:pPr>
        <w:tabs>
          <w:tab w:val="left" w:pos="630"/>
        </w:tabs>
        <w:spacing w:after="0" w:line="480" w:lineRule="auto"/>
        <w:jc w:val="center"/>
        <w:rPr>
          <w:rFonts w:ascii="Times New Roman" w:hAnsi="Times New Roman" w:cs="Times New Roman"/>
          <w:b/>
        </w:rPr>
      </w:pPr>
    </w:p>
    <w:p w:rsidR="00753AE9"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84" style="position:absolute;left:0;text-align:left;margin-left:153.65pt;margin-top:17.2pt;width:119.7pt;height:20.6pt;z-index:251713536" arcsize="10923f">
            <v:textbox>
              <w:txbxContent>
                <w:p w:rsidR="006A4B1B" w:rsidRPr="00611BE6" w:rsidRDefault="006A4B1B" w:rsidP="006A4B1B">
                  <w:pPr>
                    <w:jc w:val="center"/>
                    <w:rPr>
                      <w:rFonts w:ascii="Times New Roman" w:hAnsi="Times New Roman" w:cs="Times New Roman"/>
                    </w:rPr>
                  </w:pPr>
                  <w:r>
                    <w:rPr>
                      <w:rFonts w:ascii="Times New Roman" w:hAnsi="Times New Roman" w:cs="Times New Roman"/>
                    </w:rPr>
                    <w:t xml:space="preserve">Pengukuran Kadar Hb </w:t>
                  </w:r>
                </w:p>
              </w:txbxContent>
            </v:textbox>
          </v:roundrect>
        </w:pict>
      </w:r>
      <w:r>
        <w:rPr>
          <w:rFonts w:ascii="Times New Roman" w:hAnsi="Times New Roman" w:cs="Times New Roman"/>
          <w:b/>
          <w:noProof/>
        </w:rPr>
        <w:pict>
          <v:shape id="_x0000_s1072" type="#_x0000_t32" style="position:absolute;left:0;text-align:left;margin-left:214.85pt;margin-top:.25pt;width:.15pt;height:16.95pt;z-index:251703296" o:connectortype="straight">
            <v:stroke endarrow="block"/>
          </v:shape>
        </w:pict>
      </w:r>
    </w:p>
    <w:p w:rsidR="00753AE9"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85" type="#_x0000_t32" style="position:absolute;left:0;text-align:left;margin-left:214.7pt;margin-top:12.5pt;width:.15pt;height:16.95pt;z-index:251714560" o:connectortype="straight">
            <v:stroke endarrow="block"/>
          </v:shape>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28" style="position:absolute;left:0;text-align:left;margin-left:153.65pt;margin-top:4.15pt;width:119.7pt;height:20.6pt;z-index:251660288" arcsize="10923f">
            <v:textbox>
              <w:txbxContent>
                <w:p w:rsidR="006C0073" w:rsidRPr="00611BE6" w:rsidRDefault="006A4B1B" w:rsidP="00DA7C06">
                  <w:pPr>
                    <w:jc w:val="center"/>
                    <w:rPr>
                      <w:rFonts w:ascii="Times New Roman" w:hAnsi="Times New Roman" w:cs="Times New Roman"/>
                    </w:rPr>
                  </w:pPr>
                  <w:r>
                    <w:rPr>
                      <w:rFonts w:ascii="Times New Roman" w:hAnsi="Times New Roman" w:cs="Times New Roman"/>
                    </w:rPr>
                    <w:t xml:space="preserve">Randomisasi  </w:t>
                  </w:r>
                </w:p>
              </w:txbxContent>
            </v:textbox>
          </v:roundrect>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48" type="#_x0000_t32" style="position:absolute;left:0;text-align:left;margin-left:391.45pt;margin-top:13.3pt;width:.05pt;height:24.95pt;z-index:251680768" o:connectortype="straight">
            <v:stroke endarrow="block"/>
          </v:shape>
        </w:pict>
      </w:r>
      <w:r>
        <w:rPr>
          <w:rFonts w:ascii="Times New Roman" w:hAnsi="Times New Roman" w:cs="Times New Roman"/>
          <w:b/>
          <w:noProof/>
        </w:rPr>
        <w:pict>
          <v:shape id="_x0000_s1047" type="#_x0000_t32" style="position:absolute;left:0;text-align:left;margin-left:306.9pt;margin-top:13.35pt;width:.05pt;height:24.9pt;z-index:251679744" o:connectortype="straight">
            <v:stroke endarrow="block"/>
          </v:shape>
        </w:pict>
      </w:r>
      <w:r>
        <w:rPr>
          <w:rFonts w:ascii="Times New Roman" w:hAnsi="Times New Roman" w:cs="Times New Roman"/>
          <w:b/>
          <w:noProof/>
        </w:rPr>
        <w:pict>
          <v:shape id="_x0000_s1046" type="#_x0000_t32" style="position:absolute;left:0;text-align:left;margin-left:125.2pt;margin-top:13.35pt;width:.05pt;height:24.9pt;z-index:251678720" o:connectortype="straight">
            <v:stroke endarrow="block"/>
          </v:shape>
        </w:pict>
      </w:r>
      <w:r>
        <w:rPr>
          <w:rFonts w:ascii="Times New Roman" w:hAnsi="Times New Roman" w:cs="Times New Roman"/>
          <w:b/>
          <w:noProof/>
        </w:rPr>
        <w:pict>
          <v:shape id="_x0000_s1044" type="#_x0000_t32" style="position:absolute;left:0;text-align:left;margin-left:125.2pt;margin-top:13.3pt;width:266.25pt;height:.05pt;z-index:251676672" o:connectortype="straight"/>
        </w:pict>
      </w:r>
      <w:r>
        <w:rPr>
          <w:rFonts w:ascii="Times New Roman" w:hAnsi="Times New Roman" w:cs="Times New Roman"/>
          <w:b/>
          <w:noProof/>
        </w:rPr>
        <w:pict>
          <v:shape id="_x0000_s1043" type="#_x0000_t32" style="position:absolute;left:0;text-align:left;margin-left:214.95pt;margin-top:4.1pt;width:.05pt;height:0;z-index:251675648" o:connectortype="straight"/>
        </w:pict>
      </w:r>
      <w:r>
        <w:rPr>
          <w:rFonts w:ascii="Times New Roman" w:hAnsi="Times New Roman" w:cs="Times New Roman"/>
          <w:b/>
          <w:noProof/>
        </w:rPr>
        <w:pict>
          <v:shape id="_x0000_s1074" type="#_x0000_t32" style="position:absolute;left:0;text-align:left;margin-left:214.95pt;margin-top:1.85pt;width:0;height:36.45pt;z-index:251705344" o:connectortype="straight">
            <v:stroke endarrow="block"/>
          </v:shape>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32" style="position:absolute;left:0;text-align:left;margin-left:353.8pt;margin-top:10.7pt;width:82.3pt;height:41.15pt;z-index:251664384" arcsize="10923f">
            <v:textbox>
              <w:txbxContent>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Kelompok K5</w:t>
                  </w:r>
                </w:p>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5 ekor</w:t>
                  </w:r>
                </w:p>
              </w:txbxContent>
            </v:textbox>
          </v:roundrect>
        </w:pict>
      </w:r>
      <w:r>
        <w:rPr>
          <w:rFonts w:ascii="Times New Roman" w:hAnsi="Times New Roman" w:cs="Times New Roman"/>
          <w:b/>
          <w:noProof/>
        </w:rPr>
        <w:pict>
          <v:roundrect id="_x0000_s1031" style="position:absolute;left:0;text-align:left;margin-left:268.1pt;margin-top:10.7pt;width:82.3pt;height:41.15pt;z-index:251663360" arcsize="10923f">
            <v:textbox>
              <w:txbxContent>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Kelompok K4</w:t>
                  </w:r>
                </w:p>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5 ekor</w:t>
                  </w:r>
                </w:p>
              </w:txbxContent>
            </v:textbox>
          </v:roundrect>
        </w:pict>
      </w:r>
      <w:r>
        <w:rPr>
          <w:rFonts w:ascii="Times New Roman" w:hAnsi="Times New Roman" w:cs="Times New Roman"/>
          <w:b/>
          <w:noProof/>
        </w:rPr>
        <w:pict>
          <v:roundrect id="_x0000_s1073" style="position:absolute;left:0;text-align:left;margin-left:82.75pt;margin-top:10.7pt;width:82.3pt;height:41.15pt;z-index:251704320" arcsize="10923f">
            <v:textbox>
              <w:txbxContent>
                <w:p w:rsidR="006C0073" w:rsidRPr="00611BE6" w:rsidRDefault="006C0073" w:rsidP="00753AE9">
                  <w:pPr>
                    <w:spacing w:after="0"/>
                    <w:jc w:val="center"/>
                    <w:rPr>
                      <w:rFonts w:ascii="Times New Roman" w:hAnsi="Times New Roman" w:cs="Times New Roman"/>
                    </w:rPr>
                  </w:pPr>
                  <w:r w:rsidRPr="00611BE6">
                    <w:rPr>
                      <w:rFonts w:ascii="Times New Roman" w:hAnsi="Times New Roman" w:cs="Times New Roman"/>
                    </w:rPr>
                    <w:t>Kelompok K2</w:t>
                  </w:r>
                </w:p>
                <w:p w:rsidR="006C0073" w:rsidRPr="00611BE6" w:rsidRDefault="006C0073" w:rsidP="00753AE9">
                  <w:pPr>
                    <w:spacing w:after="0"/>
                    <w:jc w:val="center"/>
                    <w:rPr>
                      <w:rFonts w:ascii="Times New Roman" w:hAnsi="Times New Roman" w:cs="Times New Roman"/>
                    </w:rPr>
                  </w:pPr>
                  <w:r w:rsidRPr="00611BE6">
                    <w:rPr>
                      <w:rFonts w:ascii="Times New Roman" w:hAnsi="Times New Roman" w:cs="Times New Roman"/>
                    </w:rPr>
                    <w:t>5 ekor</w:t>
                  </w:r>
                </w:p>
              </w:txbxContent>
            </v:textbox>
          </v:roundrect>
        </w:pict>
      </w:r>
      <w:r>
        <w:rPr>
          <w:rFonts w:ascii="Times New Roman" w:hAnsi="Times New Roman" w:cs="Times New Roman"/>
          <w:b/>
          <w:noProof/>
        </w:rPr>
        <w:pict>
          <v:roundrect id="_x0000_s1030" style="position:absolute;left:0;text-align:left;margin-left:173.4pt;margin-top:10.7pt;width:82.3pt;height:41.15pt;z-index:251662336" arcsize="10923f">
            <v:textbox>
              <w:txbxContent>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Kelompok K3</w:t>
                  </w:r>
                </w:p>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5 ekor</w:t>
                  </w:r>
                </w:p>
              </w:txbxContent>
            </v:textbox>
          </v:roundrect>
        </w:pict>
      </w:r>
      <w:r>
        <w:rPr>
          <w:rFonts w:ascii="Times New Roman" w:hAnsi="Times New Roman" w:cs="Times New Roman"/>
          <w:b/>
          <w:noProof/>
        </w:rPr>
        <w:pict>
          <v:roundrect id="_x0000_s1029" style="position:absolute;left:0;text-align:left;margin-left:-8.2pt;margin-top:10.65pt;width:82.3pt;height:41.15pt;z-index:251661312" arcsize="10923f">
            <v:textbox>
              <w:txbxContent>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Kelompok K1</w:t>
                  </w:r>
                </w:p>
                <w:p w:rsidR="006C0073" w:rsidRPr="00611BE6" w:rsidRDefault="006C0073" w:rsidP="00DA7C06">
                  <w:pPr>
                    <w:spacing w:after="0"/>
                    <w:jc w:val="center"/>
                    <w:rPr>
                      <w:rFonts w:ascii="Times New Roman" w:hAnsi="Times New Roman" w:cs="Times New Roman"/>
                    </w:rPr>
                  </w:pPr>
                  <w:r w:rsidRPr="00611BE6">
                    <w:rPr>
                      <w:rFonts w:ascii="Times New Roman" w:hAnsi="Times New Roman" w:cs="Times New Roman"/>
                    </w:rPr>
                    <w:t>5 ekor</w:t>
                  </w:r>
                </w:p>
              </w:txbxContent>
            </v:textbox>
          </v:roundrect>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55" type="#_x0000_t32" style="position:absolute;left:0;text-align:left;margin-left:306.9pt;margin-top:24.25pt;width:0;height:30.95pt;z-index:251687936" o:connectortype="straight">
            <v:stroke endarrow="block"/>
          </v:shape>
        </w:pict>
      </w:r>
      <w:r>
        <w:rPr>
          <w:rFonts w:ascii="Times New Roman" w:hAnsi="Times New Roman" w:cs="Times New Roman"/>
          <w:b/>
          <w:noProof/>
        </w:rPr>
        <w:pict>
          <v:shape id="_x0000_s1056" type="#_x0000_t32" style="position:absolute;left:0;text-align:left;margin-left:401.85pt;margin-top:24.2pt;width:0;height:30.9pt;z-index:251688960" o:connectortype="straight">
            <v:stroke endarrow="block"/>
          </v:shape>
        </w:pict>
      </w:r>
      <w:r>
        <w:rPr>
          <w:rFonts w:ascii="Times New Roman" w:hAnsi="Times New Roman" w:cs="Times New Roman"/>
          <w:b/>
          <w:noProof/>
        </w:rPr>
        <w:pict>
          <v:shape id="_x0000_s1078" type="#_x0000_t32" style="position:absolute;left:0;text-align:left;margin-left:120.2pt;margin-top:24.25pt;width:.8pt;height:36.25pt;z-index:251709440" o:connectortype="straight">
            <v:stroke endarrow="block"/>
          </v:shape>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77" type="#_x0000_t32" style="position:absolute;left:0;text-align:left;margin-left:30.6pt;margin-top:1.25pt;width:0;height:35.55pt;z-index:251708416" o:connectortype="straight">
            <v:stroke endarrow="block"/>
          </v:shape>
        </w:pict>
      </w:r>
      <w:r>
        <w:rPr>
          <w:rFonts w:ascii="Times New Roman" w:hAnsi="Times New Roman" w:cs="Times New Roman"/>
          <w:b/>
          <w:noProof/>
        </w:rPr>
        <w:pict>
          <v:shape id="_x0000_s1054" type="#_x0000_t32" style="position:absolute;left:0;text-align:left;margin-left:203.9pt;margin-top:1.2pt;width:.05pt;height:30.95pt;z-index:251686912" o:connectortype="straight">
            <v:stroke endarrow="block"/>
          </v:shape>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76" style="position:absolute;left:0;text-align:left;margin-left:62.4pt;margin-top:9.95pt;width:91.25pt;height:41.85pt;z-index:251707392" arcsize="10923f">
            <v:textbox>
              <w:txbxContent>
                <w:p w:rsidR="006C0073" w:rsidRPr="00272FBA" w:rsidRDefault="00272FBA" w:rsidP="00611BE6">
                  <w:pPr>
                    <w:jc w:val="center"/>
                    <w:rPr>
                      <w:rFonts w:ascii="Times New Roman" w:hAnsi="Times New Roman" w:cs="Times New Roman"/>
                      <w:sz w:val="18"/>
                      <w:szCs w:val="18"/>
                    </w:rPr>
                  </w:pPr>
                  <w:r w:rsidRPr="00272FBA">
                    <w:rPr>
                      <w:rFonts w:ascii="Times New Roman" w:hAnsi="Times New Roman" w:cs="Times New Roman"/>
                      <w:sz w:val="18"/>
                      <w:szCs w:val="18"/>
                    </w:rPr>
                    <w:t xml:space="preserve">Diet rendah FE dan </w:t>
                  </w:r>
                  <w:r w:rsidR="006C0073" w:rsidRPr="00272FBA">
                    <w:rPr>
                      <w:rFonts w:ascii="Times New Roman" w:hAnsi="Times New Roman" w:cs="Times New Roman"/>
                      <w:sz w:val="18"/>
                      <w:szCs w:val="18"/>
                    </w:rPr>
                    <w:t>Aquades</w:t>
                  </w:r>
                  <w:r w:rsidRPr="00272FBA">
                    <w:rPr>
                      <w:rFonts w:ascii="Times New Roman" w:hAnsi="Times New Roman" w:cs="Times New Roman"/>
                      <w:sz w:val="18"/>
                      <w:szCs w:val="18"/>
                    </w:rPr>
                    <w:t xml:space="preserve"> 14 hari </w:t>
                  </w:r>
                </w:p>
              </w:txbxContent>
            </v:textbox>
          </v:roundrect>
        </w:pict>
      </w:r>
      <w:r>
        <w:rPr>
          <w:rFonts w:ascii="Times New Roman" w:hAnsi="Times New Roman" w:cs="Times New Roman"/>
          <w:b/>
          <w:noProof/>
        </w:rPr>
        <w:pict>
          <v:roundrect id="_x0000_s1075" style="position:absolute;left:0;text-align:left;margin-left:-5.55pt;margin-top:9.95pt;width:67.95pt;height:41.85pt;z-index:251706368" arcsize="10923f">
            <v:textbox>
              <w:txbxContent>
                <w:p w:rsidR="006C0073" w:rsidRPr="00611BE6" w:rsidRDefault="00272FBA" w:rsidP="00611BE6">
                  <w:pPr>
                    <w:spacing w:after="0"/>
                    <w:jc w:val="center"/>
                    <w:rPr>
                      <w:rFonts w:ascii="Times New Roman" w:hAnsi="Times New Roman" w:cs="Times New Roman"/>
                    </w:rPr>
                  </w:pPr>
                  <w:r>
                    <w:rPr>
                      <w:rFonts w:ascii="Times New Roman" w:hAnsi="Times New Roman" w:cs="Times New Roman"/>
                    </w:rPr>
                    <w:t xml:space="preserve">Pakan standar </w:t>
                  </w:r>
                </w:p>
              </w:txbxContent>
            </v:textbox>
          </v:roundrect>
        </w:pict>
      </w:r>
      <w:r>
        <w:rPr>
          <w:rFonts w:ascii="Times New Roman" w:hAnsi="Times New Roman" w:cs="Times New Roman"/>
          <w:b/>
          <w:noProof/>
        </w:rPr>
        <w:pict>
          <v:roundrect id="_x0000_s1034" style="position:absolute;left:0;text-align:left;margin-left:259.1pt;margin-top:4.55pt;width:94.7pt;height:60.8pt;z-index:251666432" arcsize="10923f">
            <v:textbox>
              <w:txbxContent>
                <w:p w:rsidR="006C0073" w:rsidRPr="00272FBA" w:rsidRDefault="00272FBA" w:rsidP="00DE2B93">
                  <w:pPr>
                    <w:spacing w:after="0"/>
                    <w:jc w:val="center"/>
                    <w:rPr>
                      <w:rFonts w:ascii="Times New Roman" w:hAnsi="Times New Roman" w:cs="Times New Roman"/>
                      <w:sz w:val="18"/>
                      <w:szCs w:val="18"/>
                    </w:rPr>
                  </w:pPr>
                  <w:r>
                    <w:rPr>
                      <w:rFonts w:ascii="Times New Roman" w:hAnsi="Times New Roman" w:cs="Times New Roman"/>
                      <w:sz w:val="18"/>
                      <w:szCs w:val="18"/>
                    </w:rPr>
                    <w:t xml:space="preserve">Diet rendah Fe &amp; </w:t>
                  </w:r>
                  <w:r w:rsidR="006C0073" w:rsidRPr="00272FBA">
                    <w:rPr>
                      <w:rFonts w:ascii="Times New Roman" w:hAnsi="Times New Roman" w:cs="Times New Roman"/>
                      <w:sz w:val="18"/>
                      <w:szCs w:val="18"/>
                    </w:rPr>
                    <w:t>Ekstrak kacang hijau dosis 0,36 g/200 g / hari</w:t>
                  </w:r>
                </w:p>
              </w:txbxContent>
            </v:textbox>
          </v:roundrect>
        </w:pict>
      </w:r>
      <w:r>
        <w:rPr>
          <w:rFonts w:ascii="Times New Roman" w:hAnsi="Times New Roman" w:cs="Times New Roman"/>
          <w:b/>
          <w:noProof/>
        </w:rPr>
        <w:pict>
          <v:roundrect id="_x0000_s1033" style="position:absolute;left:0;text-align:left;margin-left:157.85pt;margin-top:4.55pt;width:97.85pt;height:60.8pt;z-index:251665408" arcsize="10923f">
            <v:textbox>
              <w:txbxContent>
                <w:p w:rsidR="006C0073" w:rsidRPr="00272FBA" w:rsidRDefault="00272FBA" w:rsidP="00DE2B93">
                  <w:pPr>
                    <w:spacing w:after="0"/>
                    <w:jc w:val="center"/>
                    <w:rPr>
                      <w:rFonts w:ascii="Times New Roman" w:hAnsi="Times New Roman" w:cs="Times New Roman"/>
                      <w:sz w:val="18"/>
                      <w:szCs w:val="18"/>
                    </w:rPr>
                  </w:pPr>
                  <w:r>
                    <w:rPr>
                      <w:rFonts w:ascii="Times New Roman" w:hAnsi="Times New Roman" w:cs="Times New Roman"/>
                      <w:sz w:val="18"/>
                      <w:szCs w:val="18"/>
                    </w:rPr>
                    <w:t xml:space="preserve">Diet rendah Fe &amp; </w:t>
                  </w:r>
                  <w:r w:rsidR="006C0073" w:rsidRPr="00272FBA">
                    <w:rPr>
                      <w:rFonts w:ascii="Times New Roman" w:hAnsi="Times New Roman" w:cs="Times New Roman"/>
                      <w:sz w:val="18"/>
                      <w:szCs w:val="18"/>
                    </w:rPr>
                    <w:t>Ekstrak kacang hijau dosis 0,18 g/200 g / hari</w:t>
                  </w:r>
                </w:p>
              </w:txbxContent>
            </v:textbox>
          </v:roundrect>
        </w:pict>
      </w:r>
      <w:r>
        <w:rPr>
          <w:rFonts w:ascii="Times New Roman" w:hAnsi="Times New Roman" w:cs="Times New Roman"/>
          <w:b/>
          <w:noProof/>
        </w:rPr>
        <w:pict>
          <v:roundrect id="_x0000_s1035" style="position:absolute;left:0;text-align:left;margin-left:361.3pt;margin-top:4.6pt;width:98.8pt;height:60.8pt;z-index:251667456" arcsize="10923f">
            <v:textbox>
              <w:txbxContent>
                <w:p w:rsidR="006C0073" w:rsidRPr="00272FBA" w:rsidRDefault="00272FBA" w:rsidP="00DE2B93">
                  <w:pPr>
                    <w:spacing w:after="0"/>
                    <w:jc w:val="center"/>
                    <w:rPr>
                      <w:rFonts w:ascii="Times New Roman" w:hAnsi="Times New Roman" w:cs="Times New Roman"/>
                      <w:sz w:val="18"/>
                      <w:szCs w:val="18"/>
                    </w:rPr>
                  </w:pPr>
                  <w:r>
                    <w:rPr>
                      <w:rFonts w:ascii="Times New Roman" w:hAnsi="Times New Roman" w:cs="Times New Roman"/>
                      <w:sz w:val="18"/>
                      <w:szCs w:val="18"/>
                    </w:rPr>
                    <w:t xml:space="preserve">Diet rendah Fe &amp; </w:t>
                  </w:r>
                  <w:r w:rsidR="006C0073" w:rsidRPr="00272FBA">
                    <w:rPr>
                      <w:rFonts w:ascii="Times New Roman" w:hAnsi="Times New Roman" w:cs="Times New Roman"/>
                      <w:sz w:val="18"/>
                      <w:szCs w:val="18"/>
                    </w:rPr>
                    <w:t>Ekstrak kacang hijau dosis 0,72 g/200 g / hari</w:t>
                  </w:r>
                </w:p>
              </w:txbxContent>
            </v:textbox>
          </v:roundrect>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80" type="#_x0000_t32" style="position:absolute;left:0;text-align:left;margin-left:120.2pt;margin-top:24.2pt;width:.05pt;height:27.65pt;z-index:251711488" o:connectortype="straight"/>
        </w:pict>
      </w:r>
      <w:r>
        <w:rPr>
          <w:rFonts w:ascii="Times New Roman" w:hAnsi="Times New Roman" w:cs="Times New Roman"/>
          <w:b/>
          <w:noProof/>
        </w:rPr>
        <w:pict>
          <v:shape id="_x0000_s1079" type="#_x0000_t32" style="position:absolute;left:0;text-align:left;margin-left:30.6pt;margin-top:24.2pt;width:0;height:27.65pt;z-index:251710464" o:connectortype="straight"/>
        </w:pict>
      </w:r>
    </w:p>
    <w:p w:rsidR="00DA7C06"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53" type="#_x0000_t32" style="position:absolute;left:0;text-align:left;margin-left:401.85pt;margin-top:14.8pt;width:0;height:9.4pt;z-index:251685888" o:connectortype="straight"/>
        </w:pict>
      </w:r>
      <w:r>
        <w:rPr>
          <w:rFonts w:ascii="Times New Roman" w:hAnsi="Times New Roman" w:cs="Times New Roman"/>
          <w:b/>
          <w:noProof/>
        </w:rPr>
        <w:pict>
          <v:shape id="_x0000_s1052" type="#_x0000_t32" style="position:absolute;left:0;text-align:left;margin-left:306.9pt;margin-top:14.7pt;width:0;height:11.85pt;z-index:251684864" o:connectortype="straight"/>
        </w:pict>
      </w:r>
      <w:r>
        <w:rPr>
          <w:rFonts w:ascii="Times New Roman" w:hAnsi="Times New Roman" w:cs="Times New Roman"/>
          <w:b/>
          <w:noProof/>
        </w:rPr>
        <w:pict>
          <v:shape id="_x0000_s1051" type="#_x0000_t32" style="position:absolute;left:0;text-align:left;margin-left:203.9pt;margin-top:14.75pt;width:.05pt;height:9.45pt;z-index:251683840" o:connectortype="straight"/>
        </w:pict>
      </w:r>
      <w:r>
        <w:rPr>
          <w:rFonts w:ascii="Times New Roman" w:hAnsi="Times New Roman" w:cs="Times New Roman"/>
          <w:b/>
          <w:noProof/>
        </w:rPr>
        <w:pict>
          <v:shape id="_x0000_s1050" type="#_x0000_t32" style="position:absolute;left:0;text-align:left;margin-left:30.6pt;margin-top:24.2pt;width:371.25pt;height:.05pt;z-index:251682816" o:connectortype="straight"/>
        </w:pict>
      </w:r>
      <w:r>
        <w:rPr>
          <w:rFonts w:ascii="Times New Roman" w:hAnsi="Times New Roman" w:cs="Times New Roman"/>
          <w:b/>
          <w:noProof/>
        </w:rPr>
        <w:pict>
          <v:shape id="_x0000_s1057" type="#_x0000_t32" style="position:absolute;left:0;text-align:left;margin-left:214.95pt;margin-top:24.2pt;width:0;height:23.4pt;z-index:251689984" o:connectortype="straight">
            <v:stroke endarrow="block"/>
          </v:shape>
        </w:pict>
      </w:r>
    </w:p>
    <w:p w:rsidR="00DE2B93"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36" style="position:absolute;left:0;text-align:left;margin-left:121pt;margin-top:20pt;width:185.9pt;height:26.15pt;z-index:251668480" arcsize="10923f">
            <v:textbox>
              <w:txbxContent>
                <w:p w:rsidR="006C0073" w:rsidRPr="0034367E" w:rsidRDefault="006C0073" w:rsidP="00DE2B93">
                  <w:pPr>
                    <w:spacing w:after="0"/>
                    <w:jc w:val="center"/>
                    <w:rPr>
                      <w:rFonts w:ascii="Times New Roman" w:hAnsi="Times New Roman" w:cs="Times New Roman"/>
                    </w:rPr>
                  </w:pPr>
                  <w:r w:rsidRPr="0034367E">
                    <w:rPr>
                      <w:rFonts w:ascii="Times New Roman" w:hAnsi="Times New Roman" w:cs="Times New Roman"/>
                    </w:rPr>
                    <w:t xml:space="preserve">Pengambilan darah di </w:t>
                  </w:r>
                  <w:r w:rsidR="00272FBA" w:rsidRPr="0034367E">
                    <w:rPr>
                      <w:rFonts w:ascii="Times New Roman" w:hAnsi="Times New Roman" w:cs="Times New Roman"/>
                    </w:rPr>
                    <w:t xml:space="preserve">vena orbitalis </w:t>
                  </w:r>
                </w:p>
              </w:txbxContent>
            </v:textbox>
          </v:roundrect>
        </w:pict>
      </w:r>
    </w:p>
    <w:p w:rsidR="00DE2B93"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58" type="#_x0000_t32" style="position:absolute;left:0;text-align:left;margin-left:214.95pt;margin-top:20.85pt;width:0;height:5.7pt;z-index:251691008" o:connectortype="straight"/>
        </w:pict>
      </w:r>
    </w:p>
    <w:p w:rsidR="00DE2B93"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37" style="position:absolute;left:0;text-align:left;margin-left:18.55pt;margin-top:19.95pt;width:146.5pt;height:41.15pt;z-index:251669504" arcsize="10923f">
            <v:textbox>
              <w:txbxContent>
                <w:p w:rsidR="006C0073" w:rsidRPr="00611BE6" w:rsidRDefault="006C0073" w:rsidP="00611BE6">
                  <w:r w:rsidRPr="00611BE6">
                    <w:rPr>
                      <w:rFonts w:ascii="Times New Roman" w:hAnsi="Times New Roman" w:cs="Times New Roman"/>
                    </w:rPr>
                    <w:t xml:space="preserve">Pengukuran </w:t>
                  </w:r>
                  <w:r w:rsidRPr="00611BE6">
                    <w:rPr>
                      <w:rFonts w:ascii="Times New Roman" w:hAnsi="Times New Roman" w:cs="Times New Roman"/>
                      <w:i/>
                    </w:rPr>
                    <w:t>Malondialdehyde</w:t>
                  </w:r>
                  <w:r w:rsidRPr="00611BE6">
                    <w:rPr>
                      <w:rFonts w:ascii="Times New Roman" w:hAnsi="Times New Roman" w:cs="Times New Roman"/>
                    </w:rPr>
                    <w:t xml:space="preserve"> (MDA)</w:t>
                  </w:r>
                </w:p>
              </w:txbxContent>
            </v:textbox>
          </v:roundrect>
        </w:pict>
      </w:r>
      <w:r>
        <w:rPr>
          <w:rFonts w:ascii="Times New Roman" w:hAnsi="Times New Roman" w:cs="Times New Roman"/>
          <w:b/>
          <w:noProof/>
        </w:rPr>
        <w:pict>
          <v:shape id="_x0000_s1061" type="#_x0000_t32" style="position:absolute;left:0;text-align:left;margin-left:336.35pt;margin-top:1.25pt;width:0;height:18.7pt;z-index:251694080" o:connectortype="straight">
            <v:stroke endarrow="block"/>
          </v:shape>
        </w:pict>
      </w:r>
      <w:r>
        <w:rPr>
          <w:rFonts w:ascii="Times New Roman" w:hAnsi="Times New Roman" w:cs="Times New Roman"/>
          <w:b/>
          <w:noProof/>
        </w:rPr>
        <w:pict>
          <v:shape id="_x0000_s1060" type="#_x0000_t32" style="position:absolute;left:0;text-align:left;margin-left:86.7pt;margin-top:1.25pt;width:0;height:18.7pt;z-index:251693056" o:connectortype="straight">
            <v:stroke endarrow="block"/>
          </v:shape>
        </w:pict>
      </w:r>
      <w:r>
        <w:rPr>
          <w:rFonts w:ascii="Times New Roman" w:hAnsi="Times New Roman" w:cs="Times New Roman"/>
          <w:b/>
          <w:noProof/>
        </w:rPr>
        <w:pict>
          <v:shape id="_x0000_s1059" type="#_x0000_t32" style="position:absolute;left:0;text-align:left;margin-left:86.7pt;margin-top:1.25pt;width:249.65pt;height:0;z-index:251692032" o:connectortype="straight"/>
        </w:pict>
      </w:r>
      <w:r>
        <w:rPr>
          <w:rFonts w:ascii="Times New Roman" w:hAnsi="Times New Roman" w:cs="Times New Roman"/>
          <w:b/>
          <w:noProof/>
        </w:rPr>
        <w:pict>
          <v:roundrect id="_x0000_s1038" style="position:absolute;left:0;text-align:left;margin-left:279.35pt;margin-top:19.95pt;width:122.5pt;height:41.15pt;z-index:251670528" arcsize="10923f">
            <v:textbox>
              <w:txbxContent>
                <w:p w:rsidR="006C0073" w:rsidRPr="00611BE6" w:rsidRDefault="006C0073" w:rsidP="00FA2C5C">
                  <w:pPr>
                    <w:spacing w:after="0"/>
                    <w:jc w:val="center"/>
                    <w:rPr>
                      <w:rFonts w:ascii="Times New Roman" w:hAnsi="Times New Roman" w:cs="Times New Roman"/>
                    </w:rPr>
                  </w:pPr>
                  <w:r w:rsidRPr="00611BE6">
                    <w:rPr>
                      <w:rFonts w:ascii="Times New Roman" w:hAnsi="Times New Roman" w:cs="Times New Roman"/>
                    </w:rPr>
                    <w:t xml:space="preserve">Pemeriksaan kadar Ferritin </w:t>
                  </w:r>
                </w:p>
              </w:txbxContent>
            </v:textbox>
          </v:roundrect>
        </w:pict>
      </w:r>
    </w:p>
    <w:p w:rsidR="00DE2B93" w:rsidRPr="00611BE6" w:rsidRDefault="00DE2B93" w:rsidP="00DA7C06">
      <w:pPr>
        <w:tabs>
          <w:tab w:val="left" w:pos="630"/>
        </w:tabs>
        <w:spacing w:after="0" w:line="480" w:lineRule="auto"/>
        <w:jc w:val="center"/>
        <w:rPr>
          <w:rFonts w:ascii="Times New Roman" w:hAnsi="Times New Roman" w:cs="Times New Roman"/>
          <w:b/>
        </w:rPr>
      </w:pPr>
    </w:p>
    <w:p w:rsidR="00DE2B93"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62" type="#_x0000_t32" style="position:absolute;left:0;text-align:left;margin-left:86.7pt;margin-top:10.5pt;width:.05pt;height:4.75pt;z-index:251695104" o:connectortype="straight"/>
        </w:pict>
      </w:r>
      <w:r>
        <w:rPr>
          <w:rFonts w:ascii="Times New Roman" w:hAnsi="Times New Roman" w:cs="Times New Roman"/>
          <w:b/>
          <w:noProof/>
        </w:rPr>
        <w:pict>
          <v:shape id="_x0000_s1064" type="#_x0000_t32" style="position:absolute;left:0;text-align:left;margin-left:336.35pt;margin-top:10.5pt;width:0;height:4.75pt;flip:y;z-index:251697152" o:connectortype="straight"/>
        </w:pict>
      </w:r>
      <w:r>
        <w:rPr>
          <w:rFonts w:ascii="Times New Roman" w:hAnsi="Times New Roman" w:cs="Times New Roman"/>
          <w:b/>
          <w:noProof/>
        </w:rPr>
        <w:pict>
          <v:shape id="_x0000_s1065" type="#_x0000_t32" style="position:absolute;left:0;text-align:left;margin-left:214.95pt;margin-top:15.25pt;width:0;height:16.85pt;z-index:251698176" o:connectortype="straight">
            <v:stroke endarrow="block"/>
          </v:shape>
        </w:pict>
      </w:r>
      <w:r>
        <w:rPr>
          <w:rFonts w:ascii="Times New Roman" w:hAnsi="Times New Roman" w:cs="Times New Roman"/>
          <w:b/>
          <w:noProof/>
        </w:rPr>
        <w:pict>
          <v:shape id="_x0000_s1063" type="#_x0000_t32" style="position:absolute;left:0;text-align:left;margin-left:86.7pt;margin-top:15.25pt;width:249.65pt;height:0;z-index:251696128" o:connectortype="straight"/>
        </w:pict>
      </w:r>
    </w:p>
    <w:p w:rsidR="00DE2B93"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roundrect id="_x0000_s1039" style="position:absolute;left:0;text-align:left;margin-left:159.65pt;margin-top:4.5pt;width:119.7pt;height:26.15pt;z-index:251671552" arcsize="10923f">
            <v:textbox>
              <w:txbxContent>
                <w:p w:rsidR="006C0073" w:rsidRPr="00354936" w:rsidRDefault="006C0073" w:rsidP="00FA2C5C">
                  <w:pPr>
                    <w:spacing w:after="0"/>
                    <w:jc w:val="center"/>
                    <w:rPr>
                      <w:rFonts w:ascii="Times New Roman" w:hAnsi="Times New Roman" w:cs="Times New Roman"/>
                    </w:rPr>
                  </w:pPr>
                  <w:r w:rsidRPr="00354936">
                    <w:rPr>
                      <w:rFonts w:ascii="Times New Roman" w:hAnsi="Times New Roman" w:cs="Times New Roman"/>
                    </w:rPr>
                    <w:t xml:space="preserve">Intepretasi hasil  </w:t>
                  </w:r>
                </w:p>
              </w:txbxContent>
            </v:textbox>
          </v:roundrect>
        </w:pict>
      </w:r>
    </w:p>
    <w:p w:rsidR="00DE2B93" w:rsidRPr="00611BE6" w:rsidRDefault="00D26265" w:rsidP="00DA7C06">
      <w:pPr>
        <w:tabs>
          <w:tab w:val="left" w:pos="630"/>
        </w:tabs>
        <w:spacing w:after="0" w:line="480" w:lineRule="auto"/>
        <w:jc w:val="center"/>
        <w:rPr>
          <w:rFonts w:ascii="Times New Roman" w:hAnsi="Times New Roman" w:cs="Times New Roman"/>
          <w:b/>
        </w:rPr>
      </w:pPr>
      <w:r>
        <w:rPr>
          <w:rFonts w:ascii="Times New Roman" w:hAnsi="Times New Roman" w:cs="Times New Roman"/>
          <w:b/>
          <w:noProof/>
        </w:rPr>
        <w:pict>
          <v:shape id="_x0000_s1066" type="#_x0000_t32" style="position:absolute;left:0;text-align:left;margin-left:214.95pt;margin-top:5.35pt;width:0;height:11.25pt;z-index:251699200" o:connectortype="straight">
            <v:stroke endarrow="block"/>
          </v:shape>
        </w:pict>
      </w:r>
      <w:r>
        <w:rPr>
          <w:rFonts w:ascii="Times New Roman" w:hAnsi="Times New Roman" w:cs="Times New Roman"/>
          <w:b/>
          <w:noProof/>
        </w:rPr>
        <w:pict>
          <v:roundrect id="_x0000_s1040" style="position:absolute;left:0;text-align:left;margin-left:159.65pt;margin-top:14.3pt;width:108.65pt;height:26.15pt;z-index:251672576" arcsize="10923f">
            <v:textbox>
              <w:txbxContent>
                <w:p w:rsidR="006C0073" w:rsidRPr="00354936" w:rsidRDefault="006C0073" w:rsidP="00FA2C5C">
                  <w:pPr>
                    <w:spacing w:after="0"/>
                    <w:jc w:val="center"/>
                    <w:rPr>
                      <w:rFonts w:ascii="Times New Roman" w:hAnsi="Times New Roman" w:cs="Times New Roman"/>
                    </w:rPr>
                  </w:pPr>
                  <w:r w:rsidRPr="00354936">
                    <w:rPr>
                      <w:rFonts w:ascii="Times New Roman" w:hAnsi="Times New Roman" w:cs="Times New Roman"/>
                    </w:rPr>
                    <w:t xml:space="preserve">Analisa data </w:t>
                  </w:r>
                </w:p>
              </w:txbxContent>
            </v:textbox>
          </v:roundrect>
        </w:pict>
      </w:r>
    </w:p>
    <w:p w:rsidR="00872C63" w:rsidRDefault="00872C63" w:rsidP="007214F8">
      <w:pPr>
        <w:tabs>
          <w:tab w:val="left" w:pos="630"/>
        </w:tabs>
        <w:spacing w:after="0" w:line="480" w:lineRule="auto"/>
        <w:jc w:val="both"/>
        <w:rPr>
          <w:rFonts w:ascii="Times New Roman" w:hAnsi="Times New Roman" w:cs="Times New Roman"/>
          <w:b/>
          <w:sz w:val="24"/>
          <w:szCs w:val="24"/>
        </w:rPr>
      </w:pPr>
    </w:p>
    <w:p w:rsidR="007956A7" w:rsidRPr="00F1031B" w:rsidRDefault="00366BAB" w:rsidP="007214F8">
      <w:pPr>
        <w:tabs>
          <w:tab w:val="left" w:pos="63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4.10</w:t>
      </w:r>
      <w:r w:rsidR="002C681A">
        <w:rPr>
          <w:rFonts w:ascii="Times New Roman" w:hAnsi="Times New Roman" w:cs="Times New Roman"/>
          <w:b/>
          <w:sz w:val="24"/>
          <w:szCs w:val="24"/>
        </w:rPr>
        <w:t xml:space="preserve">. Analisa Data </w:t>
      </w:r>
      <w:r w:rsidR="007956A7" w:rsidRPr="00F1031B">
        <w:rPr>
          <w:rFonts w:ascii="Times New Roman" w:hAnsi="Times New Roman" w:cs="Times New Roman"/>
          <w:b/>
          <w:sz w:val="24"/>
          <w:szCs w:val="24"/>
        </w:rPr>
        <w:t xml:space="preserve"> </w:t>
      </w:r>
    </w:p>
    <w:p w:rsidR="009D54DF" w:rsidRDefault="009D54DF" w:rsidP="002C681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Data hasil penelitian dilakukan proses  cleaning, coding, tabulating, dan entry data dalam computer. Data hasil penelitian dilakukan analisis deskriptif untuk mengetahui ukuran tendensi sentral yang meliputi mean, median, modus, kuartil dan persentil serta mengetahui ukuran penyebaran data meliputi standar deviasi, rentang, rata – rata deviasi dan variasi relative. </w:t>
      </w:r>
    </w:p>
    <w:p w:rsidR="004B1618" w:rsidRPr="00920418" w:rsidRDefault="009D54DF" w:rsidP="002C681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Hasil analisa deskriptif untuk menghitung nilai mean, median, simpang baku terhadap kadar ferritin dan MDA. Selanjutnya disajikan dalam table </w:t>
      </w:r>
      <w:r w:rsidRPr="009D54DF">
        <w:rPr>
          <w:rFonts w:ascii="Times New Roman" w:hAnsi="Times New Roman" w:cs="Times New Roman"/>
          <w:i/>
          <w:sz w:val="24"/>
          <w:szCs w:val="24"/>
        </w:rPr>
        <w:t>box plot</w:t>
      </w:r>
      <w:r w:rsidR="004B1618">
        <w:rPr>
          <w:rFonts w:ascii="Times New Roman" w:hAnsi="Times New Roman" w:cs="Times New Roman"/>
          <w:color w:val="FF0000"/>
          <w:sz w:val="24"/>
          <w:szCs w:val="24"/>
        </w:rPr>
        <w:t xml:space="preserve"> </w:t>
      </w:r>
      <w:r w:rsidR="004B1618" w:rsidRPr="004B1618">
        <w:rPr>
          <w:rFonts w:ascii="Times New Roman" w:hAnsi="Times New Roman" w:cs="Times New Roman"/>
          <w:sz w:val="24"/>
          <w:szCs w:val="24"/>
        </w:rPr>
        <w:t>untuk mengetahui</w:t>
      </w:r>
      <w:r w:rsidR="004B1618">
        <w:rPr>
          <w:rFonts w:ascii="Times New Roman" w:hAnsi="Times New Roman" w:cs="Times New Roman"/>
          <w:color w:val="FF0000"/>
          <w:sz w:val="24"/>
          <w:szCs w:val="24"/>
        </w:rPr>
        <w:t xml:space="preserve"> </w:t>
      </w:r>
      <w:r w:rsidRPr="009D54DF">
        <w:rPr>
          <w:rFonts w:ascii="Times New Roman" w:hAnsi="Times New Roman" w:cs="Times New Roman"/>
          <w:color w:val="FF0000"/>
          <w:sz w:val="24"/>
          <w:szCs w:val="24"/>
        </w:rPr>
        <w:t xml:space="preserve"> </w:t>
      </w:r>
      <w:r w:rsidR="004B1618">
        <w:rPr>
          <w:rFonts w:ascii="Times New Roman" w:hAnsi="Times New Roman" w:cs="Times New Roman"/>
          <w:sz w:val="24"/>
          <w:szCs w:val="24"/>
        </w:rPr>
        <w:t xml:space="preserve">gambaran karakteristik satu set data. Uji normalitas kedua data menggunakan </w:t>
      </w:r>
      <w:r w:rsidR="004B1618" w:rsidRPr="004B1618">
        <w:rPr>
          <w:rFonts w:ascii="Times New Roman" w:eastAsia="Times New Roman" w:hAnsi="Times New Roman" w:cs="Times New Roman"/>
          <w:i/>
          <w:sz w:val="24"/>
          <w:szCs w:val="24"/>
        </w:rPr>
        <w:t>Saphiro Wilks</w:t>
      </w:r>
      <w:r w:rsidR="00920418">
        <w:rPr>
          <w:rFonts w:ascii="Times New Roman" w:eastAsia="Times New Roman" w:hAnsi="Times New Roman" w:cs="Times New Roman"/>
          <w:sz w:val="24"/>
          <w:szCs w:val="24"/>
        </w:rPr>
        <w:t xml:space="preserve">. Didapatkan data kadar ferritin dan MDA berdistribusi normal. Kemudian data normal diuji dengan menggunakan </w:t>
      </w:r>
      <w:r w:rsidR="00920418" w:rsidRPr="00920418">
        <w:rPr>
          <w:rFonts w:ascii="Times New Roman" w:eastAsia="Times New Roman" w:hAnsi="Times New Roman" w:cs="Times New Roman"/>
          <w:i/>
          <w:sz w:val="24"/>
          <w:szCs w:val="24"/>
        </w:rPr>
        <w:t>Levene’s test</w:t>
      </w:r>
      <w:r w:rsidR="00920418">
        <w:rPr>
          <w:rFonts w:ascii="Times New Roman" w:eastAsia="Times New Roman" w:hAnsi="Times New Roman" w:cs="Times New Roman"/>
          <w:sz w:val="24"/>
          <w:szCs w:val="24"/>
        </w:rPr>
        <w:t xml:space="preserve"> untuk mengetahui homogenitas data. Selanjutnya dilakukan uji beda </w:t>
      </w:r>
      <w:r w:rsidR="00920418" w:rsidRPr="00920418">
        <w:rPr>
          <w:rFonts w:ascii="Times New Roman" w:eastAsia="Times New Roman" w:hAnsi="Times New Roman" w:cs="Times New Roman"/>
          <w:i/>
          <w:sz w:val="24"/>
          <w:szCs w:val="24"/>
        </w:rPr>
        <w:t>One Way Anova</w:t>
      </w:r>
      <w:r w:rsidR="00920418">
        <w:rPr>
          <w:rFonts w:ascii="Times New Roman" w:eastAsia="Times New Roman" w:hAnsi="Times New Roman" w:cs="Times New Roman"/>
          <w:sz w:val="24"/>
          <w:szCs w:val="24"/>
        </w:rPr>
        <w:t xml:space="preserve"> untuk data kadar ferritin dan kadar MDA serta dilanjutkan uji </w:t>
      </w:r>
      <w:r w:rsidR="00920418" w:rsidRPr="00920418">
        <w:rPr>
          <w:rFonts w:ascii="Times New Roman" w:hAnsi="Times New Roman" w:cs="Times New Roman"/>
          <w:sz w:val="24"/>
          <w:szCs w:val="24"/>
        </w:rPr>
        <w:t xml:space="preserve">Post hoc dengan </w:t>
      </w:r>
      <w:r w:rsidR="00920418" w:rsidRPr="00920418">
        <w:rPr>
          <w:rFonts w:ascii="Times New Roman" w:hAnsi="Times New Roman" w:cs="Times New Roman"/>
          <w:i/>
          <w:sz w:val="24"/>
          <w:szCs w:val="24"/>
        </w:rPr>
        <w:t>Least Significant Difference  test (LSD</w:t>
      </w:r>
      <w:r w:rsidR="00920418">
        <w:rPr>
          <w:rFonts w:ascii="Times New Roman" w:hAnsi="Times New Roman" w:cs="Times New Roman"/>
          <w:i/>
          <w:sz w:val="24"/>
          <w:szCs w:val="24"/>
        </w:rPr>
        <w:t xml:space="preserve">). </w:t>
      </w:r>
    </w:p>
    <w:p w:rsidR="00E83B01" w:rsidRDefault="00E83B01" w:rsidP="002C681A">
      <w:pPr>
        <w:spacing w:after="0" w:line="480" w:lineRule="auto"/>
        <w:ind w:firstLine="851"/>
        <w:jc w:val="both"/>
        <w:rPr>
          <w:rFonts w:ascii="Times New Roman" w:hAnsi="Times New Roman" w:cs="Times New Roman"/>
          <w:sz w:val="24"/>
          <w:szCs w:val="24"/>
        </w:rPr>
      </w:pPr>
    </w:p>
    <w:p w:rsidR="002C681A" w:rsidRDefault="00366BAB" w:rsidP="007214F8">
      <w:pPr>
        <w:tabs>
          <w:tab w:val="left" w:pos="63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4.11</w:t>
      </w:r>
      <w:r w:rsidR="001C0F1E" w:rsidRPr="00F1031B">
        <w:rPr>
          <w:rFonts w:ascii="Times New Roman" w:hAnsi="Times New Roman" w:cs="Times New Roman"/>
          <w:b/>
          <w:sz w:val="24"/>
          <w:szCs w:val="24"/>
        </w:rPr>
        <w:t xml:space="preserve">. </w:t>
      </w:r>
      <w:r w:rsidR="002C681A">
        <w:rPr>
          <w:rFonts w:ascii="Times New Roman" w:hAnsi="Times New Roman" w:cs="Times New Roman"/>
          <w:b/>
          <w:sz w:val="24"/>
          <w:szCs w:val="24"/>
        </w:rPr>
        <w:t xml:space="preserve">Lokasi dan Waktu </w:t>
      </w:r>
    </w:p>
    <w:p w:rsidR="002C681A" w:rsidRDefault="002C681A" w:rsidP="007214F8">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D5144">
        <w:rPr>
          <w:rFonts w:ascii="Times New Roman" w:hAnsi="Times New Roman" w:cs="Times New Roman"/>
          <w:sz w:val="24"/>
          <w:szCs w:val="24"/>
        </w:rPr>
        <w:t xml:space="preserve">Lokasi penelitian ini akan dilakukan di Laboratorium </w:t>
      </w:r>
      <w:r w:rsidR="006D5144" w:rsidRPr="006D5144">
        <w:rPr>
          <w:rFonts w:ascii="Times New Roman" w:hAnsi="Times New Roman" w:cs="Times New Roman"/>
          <w:sz w:val="24"/>
          <w:szCs w:val="24"/>
        </w:rPr>
        <w:t>Pusat Studi Pangan dan Gizi Universitas Gajah Mada Yogyakarta</w:t>
      </w:r>
      <w:r w:rsidRPr="006D5144">
        <w:rPr>
          <w:rFonts w:ascii="Times New Roman" w:hAnsi="Times New Roman" w:cs="Times New Roman"/>
          <w:sz w:val="24"/>
          <w:szCs w:val="24"/>
        </w:rPr>
        <w:t>. Waktu yang d</w:t>
      </w:r>
      <w:r w:rsidR="006D5144" w:rsidRPr="006D5144">
        <w:rPr>
          <w:rFonts w:ascii="Times New Roman" w:hAnsi="Times New Roman" w:cs="Times New Roman"/>
          <w:sz w:val="24"/>
          <w:szCs w:val="24"/>
        </w:rPr>
        <w:t>ibutuhkan untuk penelitian ini 6</w:t>
      </w:r>
      <w:r w:rsidRPr="006D5144">
        <w:rPr>
          <w:rFonts w:ascii="Times New Roman" w:hAnsi="Times New Roman" w:cs="Times New Roman"/>
          <w:sz w:val="24"/>
          <w:szCs w:val="24"/>
        </w:rPr>
        <w:t xml:space="preserve"> minggu </w:t>
      </w:r>
    </w:p>
    <w:p w:rsidR="00E83B01" w:rsidRDefault="00E83B01" w:rsidP="007214F8">
      <w:pPr>
        <w:tabs>
          <w:tab w:val="left" w:pos="630"/>
        </w:tabs>
        <w:spacing w:after="0" w:line="480" w:lineRule="auto"/>
        <w:jc w:val="both"/>
        <w:rPr>
          <w:rFonts w:ascii="Times New Roman" w:hAnsi="Times New Roman" w:cs="Times New Roman"/>
          <w:sz w:val="24"/>
          <w:szCs w:val="24"/>
        </w:rPr>
      </w:pPr>
    </w:p>
    <w:p w:rsidR="00B61578" w:rsidRDefault="00B61578" w:rsidP="007214F8">
      <w:pPr>
        <w:tabs>
          <w:tab w:val="left" w:pos="630"/>
        </w:tabs>
        <w:spacing w:after="0" w:line="480" w:lineRule="auto"/>
        <w:jc w:val="both"/>
        <w:rPr>
          <w:rFonts w:ascii="Times New Roman" w:hAnsi="Times New Roman" w:cs="Times New Roman"/>
          <w:sz w:val="24"/>
          <w:szCs w:val="24"/>
        </w:rPr>
      </w:pPr>
    </w:p>
    <w:p w:rsidR="00B61578" w:rsidRDefault="00B61578" w:rsidP="007214F8">
      <w:pPr>
        <w:tabs>
          <w:tab w:val="left" w:pos="630"/>
        </w:tabs>
        <w:spacing w:after="0" w:line="480" w:lineRule="auto"/>
        <w:jc w:val="both"/>
        <w:rPr>
          <w:rFonts w:ascii="Times New Roman" w:hAnsi="Times New Roman" w:cs="Times New Roman"/>
          <w:sz w:val="24"/>
          <w:szCs w:val="24"/>
        </w:rPr>
      </w:pPr>
    </w:p>
    <w:p w:rsidR="001C0F1E" w:rsidRDefault="00366BAB" w:rsidP="007214F8">
      <w:pPr>
        <w:tabs>
          <w:tab w:val="left" w:pos="63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4.13</w:t>
      </w:r>
      <w:r w:rsidR="002C681A">
        <w:rPr>
          <w:rFonts w:ascii="Times New Roman" w:hAnsi="Times New Roman" w:cs="Times New Roman"/>
          <w:b/>
          <w:sz w:val="24"/>
          <w:szCs w:val="24"/>
        </w:rPr>
        <w:t xml:space="preserve">. Etika Penelitian </w:t>
      </w:r>
    </w:p>
    <w:p w:rsidR="000766DD" w:rsidRDefault="000766DD" w:rsidP="000766DD">
      <w:pPr>
        <w:spacing w:line="480" w:lineRule="auto"/>
        <w:ind w:firstLine="993"/>
        <w:jc w:val="both"/>
        <w:rPr>
          <w:rFonts w:ascii="Times New Roman" w:hAnsi="Times New Roman" w:cs="Times New Roman"/>
          <w:sz w:val="24"/>
          <w:szCs w:val="24"/>
        </w:rPr>
      </w:pPr>
      <w:r w:rsidRPr="006D5144">
        <w:rPr>
          <w:rFonts w:ascii="Times New Roman" w:hAnsi="Times New Roman" w:cs="Times New Roman"/>
          <w:sz w:val="24"/>
          <w:szCs w:val="24"/>
        </w:rPr>
        <w:t xml:space="preserve">Tikus merupakan hewan berkelompok, sehingga waktu adaptasi selama 7 hari, yang dilakukan di </w:t>
      </w:r>
      <w:r w:rsidR="006D5144" w:rsidRPr="006D5144">
        <w:rPr>
          <w:rFonts w:ascii="Times New Roman" w:hAnsi="Times New Roman" w:cs="Times New Roman"/>
          <w:sz w:val="24"/>
          <w:szCs w:val="24"/>
        </w:rPr>
        <w:t xml:space="preserve">Laboratorium Pusat Studi Pangan dan Gizi Universitas Gajah Mada Yogyakarta </w:t>
      </w:r>
      <w:r w:rsidRPr="006D5144">
        <w:rPr>
          <w:rFonts w:ascii="Times New Roman" w:hAnsi="Times New Roman" w:cs="Times New Roman"/>
          <w:sz w:val="24"/>
          <w:szCs w:val="24"/>
        </w:rPr>
        <w:t>Tikus diadaptasi dalam kandang berukuran 60cm x 20cm</w:t>
      </w:r>
      <w:r>
        <w:rPr>
          <w:rFonts w:ascii="Times New Roman" w:hAnsi="Times New Roman" w:cs="Times New Roman"/>
          <w:sz w:val="24"/>
          <w:szCs w:val="24"/>
        </w:rPr>
        <w:t xml:space="preserve"> x 30cm dengan penutup yang terbuat dari kawat kasa yang diberi botol minuman. Kandang diletakkan dalam ruangan dengan suhu kamar. Tikus diberi pakan standar selama perlakuan. Sebelum penelitian dilakukan, </w:t>
      </w:r>
      <w:r w:rsidRPr="00464D86">
        <w:rPr>
          <w:rFonts w:ascii="Times New Roman" w:hAnsi="Times New Roman" w:cs="Times New Roman"/>
          <w:i/>
          <w:sz w:val="24"/>
          <w:szCs w:val="24"/>
        </w:rPr>
        <w:t>ethical clearance</w:t>
      </w:r>
      <w:r>
        <w:rPr>
          <w:rFonts w:ascii="Times New Roman" w:hAnsi="Times New Roman" w:cs="Times New Roman"/>
          <w:sz w:val="24"/>
          <w:szCs w:val="24"/>
        </w:rPr>
        <w:t xml:space="preserve"> telah dimintakan dari Komisi Bioetika Penelitian Kedokteran/Kesehatan (KBPK) Fakultas kedokteran Universitas Islam Sultan Agung Semarang.</w:t>
      </w:r>
    </w:p>
    <w:p w:rsidR="000766DD" w:rsidRPr="00F1031B" w:rsidRDefault="000766DD" w:rsidP="007214F8">
      <w:pPr>
        <w:tabs>
          <w:tab w:val="left" w:pos="630"/>
        </w:tabs>
        <w:spacing w:after="0" w:line="480" w:lineRule="auto"/>
        <w:jc w:val="both"/>
        <w:rPr>
          <w:rFonts w:ascii="Times New Roman" w:hAnsi="Times New Roman" w:cs="Times New Roman"/>
          <w:b/>
          <w:sz w:val="24"/>
          <w:szCs w:val="24"/>
        </w:rPr>
      </w:pPr>
    </w:p>
    <w:p w:rsidR="001C0F1E" w:rsidRPr="00F1031B" w:rsidRDefault="001C0F1E" w:rsidP="007214F8">
      <w:pPr>
        <w:tabs>
          <w:tab w:val="left" w:pos="630"/>
        </w:tabs>
        <w:spacing w:after="0" w:line="480" w:lineRule="auto"/>
        <w:jc w:val="both"/>
        <w:rPr>
          <w:rFonts w:ascii="Times New Roman" w:hAnsi="Times New Roman" w:cs="Times New Roman"/>
          <w:sz w:val="24"/>
          <w:szCs w:val="24"/>
        </w:rPr>
      </w:pPr>
      <w:r w:rsidRPr="00F1031B">
        <w:rPr>
          <w:rFonts w:ascii="Times New Roman" w:hAnsi="Times New Roman" w:cs="Times New Roman"/>
          <w:sz w:val="24"/>
          <w:szCs w:val="24"/>
        </w:rPr>
        <w:tab/>
      </w:r>
      <w:r w:rsidR="0094705C" w:rsidRPr="00F1031B">
        <w:rPr>
          <w:rFonts w:ascii="Times New Roman" w:hAnsi="Times New Roman" w:cs="Times New Roman"/>
          <w:sz w:val="24"/>
          <w:szCs w:val="24"/>
        </w:rPr>
        <w:t xml:space="preserve"> </w:t>
      </w:r>
    </w:p>
    <w:p w:rsidR="00CD5A1A" w:rsidRPr="00F1031B" w:rsidRDefault="00CD5A1A" w:rsidP="00C15A29">
      <w:pPr>
        <w:tabs>
          <w:tab w:val="left" w:pos="990"/>
        </w:tabs>
        <w:spacing w:after="0" w:line="480" w:lineRule="auto"/>
        <w:jc w:val="both"/>
        <w:rPr>
          <w:rFonts w:ascii="Times New Roman" w:hAnsi="Times New Roman" w:cs="Times New Roman"/>
          <w:sz w:val="24"/>
          <w:szCs w:val="24"/>
        </w:rPr>
      </w:pPr>
      <w:r w:rsidRPr="00F1031B">
        <w:rPr>
          <w:rFonts w:ascii="Times New Roman" w:hAnsi="Times New Roman" w:cs="Times New Roman"/>
          <w:sz w:val="24"/>
          <w:szCs w:val="24"/>
        </w:rPr>
        <w:tab/>
        <w:t xml:space="preserve"> </w:t>
      </w:r>
    </w:p>
    <w:p w:rsidR="00C15A29" w:rsidRPr="008F0ACA" w:rsidRDefault="00C15A29" w:rsidP="00C15A29">
      <w:pPr>
        <w:spacing w:after="0" w:line="480" w:lineRule="auto"/>
        <w:rPr>
          <w:rFonts w:ascii="Times New Roman" w:hAnsi="Times New Roman" w:cs="Times New Roman"/>
          <w:color w:val="FF0000"/>
          <w:sz w:val="24"/>
          <w:szCs w:val="24"/>
        </w:rPr>
      </w:pPr>
    </w:p>
    <w:sectPr w:rsidR="00C15A29" w:rsidRPr="008F0ACA" w:rsidSect="00062C50">
      <w:headerReference w:type="even" r:id="rId7"/>
      <w:headerReference w:type="default" r:id="rId8"/>
      <w:footerReference w:type="even" r:id="rId9"/>
      <w:footerReference w:type="default" r:id="rId10"/>
      <w:headerReference w:type="first" r:id="rId11"/>
      <w:footerReference w:type="first" r:id="rId12"/>
      <w:pgSz w:w="12240" w:h="15840"/>
      <w:pgMar w:top="1701" w:right="1701" w:bottom="2268" w:left="2268"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802" w:rsidRDefault="00E52802" w:rsidP="00507A58">
      <w:pPr>
        <w:spacing w:after="0" w:line="240" w:lineRule="auto"/>
      </w:pPr>
      <w:r>
        <w:separator/>
      </w:r>
    </w:p>
  </w:endnote>
  <w:endnote w:type="continuationSeparator" w:id="1">
    <w:p w:rsidR="00E52802" w:rsidRDefault="00E52802" w:rsidP="00507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E9" w:rsidRDefault="00AB52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01" w:rsidRDefault="00E83B01">
    <w:pPr>
      <w:pStyle w:val="Footer"/>
      <w:jc w:val="center"/>
    </w:pPr>
  </w:p>
  <w:p w:rsidR="00E83B01" w:rsidRDefault="00E83B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E9" w:rsidRDefault="00AB5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802" w:rsidRDefault="00E52802" w:rsidP="00507A58">
      <w:pPr>
        <w:spacing w:after="0" w:line="240" w:lineRule="auto"/>
      </w:pPr>
      <w:r>
        <w:separator/>
      </w:r>
    </w:p>
  </w:footnote>
  <w:footnote w:type="continuationSeparator" w:id="1">
    <w:p w:rsidR="00E52802" w:rsidRDefault="00E52802" w:rsidP="00507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E9" w:rsidRDefault="00AB5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1587"/>
      <w:docPartObj>
        <w:docPartGallery w:val="Page Numbers (Top of Page)"/>
        <w:docPartUnique/>
      </w:docPartObj>
    </w:sdtPr>
    <w:sdtContent>
      <w:p w:rsidR="00AB52E9" w:rsidRDefault="00D26265">
        <w:pPr>
          <w:pStyle w:val="Header"/>
          <w:jc w:val="right"/>
        </w:pPr>
        <w:fldSimple w:instr=" PAGE   \* MERGEFORMAT ">
          <w:r w:rsidR="00062C50">
            <w:rPr>
              <w:noProof/>
            </w:rPr>
            <w:t>42</w:t>
          </w:r>
        </w:fldSimple>
      </w:p>
    </w:sdtContent>
  </w:sdt>
  <w:p w:rsidR="00AB52E9" w:rsidRDefault="00AB52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E9" w:rsidRDefault="00AB52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41E20"/>
    <w:multiLevelType w:val="hybridMultilevel"/>
    <w:tmpl w:val="C3226F26"/>
    <w:lvl w:ilvl="0" w:tplc="04090019">
      <w:start w:val="1"/>
      <w:numFmt w:val="lowerLetter"/>
      <w:lvlText w:val="%1."/>
      <w:lvlJc w:val="lef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
    <w:nsid w:val="2D862771"/>
    <w:multiLevelType w:val="hybridMultilevel"/>
    <w:tmpl w:val="C5D04B0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E775256"/>
    <w:multiLevelType w:val="hybridMultilevel"/>
    <w:tmpl w:val="9C3EA79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3173274"/>
    <w:multiLevelType w:val="hybridMultilevel"/>
    <w:tmpl w:val="A5E84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A20EA"/>
    <w:multiLevelType w:val="hybridMultilevel"/>
    <w:tmpl w:val="E93642FA"/>
    <w:lvl w:ilvl="0" w:tplc="04090019">
      <w:start w:val="1"/>
      <w:numFmt w:val="lowerLetter"/>
      <w:lvlText w:val="%1."/>
      <w:lvlJc w:val="lef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5">
    <w:nsid w:val="3AEE7FA9"/>
    <w:multiLevelType w:val="hybridMultilevel"/>
    <w:tmpl w:val="9C3EA79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3E295B99"/>
    <w:multiLevelType w:val="hybridMultilevel"/>
    <w:tmpl w:val="6F14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447BF"/>
    <w:multiLevelType w:val="hybridMultilevel"/>
    <w:tmpl w:val="57745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204B3"/>
    <w:multiLevelType w:val="hybridMultilevel"/>
    <w:tmpl w:val="F1109AC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4CFB0B90"/>
    <w:multiLevelType w:val="hybridMultilevel"/>
    <w:tmpl w:val="1236F6C8"/>
    <w:lvl w:ilvl="0" w:tplc="C214FB9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F1ED7"/>
    <w:multiLevelType w:val="hybridMultilevel"/>
    <w:tmpl w:val="AA365E2E"/>
    <w:lvl w:ilvl="0" w:tplc="04090011">
      <w:start w:val="1"/>
      <w:numFmt w:val="decimal"/>
      <w:lvlText w:val="%1)"/>
      <w:lvlJc w:val="lef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1">
    <w:nsid w:val="58297311"/>
    <w:multiLevelType w:val="hybridMultilevel"/>
    <w:tmpl w:val="3BA6DE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4F0477"/>
    <w:multiLevelType w:val="hybridMultilevel"/>
    <w:tmpl w:val="DB1E9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02B68"/>
    <w:multiLevelType w:val="hybridMultilevel"/>
    <w:tmpl w:val="D3003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E6B47"/>
    <w:multiLevelType w:val="hybridMultilevel"/>
    <w:tmpl w:val="8B48C1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2B5C8C"/>
    <w:multiLevelType w:val="hybridMultilevel"/>
    <w:tmpl w:val="55E6AB3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
  </w:num>
  <w:num w:numId="3">
    <w:abstractNumId w:val="0"/>
  </w:num>
  <w:num w:numId="4">
    <w:abstractNumId w:val="14"/>
  </w:num>
  <w:num w:numId="5">
    <w:abstractNumId w:val="4"/>
  </w:num>
  <w:num w:numId="6">
    <w:abstractNumId w:val="10"/>
  </w:num>
  <w:num w:numId="7">
    <w:abstractNumId w:val="7"/>
  </w:num>
  <w:num w:numId="8">
    <w:abstractNumId w:val="8"/>
  </w:num>
  <w:num w:numId="9">
    <w:abstractNumId w:val="5"/>
  </w:num>
  <w:num w:numId="10">
    <w:abstractNumId w:val="2"/>
  </w:num>
  <w:num w:numId="11">
    <w:abstractNumId w:val="12"/>
  </w:num>
  <w:num w:numId="12">
    <w:abstractNumId w:val="9"/>
  </w:num>
  <w:num w:numId="13">
    <w:abstractNumId w:val="3"/>
  </w:num>
  <w:num w:numId="14">
    <w:abstractNumId w:val="11"/>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0898">
      <o:colormenu v:ext="edit" fillcolor="none [3212]" strokecolor="none"/>
    </o:shapedefaults>
  </w:hdrShapeDefaults>
  <w:footnotePr>
    <w:footnote w:id="0"/>
    <w:footnote w:id="1"/>
  </w:footnotePr>
  <w:endnotePr>
    <w:endnote w:id="0"/>
    <w:endnote w:id="1"/>
  </w:endnotePr>
  <w:compat/>
  <w:rsids>
    <w:rsidRoot w:val="00C15A29"/>
    <w:rsid w:val="000018BE"/>
    <w:rsid w:val="0000493D"/>
    <w:rsid w:val="000077A3"/>
    <w:rsid w:val="000135DE"/>
    <w:rsid w:val="00026146"/>
    <w:rsid w:val="000435F8"/>
    <w:rsid w:val="00052B9F"/>
    <w:rsid w:val="00060791"/>
    <w:rsid w:val="00062C50"/>
    <w:rsid w:val="00071AC1"/>
    <w:rsid w:val="000766DD"/>
    <w:rsid w:val="00077C0A"/>
    <w:rsid w:val="00094758"/>
    <w:rsid w:val="000B770D"/>
    <w:rsid w:val="000D3AE5"/>
    <w:rsid w:val="000D791B"/>
    <w:rsid w:val="000E4E7E"/>
    <w:rsid w:val="000F183C"/>
    <w:rsid w:val="000F1B2F"/>
    <w:rsid w:val="001067B0"/>
    <w:rsid w:val="00117728"/>
    <w:rsid w:val="001B7B4A"/>
    <w:rsid w:val="001C0F1E"/>
    <w:rsid w:val="001E31EB"/>
    <w:rsid w:val="001F15CC"/>
    <w:rsid w:val="001F1C3F"/>
    <w:rsid w:val="001F4D1C"/>
    <w:rsid w:val="002003CC"/>
    <w:rsid w:val="0020454D"/>
    <w:rsid w:val="00234099"/>
    <w:rsid w:val="002429CC"/>
    <w:rsid w:val="00272FBA"/>
    <w:rsid w:val="00292099"/>
    <w:rsid w:val="002A71AF"/>
    <w:rsid w:val="002C2021"/>
    <w:rsid w:val="002C681A"/>
    <w:rsid w:val="00321F5B"/>
    <w:rsid w:val="00332311"/>
    <w:rsid w:val="0034367E"/>
    <w:rsid w:val="00346751"/>
    <w:rsid w:val="00346B8F"/>
    <w:rsid w:val="00354936"/>
    <w:rsid w:val="00366BAB"/>
    <w:rsid w:val="003C0950"/>
    <w:rsid w:val="003C7D38"/>
    <w:rsid w:val="003E19CA"/>
    <w:rsid w:val="003F5CB6"/>
    <w:rsid w:val="00411FDB"/>
    <w:rsid w:val="00442DA7"/>
    <w:rsid w:val="00444212"/>
    <w:rsid w:val="00461CA3"/>
    <w:rsid w:val="0046297D"/>
    <w:rsid w:val="0046569B"/>
    <w:rsid w:val="00471A65"/>
    <w:rsid w:val="00472CB3"/>
    <w:rsid w:val="004B1618"/>
    <w:rsid w:val="004C2297"/>
    <w:rsid w:val="004D5871"/>
    <w:rsid w:val="004E334B"/>
    <w:rsid w:val="00507A58"/>
    <w:rsid w:val="00520053"/>
    <w:rsid w:val="005279B1"/>
    <w:rsid w:val="00540277"/>
    <w:rsid w:val="00540535"/>
    <w:rsid w:val="00547FB9"/>
    <w:rsid w:val="0055168A"/>
    <w:rsid w:val="00552159"/>
    <w:rsid w:val="00560C7A"/>
    <w:rsid w:val="005662F7"/>
    <w:rsid w:val="005A13A0"/>
    <w:rsid w:val="005F0816"/>
    <w:rsid w:val="00611BE6"/>
    <w:rsid w:val="00613446"/>
    <w:rsid w:val="0064393A"/>
    <w:rsid w:val="00665BB7"/>
    <w:rsid w:val="00694230"/>
    <w:rsid w:val="006A4B1B"/>
    <w:rsid w:val="006B0CB0"/>
    <w:rsid w:val="006C0073"/>
    <w:rsid w:val="006D043A"/>
    <w:rsid w:val="006D2A7B"/>
    <w:rsid w:val="006D5144"/>
    <w:rsid w:val="006D55A6"/>
    <w:rsid w:val="0071260E"/>
    <w:rsid w:val="007214F8"/>
    <w:rsid w:val="007326C4"/>
    <w:rsid w:val="00753AE9"/>
    <w:rsid w:val="007578AA"/>
    <w:rsid w:val="00770C7A"/>
    <w:rsid w:val="0077518B"/>
    <w:rsid w:val="007956A7"/>
    <w:rsid w:val="00796900"/>
    <w:rsid w:val="007A006D"/>
    <w:rsid w:val="007F735E"/>
    <w:rsid w:val="008224F8"/>
    <w:rsid w:val="00872C63"/>
    <w:rsid w:val="008774F1"/>
    <w:rsid w:val="00881BEC"/>
    <w:rsid w:val="00886CEF"/>
    <w:rsid w:val="008A6026"/>
    <w:rsid w:val="008F0ACA"/>
    <w:rsid w:val="008F1F62"/>
    <w:rsid w:val="008F3B4C"/>
    <w:rsid w:val="00904953"/>
    <w:rsid w:val="00920418"/>
    <w:rsid w:val="009219F0"/>
    <w:rsid w:val="009372E0"/>
    <w:rsid w:val="00943D4A"/>
    <w:rsid w:val="0094705C"/>
    <w:rsid w:val="009A4475"/>
    <w:rsid w:val="009A7DF5"/>
    <w:rsid w:val="009D254D"/>
    <w:rsid w:val="009D54DF"/>
    <w:rsid w:val="009E10FE"/>
    <w:rsid w:val="009F348C"/>
    <w:rsid w:val="009F56C7"/>
    <w:rsid w:val="009F7B57"/>
    <w:rsid w:val="00A16C98"/>
    <w:rsid w:val="00A47AC3"/>
    <w:rsid w:val="00A603C3"/>
    <w:rsid w:val="00A773FB"/>
    <w:rsid w:val="00A94BA7"/>
    <w:rsid w:val="00A97CF9"/>
    <w:rsid w:val="00AB52E9"/>
    <w:rsid w:val="00AB5D65"/>
    <w:rsid w:val="00AF6B7B"/>
    <w:rsid w:val="00B16B93"/>
    <w:rsid w:val="00B170D6"/>
    <w:rsid w:val="00B374CD"/>
    <w:rsid w:val="00B47B31"/>
    <w:rsid w:val="00B53A66"/>
    <w:rsid w:val="00B5651F"/>
    <w:rsid w:val="00B61578"/>
    <w:rsid w:val="00B82B86"/>
    <w:rsid w:val="00B91D59"/>
    <w:rsid w:val="00BB3CC4"/>
    <w:rsid w:val="00BB769F"/>
    <w:rsid w:val="00BF73CC"/>
    <w:rsid w:val="00C03AAF"/>
    <w:rsid w:val="00C15A29"/>
    <w:rsid w:val="00C330BF"/>
    <w:rsid w:val="00C4672F"/>
    <w:rsid w:val="00C627D9"/>
    <w:rsid w:val="00C64224"/>
    <w:rsid w:val="00C70E15"/>
    <w:rsid w:val="00C75A8F"/>
    <w:rsid w:val="00C84E60"/>
    <w:rsid w:val="00CD5A1A"/>
    <w:rsid w:val="00D26265"/>
    <w:rsid w:val="00D345A6"/>
    <w:rsid w:val="00D420F1"/>
    <w:rsid w:val="00D72D0D"/>
    <w:rsid w:val="00D81619"/>
    <w:rsid w:val="00D84A80"/>
    <w:rsid w:val="00DA7C06"/>
    <w:rsid w:val="00DB5AB5"/>
    <w:rsid w:val="00DC7189"/>
    <w:rsid w:val="00DD020C"/>
    <w:rsid w:val="00DD3BEB"/>
    <w:rsid w:val="00DE2B93"/>
    <w:rsid w:val="00E152B5"/>
    <w:rsid w:val="00E425C5"/>
    <w:rsid w:val="00E52802"/>
    <w:rsid w:val="00E83B01"/>
    <w:rsid w:val="00E9176C"/>
    <w:rsid w:val="00E947EC"/>
    <w:rsid w:val="00EA66A3"/>
    <w:rsid w:val="00EC3D08"/>
    <w:rsid w:val="00ED6EB5"/>
    <w:rsid w:val="00F1031B"/>
    <w:rsid w:val="00F257D7"/>
    <w:rsid w:val="00F45655"/>
    <w:rsid w:val="00F86CDF"/>
    <w:rsid w:val="00F93692"/>
    <w:rsid w:val="00FA0960"/>
    <w:rsid w:val="00FA2C5C"/>
    <w:rsid w:val="00FC5221"/>
    <w:rsid w:val="00FD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colormenu v:ext="edit" fillcolor="none [3212]" strokecolor="none"/>
    </o:shapedefaults>
    <o:shapelayout v:ext="edit">
      <o:idmap v:ext="edit" data="1"/>
      <o:rules v:ext="edit">
        <o:r id="V:Rule34" type="connector" idref="#_x0000_s1055"/>
        <o:r id="V:Rule35" type="connector" idref="#_x0000_s1060"/>
        <o:r id="V:Rule36" type="connector" idref="#_x0000_s1065"/>
        <o:r id="V:Rule37" type="connector" idref="#_x0000_s1052"/>
        <o:r id="V:Rule38" type="connector" idref="#_x0000_s1046"/>
        <o:r id="V:Rule39" type="connector" idref="#_x0000_s1045"/>
        <o:r id="V:Rule40" type="connector" idref="#_x0000_s1063"/>
        <o:r id="V:Rule41" type="connector" idref="#_x0000_s1062"/>
        <o:r id="V:Rule42" type="connector" idref="#_x0000_s1058"/>
        <o:r id="V:Rule43" type="connector" idref="#_x0000_s1054"/>
        <o:r id="V:Rule44" type="connector" idref="#_x0000_s1077"/>
        <o:r id="V:Rule45" type="connector" idref="#_x0000_s1044"/>
        <o:r id="V:Rule46" type="connector" idref="#_x0000_s1048"/>
        <o:r id="V:Rule47" type="connector" idref="#_x0000_s1085"/>
        <o:r id="V:Rule48" type="connector" idref="#_x0000_s1066"/>
        <o:r id="V:Rule49" type="connector" idref="#_x0000_s1057"/>
        <o:r id="V:Rule50" type="connector" idref="#_x0000_s1056"/>
        <o:r id="V:Rule51" type="connector" idref="#_x0000_s1053"/>
        <o:r id="V:Rule52" type="connector" idref="#_x0000_s1047"/>
        <o:r id="V:Rule53" type="connector" idref="#_x0000_s1041"/>
        <o:r id="V:Rule54" type="connector" idref="#_x0000_s1059"/>
        <o:r id="V:Rule55" type="connector" idref="#_x0000_s1050"/>
        <o:r id="V:Rule56" type="connector" idref="#_x0000_s1078"/>
        <o:r id="V:Rule57" type="connector" idref="#_x0000_s1051"/>
        <o:r id="V:Rule58" type="connector" idref="#_x0000_s1079"/>
        <o:r id="V:Rule59" type="connector" idref="#_x0000_s1082"/>
        <o:r id="V:Rule60" type="connector" idref="#_x0000_s1043"/>
        <o:r id="V:Rule61" type="connector" idref="#_x0000_s1072"/>
        <o:r id="V:Rule62" type="connector" idref="#_x0000_s1080"/>
        <o:r id="V:Rule63" type="connector" idref="#_x0000_s1042"/>
        <o:r id="V:Rule64" type="connector" idref="#_x0000_s1061"/>
        <o:r id="V:Rule65" type="connector" idref="#_x0000_s1064"/>
        <o:r id="V:Rule6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1C3F"/>
    <w:pPr>
      <w:ind w:left="720"/>
      <w:contextualSpacing/>
    </w:pPr>
  </w:style>
  <w:style w:type="paragraph" w:styleId="BalloonText">
    <w:name w:val="Balloon Text"/>
    <w:basedOn w:val="Normal"/>
    <w:link w:val="BalloonTextChar"/>
    <w:uiPriority w:val="99"/>
    <w:semiHidden/>
    <w:unhideWhenUsed/>
    <w:rsid w:val="0055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68A"/>
    <w:rPr>
      <w:rFonts w:ascii="Tahoma" w:hAnsi="Tahoma" w:cs="Tahoma"/>
      <w:sz w:val="16"/>
      <w:szCs w:val="16"/>
    </w:rPr>
  </w:style>
  <w:style w:type="character" w:styleId="Hyperlink">
    <w:name w:val="Hyperlink"/>
    <w:basedOn w:val="DefaultParagraphFont"/>
    <w:uiPriority w:val="99"/>
    <w:unhideWhenUsed/>
    <w:rsid w:val="00D345A6"/>
    <w:rPr>
      <w:color w:val="0000FF"/>
      <w:u w:val="single"/>
    </w:rPr>
  </w:style>
  <w:style w:type="paragraph" w:styleId="Header">
    <w:name w:val="header"/>
    <w:basedOn w:val="Normal"/>
    <w:link w:val="HeaderChar"/>
    <w:uiPriority w:val="99"/>
    <w:unhideWhenUsed/>
    <w:rsid w:val="0050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58"/>
  </w:style>
  <w:style w:type="paragraph" w:styleId="Footer">
    <w:name w:val="footer"/>
    <w:basedOn w:val="Normal"/>
    <w:link w:val="FooterChar"/>
    <w:uiPriority w:val="99"/>
    <w:unhideWhenUsed/>
    <w:rsid w:val="0050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58"/>
  </w:style>
</w:styles>
</file>

<file path=word/webSettings.xml><?xml version="1.0" encoding="utf-8"?>
<w:webSettings xmlns:r="http://schemas.openxmlformats.org/officeDocument/2006/relationships" xmlns:w="http://schemas.openxmlformats.org/wordprocessingml/2006/main">
  <w:divs>
    <w:div w:id="2110617033">
      <w:bodyDiv w:val="1"/>
      <w:marLeft w:val="0"/>
      <w:marRight w:val="0"/>
      <w:marTop w:val="0"/>
      <w:marBottom w:val="0"/>
      <w:divBdr>
        <w:top w:val="none" w:sz="0" w:space="0" w:color="auto"/>
        <w:left w:val="none" w:sz="0" w:space="0" w:color="auto"/>
        <w:bottom w:val="none" w:sz="0" w:space="0" w:color="auto"/>
        <w:right w:val="none" w:sz="0" w:space="0" w:color="auto"/>
      </w:divBdr>
      <w:divsChild>
        <w:div w:id="833032364">
          <w:marLeft w:val="0"/>
          <w:marRight w:val="0"/>
          <w:marTop w:val="335"/>
          <w:marBottom w:val="167"/>
          <w:divBdr>
            <w:top w:val="none" w:sz="0" w:space="0" w:color="auto"/>
            <w:left w:val="none" w:sz="0" w:space="0" w:color="auto"/>
            <w:bottom w:val="none" w:sz="0" w:space="0" w:color="auto"/>
            <w:right w:val="none" w:sz="0" w:space="0" w:color="auto"/>
          </w:divBdr>
        </w:div>
        <w:div w:id="453599489">
          <w:marLeft w:val="0"/>
          <w:marRight w:val="0"/>
          <w:marTop w:val="335"/>
          <w:marBottom w:val="167"/>
          <w:divBdr>
            <w:top w:val="none" w:sz="0" w:space="0" w:color="auto"/>
            <w:left w:val="none" w:sz="0" w:space="0" w:color="auto"/>
            <w:bottom w:val="none" w:sz="0" w:space="0" w:color="auto"/>
            <w:right w:val="none" w:sz="0" w:space="0" w:color="auto"/>
          </w:divBdr>
        </w:div>
        <w:div w:id="60492467">
          <w:marLeft w:val="0"/>
          <w:marRight w:val="0"/>
          <w:marTop w:val="335"/>
          <w:marBottom w:val="167"/>
          <w:divBdr>
            <w:top w:val="none" w:sz="0" w:space="0" w:color="auto"/>
            <w:left w:val="none" w:sz="0" w:space="0" w:color="auto"/>
            <w:bottom w:val="none" w:sz="0" w:space="0" w:color="auto"/>
            <w:right w:val="none" w:sz="0" w:space="0" w:color="auto"/>
          </w:divBdr>
        </w:div>
        <w:div w:id="1950695095">
          <w:marLeft w:val="0"/>
          <w:marRight w:val="0"/>
          <w:marTop w:val="335"/>
          <w:marBottom w:val="167"/>
          <w:divBdr>
            <w:top w:val="none" w:sz="0" w:space="0" w:color="auto"/>
            <w:left w:val="none" w:sz="0" w:space="0" w:color="auto"/>
            <w:bottom w:val="none" w:sz="0" w:space="0" w:color="auto"/>
            <w:right w:val="none" w:sz="0" w:space="0" w:color="auto"/>
          </w:divBdr>
        </w:div>
        <w:div w:id="80298180">
          <w:marLeft w:val="0"/>
          <w:marRight w:val="0"/>
          <w:marTop w:val="335"/>
          <w:marBottom w:val="167"/>
          <w:divBdr>
            <w:top w:val="none" w:sz="0" w:space="0" w:color="auto"/>
            <w:left w:val="none" w:sz="0" w:space="0" w:color="auto"/>
            <w:bottom w:val="none" w:sz="0" w:space="0" w:color="auto"/>
            <w:right w:val="none" w:sz="0" w:space="0" w:color="auto"/>
          </w:divBdr>
        </w:div>
        <w:div w:id="671835047">
          <w:marLeft w:val="0"/>
          <w:marRight w:val="0"/>
          <w:marTop w:val="335"/>
          <w:marBottom w:val="167"/>
          <w:divBdr>
            <w:top w:val="none" w:sz="0" w:space="0" w:color="auto"/>
            <w:left w:val="none" w:sz="0" w:space="0" w:color="auto"/>
            <w:bottom w:val="none" w:sz="0" w:space="0" w:color="auto"/>
            <w:right w:val="none" w:sz="0" w:space="0" w:color="auto"/>
          </w:divBdr>
        </w:div>
        <w:div w:id="418598781">
          <w:marLeft w:val="0"/>
          <w:marRight w:val="0"/>
          <w:marTop w:val="335"/>
          <w:marBottom w:val="167"/>
          <w:divBdr>
            <w:top w:val="none" w:sz="0" w:space="0" w:color="auto"/>
            <w:left w:val="none" w:sz="0" w:space="0" w:color="auto"/>
            <w:bottom w:val="none" w:sz="0" w:space="0" w:color="auto"/>
            <w:right w:val="none" w:sz="0" w:space="0" w:color="auto"/>
          </w:divBdr>
        </w:div>
        <w:div w:id="2120906413">
          <w:marLeft w:val="0"/>
          <w:marRight w:val="0"/>
          <w:marTop w:val="335"/>
          <w:marBottom w:val="167"/>
          <w:divBdr>
            <w:top w:val="none" w:sz="0" w:space="0" w:color="auto"/>
            <w:left w:val="none" w:sz="0" w:space="0" w:color="auto"/>
            <w:bottom w:val="none" w:sz="0" w:space="0" w:color="auto"/>
            <w:right w:val="none" w:sz="0" w:space="0" w:color="auto"/>
          </w:divBdr>
        </w:div>
        <w:div w:id="1663047366">
          <w:marLeft w:val="0"/>
          <w:marRight w:val="0"/>
          <w:marTop w:val="335"/>
          <w:marBottom w:val="167"/>
          <w:divBdr>
            <w:top w:val="none" w:sz="0" w:space="0" w:color="auto"/>
            <w:left w:val="none" w:sz="0" w:space="0" w:color="auto"/>
            <w:bottom w:val="none" w:sz="0" w:space="0" w:color="auto"/>
            <w:right w:val="none" w:sz="0" w:space="0" w:color="auto"/>
          </w:divBdr>
        </w:div>
        <w:div w:id="836117507">
          <w:marLeft w:val="0"/>
          <w:marRight w:val="0"/>
          <w:marTop w:val="335"/>
          <w:marBottom w:val="167"/>
          <w:divBdr>
            <w:top w:val="none" w:sz="0" w:space="0" w:color="auto"/>
            <w:left w:val="none" w:sz="0" w:space="0" w:color="auto"/>
            <w:bottom w:val="none" w:sz="0" w:space="0" w:color="auto"/>
            <w:right w:val="none" w:sz="0" w:space="0" w:color="auto"/>
          </w:divBdr>
        </w:div>
        <w:div w:id="535117526">
          <w:marLeft w:val="0"/>
          <w:marRight w:val="0"/>
          <w:marTop w:val="335"/>
          <w:marBottom w:val="167"/>
          <w:divBdr>
            <w:top w:val="none" w:sz="0" w:space="0" w:color="auto"/>
            <w:left w:val="none" w:sz="0" w:space="0" w:color="auto"/>
            <w:bottom w:val="none" w:sz="0" w:space="0" w:color="auto"/>
            <w:right w:val="none" w:sz="0" w:space="0" w:color="auto"/>
          </w:divBdr>
        </w:div>
        <w:div w:id="1002469263">
          <w:marLeft w:val="0"/>
          <w:marRight w:val="0"/>
          <w:marTop w:val="335"/>
          <w:marBottom w:val="167"/>
          <w:divBdr>
            <w:top w:val="none" w:sz="0" w:space="0" w:color="auto"/>
            <w:left w:val="none" w:sz="0" w:space="0" w:color="auto"/>
            <w:bottom w:val="none" w:sz="0" w:space="0" w:color="auto"/>
            <w:right w:val="none" w:sz="0" w:space="0" w:color="auto"/>
          </w:divBdr>
        </w:div>
        <w:div w:id="1618247630">
          <w:marLeft w:val="0"/>
          <w:marRight w:val="0"/>
          <w:marTop w:val="335"/>
          <w:marBottom w:val="167"/>
          <w:divBdr>
            <w:top w:val="none" w:sz="0" w:space="0" w:color="auto"/>
            <w:left w:val="none" w:sz="0" w:space="0" w:color="auto"/>
            <w:bottom w:val="none" w:sz="0" w:space="0" w:color="auto"/>
            <w:right w:val="none" w:sz="0" w:space="0" w:color="auto"/>
          </w:divBdr>
        </w:div>
        <w:div w:id="665281311">
          <w:marLeft w:val="0"/>
          <w:marRight w:val="0"/>
          <w:marTop w:val="335"/>
          <w:marBottom w:val="167"/>
          <w:divBdr>
            <w:top w:val="none" w:sz="0" w:space="0" w:color="auto"/>
            <w:left w:val="none" w:sz="0" w:space="0" w:color="auto"/>
            <w:bottom w:val="none" w:sz="0" w:space="0" w:color="auto"/>
            <w:right w:val="none" w:sz="0" w:space="0" w:color="auto"/>
          </w:divBdr>
        </w:div>
        <w:div w:id="855508040">
          <w:marLeft w:val="0"/>
          <w:marRight w:val="0"/>
          <w:marTop w:val="335"/>
          <w:marBottom w:val="167"/>
          <w:divBdr>
            <w:top w:val="none" w:sz="0" w:space="0" w:color="auto"/>
            <w:left w:val="none" w:sz="0" w:space="0" w:color="auto"/>
            <w:bottom w:val="none" w:sz="0" w:space="0" w:color="auto"/>
            <w:right w:val="none" w:sz="0" w:space="0" w:color="auto"/>
          </w:divBdr>
        </w:div>
        <w:div w:id="902060211">
          <w:marLeft w:val="0"/>
          <w:marRight w:val="0"/>
          <w:marTop w:val="335"/>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1987</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Win32</dc:creator>
  <cp:lastModifiedBy>Win32</cp:lastModifiedBy>
  <cp:revision>66</cp:revision>
  <cp:lastPrinted>2017-01-17T02:08:00Z</cp:lastPrinted>
  <dcterms:created xsi:type="dcterms:W3CDTF">2016-03-12T07:33:00Z</dcterms:created>
  <dcterms:modified xsi:type="dcterms:W3CDTF">2017-02-06T01:24:00Z</dcterms:modified>
</cp:coreProperties>
</file>