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3B7" w:rsidRDefault="00454676">
      <w:pPr>
        <w:spacing w:after="0" w:line="240" w:lineRule="auto"/>
        <w:jc w:val="center"/>
        <w:rPr>
          <w:rFonts w:ascii="Times New Roman" w:hAnsi="Times New Roman"/>
          <w:b/>
          <w:color w:val="000000"/>
          <w:sz w:val="24"/>
          <w:szCs w:val="24"/>
        </w:rPr>
      </w:pPr>
      <w:r w:rsidRPr="00454676">
        <w:rPr>
          <w:rFonts w:ascii="Times New Roman" w:hAnsi="Times New Roman"/>
          <w:b/>
          <w:color w:val="000000"/>
          <w:sz w:val="24"/>
          <w:szCs w:val="24"/>
        </w:rPr>
        <w:t xml:space="preserve">RECONSTRUCTION </w:t>
      </w:r>
      <w:r w:rsidR="00845CE8" w:rsidRPr="00454676">
        <w:rPr>
          <w:rFonts w:ascii="Times New Roman" w:hAnsi="Times New Roman"/>
          <w:b/>
          <w:color w:val="000000"/>
          <w:sz w:val="24"/>
          <w:szCs w:val="24"/>
        </w:rPr>
        <w:t xml:space="preserve">OF </w:t>
      </w:r>
      <w:r w:rsidRPr="00454676">
        <w:rPr>
          <w:rFonts w:ascii="Times New Roman" w:hAnsi="Times New Roman"/>
          <w:b/>
          <w:color w:val="000000"/>
          <w:sz w:val="24"/>
          <w:szCs w:val="24"/>
        </w:rPr>
        <w:t xml:space="preserve">CRIMINAL SANCTIONS ON </w:t>
      </w:r>
      <w:r w:rsidR="00845CE8" w:rsidRPr="00454676">
        <w:rPr>
          <w:rFonts w:ascii="Times New Roman" w:hAnsi="Times New Roman"/>
          <w:b/>
          <w:color w:val="000000"/>
          <w:sz w:val="24"/>
          <w:szCs w:val="24"/>
        </w:rPr>
        <w:t xml:space="preserve">ACTORS </w:t>
      </w:r>
      <w:r w:rsidRPr="00454676">
        <w:rPr>
          <w:rFonts w:ascii="Times New Roman" w:hAnsi="Times New Roman"/>
          <w:b/>
          <w:color w:val="000000"/>
          <w:sz w:val="24"/>
          <w:szCs w:val="24"/>
        </w:rPr>
        <w:t xml:space="preserve">OF ONLINE </w:t>
      </w:r>
      <w:r w:rsidR="00845CE8" w:rsidRPr="00454676">
        <w:rPr>
          <w:rFonts w:ascii="Times New Roman" w:hAnsi="Times New Roman"/>
          <w:b/>
          <w:color w:val="000000"/>
          <w:sz w:val="24"/>
          <w:szCs w:val="24"/>
        </w:rPr>
        <w:t xml:space="preserve">PROSTITUTION </w:t>
      </w:r>
      <w:r w:rsidRPr="00454676">
        <w:rPr>
          <w:rFonts w:ascii="Times New Roman" w:hAnsi="Times New Roman"/>
          <w:b/>
          <w:color w:val="000000"/>
          <w:sz w:val="24"/>
          <w:szCs w:val="24"/>
        </w:rPr>
        <w:t xml:space="preserve">BASED ON </w:t>
      </w:r>
      <w:r w:rsidR="00845CE8" w:rsidRPr="00454676">
        <w:rPr>
          <w:rFonts w:ascii="Times New Roman" w:hAnsi="Times New Roman"/>
          <w:b/>
          <w:color w:val="000000"/>
          <w:sz w:val="24"/>
          <w:szCs w:val="24"/>
        </w:rPr>
        <w:t>JUSTICE</w:t>
      </w:r>
      <w:r w:rsidRPr="00454676">
        <w:rPr>
          <w:rFonts w:ascii="Times New Roman" w:hAnsi="Times New Roman"/>
          <w:b/>
          <w:color w:val="000000"/>
          <w:sz w:val="24"/>
          <w:szCs w:val="24"/>
        </w:rPr>
        <w:t xml:space="preserve"> VALUE</w:t>
      </w:r>
    </w:p>
    <w:p w:rsidR="006255DA" w:rsidRPr="00454676" w:rsidRDefault="006255DA">
      <w:pPr>
        <w:spacing w:after="0" w:line="240" w:lineRule="auto"/>
        <w:jc w:val="center"/>
        <w:rPr>
          <w:rFonts w:ascii="Times New Roman" w:hAnsi="Times New Roman"/>
          <w:b/>
          <w:color w:val="000000"/>
          <w:sz w:val="24"/>
          <w:szCs w:val="24"/>
        </w:rPr>
      </w:pPr>
    </w:p>
    <w:p w:rsidR="008523B7" w:rsidRDefault="00845CE8">
      <w:pPr>
        <w:spacing w:after="0" w:line="240" w:lineRule="auto"/>
        <w:jc w:val="center"/>
        <w:rPr>
          <w:rFonts w:ascii="Times New Roman" w:hAnsi="Times New Roman"/>
          <w:b/>
          <w:bCs/>
          <w:color w:val="000000"/>
          <w:sz w:val="24"/>
          <w:szCs w:val="24"/>
        </w:rPr>
      </w:pPr>
      <w:proofErr w:type="spellStart"/>
      <w:r w:rsidRPr="00134227">
        <w:rPr>
          <w:rFonts w:ascii="Times New Roman" w:hAnsi="Times New Roman"/>
          <w:b/>
          <w:color w:val="000000"/>
          <w:sz w:val="24"/>
          <w:szCs w:val="24"/>
        </w:rPr>
        <w:t>Ratih</w:t>
      </w:r>
      <w:proofErr w:type="spellEnd"/>
      <w:r w:rsidRPr="00134227">
        <w:rPr>
          <w:rFonts w:ascii="Times New Roman" w:hAnsi="Times New Roman"/>
          <w:b/>
          <w:color w:val="000000"/>
          <w:sz w:val="24"/>
          <w:szCs w:val="24"/>
        </w:rPr>
        <w:t xml:space="preserve"> Mega </w:t>
      </w:r>
      <w:proofErr w:type="spellStart"/>
      <w:r w:rsidRPr="00134227">
        <w:rPr>
          <w:rFonts w:ascii="Times New Roman" w:hAnsi="Times New Roman"/>
          <w:b/>
          <w:color w:val="000000"/>
          <w:sz w:val="24"/>
          <w:szCs w:val="24"/>
        </w:rPr>
        <w:t>Puspasari</w:t>
      </w:r>
      <w:proofErr w:type="spellEnd"/>
      <w:r w:rsidRPr="00134227">
        <w:rPr>
          <w:rStyle w:val="FootnoteReference"/>
          <w:rFonts w:ascii="Times New Roman" w:eastAsia="Calibri" w:hAnsi="Times New Roman"/>
          <w:b/>
          <w:bCs/>
          <w:color w:val="000000"/>
          <w:sz w:val="24"/>
          <w:szCs w:val="24"/>
          <w:lang w:val="id-ID"/>
        </w:rPr>
        <w:footnoteReference w:id="1"/>
      </w:r>
      <w:r w:rsidRPr="00134227">
        <w:rPr>
          <w:rFonts w:ascii="Times New Roman" w:hAnsi="Times New Roman"/>
          <w:b/>
          <w:bCs/>
          <w:color w:val="000000"/>
          <w:sz w:val="24"/>
          <w:szCs w:val="24"/>
          <w:lang w:val="id-ID"/>
        </w:rPr>
        <w:t>;</w:t>
      </w:r>
      <w:r w:rsidR="00C16775">
        <w:rPr>
          <w:rFonts w:ascii="Times New Roman" w:hAnsi="Times New Roman"/>
          <w:b/>
          <w:bCs/>
          <w:color w:val="000000"/>
          <w:sz w:val="24"/>
          <w:szCs w:val="24"/>
        </w:rPr>
        <w:t xml:space="preserve"> </w:t>
      </w:r>
      <w:proofErr w:type="spellStart"/>
      <w:r w:rsidR="00C16775">
        <w:rPr>
          <w:rFonts w:ascii="Times New Roman" w:hAnsi="Times New Roman"/>
          <w:b/>
          <w:bCs/>
          <w:color w:val="000000"/>
          <w:sz w:val="24"/>
          <w:szCs w:val="24"/>
        </w:rPr>
        <w:t>Gunarto</w:t>
      </w:r>
      <w:proofErr w:type="spellEnd"/>
      <w:r w:rsidRPr="00134227">
        <w:rPr>
          <w:rStyle w:val="FootnoteReference"/>
          <w:rFonts w:ascii="Times New Roman" w:eastAsia="Calibri" w:hAnsi="Times New Roman"/>
          <w:b/>
          <w:bCs/>
          <w:color w:val="000000"/>
          <w:sz w:val="24"/>
          <w:szCs w:val="24"/>
          <w:lang w:val="id-ID"/>
        </w:rPr>
        <w:footnoteReference w:id="2"/>
      </w:r>
      <w:r w:rsidR="00C16775">
        <w:rPr>
          <w:rFonts w:ascii="Times New Roman" w:hAnsi="Times New Roman"/>
          <w:b/>
          <w:bCs/>
          <w:color w:val="000000"/>
          <w:sz w:val="24"/>
          <w:szCs w:val="24"/>
        </w:rPr>
        <w:t>;</w:t>
      </w:r>
      <w:r w:rsidR="00C16775" w:rsidRPr="00C16775">
        <w:rPr>
          <w:rFonts w:ascii="Times New Roman" w:hAnsi="Times New Roman"/>
          <w:b/>
          <w:bCs/>
          <w:color w:val="000000"/>
          <w:sz w:val="24"/>
          <w:szCs w:val="24"/>
          <w:lang w:val="id-ID"/>
        </w:rPr>
        <w:t xml:space="preserve"> </w:t>
      </w:r>
      <w:r w:rsidR="00C16775" w:rsidRPr="00134227">
        <w:rPr>
          <w:rFonts w:ascii="Times New Roman" w:hAnsi="Times New Roman"/>
          <w:b/>
          <w:bCs/>
          <w:color w:val="000000"/>
          <w:sz w:val="24"/>
          <w:szCs w:val="24"/>
          <w:lang w:val="id-ID"/>
        </w:rPr>
        <w:t>Eko Soponyono</w:t>
      </w:r>
      <w:r w:rsidRPr="00134227">
        <w:rPr>
          <w:rStyle w:val="FootnoteReference"/>
          <w:rFonts w:ascii="Times New Roman" w:eastAsia="Calibri" w:hAnsi="Times New Roman"/>
          <w:b/>
          <w:bCs/>
          <w:color w:val="000000"/>
          <w:sz w:val="24"/>
          <w:szCs w:val="24"/>
          <w:lang w:val="id-ID"/>
        </w:rPr>
        <w:footnoteReference w:id="3"/>
      </w:r>
    </w:p>
    <w:p w:rsidR="008523B7" w:rsidRDefault="008523B7">
      <w:pPr>
        <w:spacing w:after="0" w:line="240" w:lineRule="auto"/>
        <w:jc w:val="center"/>
        <w:rPr>
          <w:rFonts w:ascii="Times New Roman" w:hAnsi="Times New Roman"/>
          <w:b/>
          <w:bCs/>
          <w:color w:val="000000"/>
          <w:sz w:val="24"/>
          <w:szCs w:val="24"/>
        </w:rPr>
      </w:pPr>
    </w:p>
    <w:p w:rsidR="008523B7" w:rsidRDefault="00845CE8">
      <w:pPr>
        <w:spacing w:after="0" w:line="240" w:lineRule="auto"/>
        <w:jc w:val="center"/>
        <w:rPr>
          <w:rFonts w:ascii="Times New Roman" w:hAnsi="Times New Roman"/>
          <w:color w:val="000000"/>
          <w:sz w:val="24"/>
          <w:szCs w:val="24"/>
        </w:rPr>
      </w:pPr>
      <w:r w:rsidRPr="00134227">
        <w:rPr>
          <w:rFonts w:ascii="Times New Roman" w:hAnsi="Times New Roman"/>
          <w:b/>
          <w:color w:val="000000"/>
          <w:sz w:val="24"/>
          <w:szCs w:val="24"/>
        </w:rPr>
        <w:t>ABSTRACT</w:t>
      </w:r>
    </w:p>
    <w:p w:rsidR="008523B7" w:rsidRDefault="008523B7">
      <w:pPr>
        <w:spacing w:after="0" w:line="240" w:lineRule="auto"/>
        <w:ind w:firstLine="720"/>
        <w:jc w:val="both"/>
        <w:rPr>
          <w:rFonts w:ascii="Times New Roman" w:hAnsi="Times New Roman"/>
          <w:color w:val="000000"/>
          <w:sz w:val="24"/>
          <w:szCs w:val="24"/>
        </w:rPr>
      </w:pPr>
    </w:p>
    <w:p w:rsidR="008523B7" w:rsidRDefault="006255DA">
      <w:pPr>
        <w:spacing w:after="0" w:line="240" w:lineRule="auto"/>
        <w:ind w:firstLine="720"/>
        <w:jc w:val="both"/>
        <w:rPr>
          <w:rFonts w:ascii="Times New Roman" w:hAnsi="Times New Roman"/>
          <w:color w:val="000000"/>
          <w:sz w:val="24"/>
          <w:szCs w:val="24"/>
        </w:rPr>
      </w:pPr>
      <w:r w:rsidRPr="00134227">
        <w:rPr>
          <w:rFonts w:ascii="Times New Roman" w:hAnsi="Times New Roman"/>
          <w:i/>
          <w:color w:val="000000"/>
          <w:sz w:val="24"/>
          <w:szCs w:val="24"/>
        </w:rPr>
        <w:t>C</w:t>
      </w:r>
      <w:r w:rsidR="00845CE8" w:rsidRPr="00134227">
        <w:rPr>
          <w:rFonts w:ascii="Times New Roman" w:hAnsi="Times New Roman"/>
          <w:i/>
          <w:color w:val="000000"/>
          <w:sz w:val="24"/>
          <w:szCs w:val="24"/>
        </w:rPr>
        <w:t xml:space="preserve">ybercrime </w:t>
      </w:r>
      <w:r w:rsidR="00845CE8" w:rsidRPr="00134227">
        <w:rPr>
          <w:rFonts w:ascii="Times New Roman" w:hAnsi="Times New Roman"/>
          <w:color w:val="000000"/>
          <w:sz w:val="24"/>
          <w:szCs w:val="24"/>
        </w:rPr>
        <w:t xml:space="preserve">is one shape or </w:t>
      </w:r>
      <w:proofErr w:type="gramStart"/>
      <w:r w:rsidR="00845CE8" w:rsidRPr="00134227">
        <w:rPr>
          <w:rFonts w:ascii="Times New Roman" w:hAnsi="Times New Roman"/>
          <w:color w:val="000000"/>
          <w:sz w:val="24"/>
          <w:szCs w:val="24"/>
        </w:rPr>
        <w:t>dimensions of contemporary crime is</w:t>
      </w:r>
      <w:proofErr w:type="gramEnd"/>
      <w:r w:rsidR="00845CE8" w:rsidRPr="00134227">
        <w:rPr>
          <w:rFonts w:ascii="Times New Roman" w:hAnsi="Times New Roman"/>
          <w:color w:val="000000"/>
          <w:sz w:val="24"/>
          <w:szCs w:val="24"/>
        </w:rPr>
        <w:t xml:space="preserve"> one of the dark side of technological progress. </w:t>
      </w:r>
      <w:proofErr w:type="gramStart"/>
      <w:r w:rsidR="00845CE8" w:rsidRPr="00134227">
        <w:rPr>
          <w:rFonts w:ascii="Times New Roman" w:hAnsi="Times New Roman"/>
          <w:color w:val="000000"/>
          <w:sz w:val="24"/>
          <w:szCs w:val="24"/>
        </w:rPr>
        <w:t xml:space="preserve">One form of crime in the area of ​​cybercrime, namely the crime of </w:t>
      </w:r>
      <w:r w:rsidR="00454676">
        <w:rPr>
          <w:rFonts w:ascii="Times New Roman" w:hAnsi="Times New Roman"/>
          <w:color w:val="000000"/>
          <w:sz w:val="24"/>
          <w:szCs w:val="24"/>
        </w:rPr>
        <w:t>online prostitution</w:t>
      </w:r>
      <w:r w:rsidR="00845CE8" w:rsidRPr="00134227">
        <w:rPr>
          <w:rFonts w:ascii="Times New Roman" w:hAnsi="Times New Roman"/>
          <w:color w:val="000000"/>
          <w:sz w:val="24"/>
          <w:szCs w:val="24"/>
        </w:rPr>
        <w:t>.</w:t>
      </w:r>
      <w:proofErr w:type="gramEnd"/>
      <w:r w:rsidR="00845CE8" w:rsidRPr="00134227">
        <w:rPr>
          <w:rFonts w:ascii="Times New Roman" w:hAnsi="Times New Roman"/>
          <w:color w:val="000000"/>
          <w:sz w:val="24"/>
          <w:szCs w:val="24"/>
        </w:rPr>
        <w:t xml:space="preserve"> In the positive law in Indonesia only prohibits those helping and providing illegal sexual services, meaning that the prohibition only given to pimps, brokers, and prostitutes while users of commercial sex itself is absolutely no chapters that govern them. The purpose of this study to find out the settings in Indonesian positive law against online prostitution service users and to determine judicial review against online prostitution service users based on the positive law in Indonesia. Research conducted in this thesis is a normative legal research. This study used the approach of legislation and the comparative approach. Legal materials used are the primary legal materials, secondary and tertiary. Further legal material collection techniques in this research is literature</w:t>
      </w:r>
      <w:r w:rsidR="0083742B" w:rsidRPr="0083742B">
        <w:rPr>
          <w:rFonts w:ascii="Times New Roman" w:hAnsi="Times New Roman"/>
          <w:color w:val="000000"/>
          <w:sz w:val="24"/>
          <w:szCs w:val="24"/>
        </w:rPr>
        <w:t xml:space="preserve"> </w:t>
      </w:r>
      <w:r w:rsidR="0083742B" w:rsidRPr="00134227">
        <w:rPr>
          <w:rFonts w:ascii="Times New Roman" w:hAnsi="Times New Roman"/>
          <w:color w:val="000000"/>
          <w:sz w:val="24"/>
          <w:szCs w:val="24"/>
        </w:rPr>
        <w:t>study</w:t>
      </w:r>
      <w:r w:rsidR="00845CE8" w:rsidRPr="00134227">
        <w:rPr>
          <w:rFonts w:ascii="Times New Roman" w:hAnsi="Times New Roman"/>
          <w:color w:val="000000"/>
          <w:sz w:val="24"/>
          <w:szCs w:val="24"/>
        </w:rPr>
        <w:t xml:space="preserve">, then do a normative analysis of qualitative and describe it in the form of a </w:t>
      </w:r>
      <w:proofErr w:type="spellStart"/>
      <w:r w:rsidR="0083742B">
        <w:rPr>
          <w:rFonts w:ascii="Times New Roman" w:hAnsi="Times New Roman"/>
          <w:color w:val="000000"/>
          <w:sz w:val="24"/>
          <w:szCs w:val="24"/>
        </w:rPr>
        <w:t>disertation</w:t>
      </w:r>
      <w:proofErr w:type="spellEnd"/>
      <w:r w:rsidR="00845CE8" w:rsidRPr="00134227">
        <w:rPr>
          <w:rFonts w:ascii="Times New Roman" w:hAnsi="Times New Roman"/>
          <w:color w:val="000000"/>
          <w:sz w:val="24"/>
          <w:szCs w:val="24"/>
        </w:rPr>
        <w:t xml:space="preserve">. The survey results revealed that the arrangement of positive law in Indonesia to service users are not yet effective in the trap and tackling online prostitution, because it did not regulate the service users in an online prostitution a criminal offense. Overview jurisdiction over the prostitution services online by No. 11 of 2008 on Information and Electronic Transactions and </w:t>
      </w:r>
      <w:r w:rsidR="0083742B">
        <w:rPr>
          <w:rFonts w:ascii="Times New Roman" w:hAnsi="Times New Roman"/>
          <w:color w:val="000000"/>
          <w:sz w:val="24"/>
          <w:szCs w:val="24"/>
        </w:rPr>
        <w:t>Act No.</w:t>
      </w:r>
      <w:r w:rsidR="00845CE8" w:rsidRPr="00134227">
        <w:rPr>
          <w:rFonts w:ascii="Times New Roman" w:hAnsi="Times New Roman"/>
          <w:color w:val="000000"/>
          <w:sz w:val="24"/>
          <w:szCs w:val="24"/>
        </w:rPr>
        <w:t xml:space="preserve"> 44 </w:t>
      </w:r>
      <w:r w:rsidR="0083742B">
        <w:rPr>
          <w:rFonts w:ascii="Times New Roman" w:hAnsi="Times New Roman"/>
          <w:color w:val="000000"/>
          <w:sz w:val="24"/>
          <w:szCs w:val="24"/>
        </w:rPr>
        <w:t>Of 2</w:t>
      </w:r>
      <w:r w:rsidR="00845CE8" w:rsidRPr="00134227">
        <w:rPr>
          <w:rFonts w:ascii="Times New Roman" w:hAnsi="Times New Roman"/>
          <w:color w:val="000000"/>
          <w:sz w:val="24"/>
          <w:szCs w:val="24"/>
        </w:rPr>
        <w:t xml:space="preserve">008 on Pornography does not mention the provisions on service users online prostitution in particular, so that the two laws even this </w:t>
      </w:r>
      <w:proofErr w:type="spellStart"/>
      <w:r w:rsidR="00845CE8" w:rsidRPr="00134227">
        <w:rPr>
          <w:rFonts w:ascii="Times New Roman" w:hAnsi="Times New Roman"/>
          <w:color w:val="000000"/>
          <w:sz w:val="24"/>
          <w:szCs w:val="24"/>
        </w:rPr>
        <w:t>can not</w:t>
      </w:r>
      <w:proofErr w:type="spellEnd"/>
      <w:r w:rsidR="00845CE8" w:rsidRPr="00134227">
        <w:rPr>
          <w:rFonts w:ascii="Times New Roman" w:hAnsi="Times New Roman"/>
          <w:color w:val="000000"/>
          <w:sz w:val="24"/>
          <w:szCs w:val="24"/>
        </w:rPr>
        <w:t xml:space="preserve"> ensnare the service user </w:t>
      </w:r>
      <w:r w:rsidR="00454676">
        <w:rPr>
          <w:rFonts w:ascii="Times New Roman" w:hAnsi="Times New Roman"/>
          <w:color w:val="000000"/>
          <w:sz w:val="24"/>
          <w:szCs w:val="24"/>
        </w:rPr>
        <w:t>online prostitution</w:t>
      </w:r>
      <w:r w:rsidR="00845CE8" w:rsidRPr="00134227">
        <w:rPr>
          <w:rFonts w:ascii="Times New Roman" w:hAnsi="Times New Roman"/>
          <w:color w:val="000000"/>
          <w:sz w:val="24"/>
          <w:szCs w:val="24"/>
        </w:rPr>
        <w:t>.</w:t>
      </w:r>
    </w:p>
    <w:p w:rsidR="008523B7" w:rsidRDefault="00845CE8">
      <w:pPr>
        <w:spacing w:after="0" w:line="240" w:lineRule="auto"/>
        <w:jc w:val="both"/>
        <w:rPr>
          <w:rFonts w:ascii="Times New Roman" w:hAnsi="Times New Roman"/>
          <w:i/>
          <w:color w:val="000000"/>
          <w:sz w:val="24"/>
          <w:szCs w:val="24"/>
        </w:rPr>
      </w:pPr>
      <w:r w:rsidRPr="00134227">
        <w:rPr>
          <w:rFonts w:ascii="Times New Roman" w:hAnsi="Times New Roman"/>
          <w:b/>
          <w:color w:val="000000"/>
          <w:sz w:val="24"/>
          <w:szCs w:val="24"/>
        </w:rPr>
        <w:t>Keywords:</w:t>
      </w:r>
      <w:r w:rsidR="006255DA">
        <w:rPr>
          <w:rFonts w:ascii="Times New Roman" w:hAnsi="Times New Roman"/>
          <w:b/>
          <w:color w:val="000000"/>
          <w:sz w:val="24"/>
          <w:szCs w:val="24"/>
        </w:rPr>
        <w:t xml:space="preserve"> </w:t>
      </w:r>
      <w:r w:rsidRPr="006255DA">
        <w:rPr>
          <w:rFonts w:ascii="Times New Roman" w:hAnsi="Times New Roman"/>
          <w:i/>
          <w:color w:val="000000"/>
          <w:sz w:val="24"/>
          <w:szCs w:val="24"/>
        </w:rPr>
        <w:t xml:space="preserve">Reconstruction; Criminal </w:t>
      </w:r>
      <w:r w:rsidR="006255DA" w:rsidRPr="006255DA">
        <w:rPr>
          <w:rFonts w:ascii="Times New Roman" w:hAnsi="Times New Roman"/>
          <w:i/>
          <w:color w:val="000000"/>
          <w:sz w:val="24"/>
          <w:szCs w:val="24"/>
        </w:rPr>
        <w:t>S</w:t>
      </w:r>
      <w:r w:rsidRPr="006255DA">
        <w:rPr>
          <w:rFonts w:ascii="Times New Roman" w:hAnsi="Times New Roman"/>
          <w:i/>
          <w:color w:val="000000"/>
          <w:sz w:val="24"/>
          <w:szCs w:val="24"/>
        </w:rPr>
        <w:t>anctions; Online Prostitution; Justice.</w:t>
      </w:r>
    </w:p>
    <w:p w:rsidR="008523B7" w:rsidRDefault="008523B7">
      <w:pPr>
        <w:spacing w:after="0" w:line="240" w:lineRule="auto"/>
        <w:ind w:firstLine="720"/>
        <w:jc w:val="both"/>
        <w:rPr>
          <w:rFonts w:ascii="Times New Roman" w:hAnsi="Times New Roman"/>
          <w:color w:val="000000"/>
          <w:sz w:val="24"/>
          <w:szCs w:val="24"/>
        </w:rPr>
      </w:pPr>
    </w:p>
    <w:p w:rsidR="008523B7" w:rsidRDefault="006255DA">
      <w:pPr>
        <w:numPr>
          <w:ilvl w:val="0"/>
          <w:numId w:val="8"/>
        </w:numPr>
        <w:spacing w:after="0" w:line="240" w:lineRule="auto"/>
        <w:jc w:val="both"/>
        <w:rPr>
          <w:rFonts w:ascii="Times New Roman" w:hAnsi="Times New Roman"/>
          <w:color w:val="000000"/>
          <w:sz w:val="24"/>
          <w:szCs w:val="24"/>
        </w:rPr>
      </w:pPr>
      <w:r>
        <w:rPr>
          <w:rFonts w:ascii="Times New Roman" w:hAnsi="Times New Roman"/>
          <w:b/>
          <w:color w:val="000000"/>
          <w:sz w:val="24"/>
          <w:szCs w:val="24"/>
        </w:rPr>
        <w:t>INTRODUCTION</w:t>
      </w:r>
    </w:p>
    <w:p w:rsidR="008523B7" w:rsidRDefault="00845CE8">
      <w:pPr>
        <w:spacing w:after="0" w:line="240" w:lineRule="auto"/>
        <w:ind w:firstLine="720"/>
        <w:jc w:val="both"/>
        <w:rPr>
          <w:rFonts w:ascii="Times New Roman" w:hAnsi="Times New Roman"/>
          <w:color w:val="000000"/>
          <w:sz w:val="24"/>
          <w:szCs w:val="24"/>
        </w:rPr>
      </w:pPr>
      <w:r w:rsidRPr="00134227">
        <w:rPr>
          <w:rFonts w:ascii="Times New Roman" w:hAnsi="Times New Roman"/>
          <w:color w:val="000000"/>
          <w:sz w:val="24"/>
          <w:szCs w:val="24"/>
        </w:rPr>
        <w:t xml:space="preserve">These technological advances in addition to a positive impact, in the sense that can be utilized for the benefit of mankind also bring negative impacts on human development and </w:t>
      </w:r>
      <w:proofErr w:type="spellStart"/>
      <w:r w:rsidRPr="00134227">
        <w:rPr>
          <w:rFonts w:ascii="Times New Roman" w:hAnsi="Times New Roman"/>
          <w:color w:val="000000"/>
          <w:sz w:val="24"/>
          <w:szCs w:val="24"/>
        </w:rPr>
        <w:t>peradabannnya</w:t>
      </w:r>
      <w:proofErr w:type="spellEnd"/>
      <w:r w:rsidRPr="00134227">
        <w:rPr>
          <w:rFonts w:ascii="Times New Roman" w:hAnsi="Times New Roman"/>
          <w:color w:val="000000"/>
          <w:sz w:val="24"/>
          <w:szCs w:val="24"/>
        </w:rPr>
        <w:t xml:space="preserve">. The negative impact in question is related to the world of crime. </w:t>
      </w:r>
      <w:proofErr w:type="spellStart"/>
      <w:r w:rsidRPr="00134227">
        <w:rPr>
          <w:rFonts w:ascii="Times New Roman" w:hAnsi="Times New Roman"/>
          <w:color w:val="000000"/>
          <w:sz w:val="24"/>
          <w:szCs w:val="24"/>
        </w:rPr>
        <w:t>JESahetapy</w:t>
      </w:r>
      <w:proofErr w:type="spellEnd"/>
      <w:r w:rsidRPr="00134227">
        <w:rPr>
          <w:rFonts w:ascii="Times New Roman" w:hAnsi="Times New Roman"/>
          <w:color w:val="000000"/>
          <w:sz w:val="24"/>
          <w:szCs w:val="24"/>
        </w:rPr>
        <w:t xml:space="preserve"> has stated in writing, that the crime is closely related and even become part of the results of the culture itself. This means that the higher the level the more modern culture and a nation, the more modern it is also a crime in the form, nature and ways of their implementation</w:t>
      </w:r>
      <w:r w:rsidRPr="00134227">
        <w:rPr>
          <w:rStyle w:val="FootnoteReference"/>
          <w:rFonts w:ascii="Times New Roman" w:hAnsi="Times New Roman"/>
          <w:color w:val="000000"/>
          <w:sz w:val="24"/>
          <w:szCs w:val="24"/>
        </w:rPr>
        <w:footnoteReference w:id="4"/>
      </w:r>
      <w:r w:rsidR="0083742B">
        <w:rPr>
          <w:rFonts w:ascii="Times New Roman" w:hAnsi="Times New Roman"/>
          <w:color w:val="000000"/>
          <w:sz w:val="24"/>
          <w:szCs w:val="24"/>
        </w:rPr>
        <w:t>.</w:t>
      </w:r>
    </w:p>
    <w:p w:rsidR="008523B7" w:rsidRDefault="00845CE8">
      <w:pPr>
        <w:spacing w:after="0" w:line="240" w:lineRule="auto"/>
        <w:ind w:firstLine="720"/>
        <w:jc w:val="both"/>
        <w:rPr>
          <w:rFonts w:ascii="Times New Roman" w:hAnsi="Times New Roman"/>
          <w:color w:val="000000"/>
          <w:sz w:val="24"/>
          <w:szCs w:val="24"/>
        </w:rPr>
      </w:pPr>
      <w:r w:rsidRPr="00134227">
        <w:rPr>
          <w:rFonts w:ascii="Times New Roman" w:hAnsi="Times New Roman"/>
          <w:color w:val="000000"/>
          <w:sz w:val="24"/>
          <w:szCs w:val="24"/>
        </w:rPr>
        <w:t xml:space="preserve">Broadly speaking, crimes related to information technology can be divided into two major parts. First, </w:t>
      </w:r>
      <w:proofErr w:type="gramStart"/>
      <w:r w:rsidRPr="00134227">
        <w:rPr>
          <w:rFonts w:ascii="Times New Roman" w:hAnsi="Times New Roman"/>
          <w:color w:val="000000"/>
          <w:sz w:val="24"/>
          <w:szCs w:val="24"/>
        </w:rPr>
        <w:t>crime aimed at undermining or attack</w:t>
      </w:r>
      <w:proofErr w:type="gramEnd"/>
      <w:r w:rsidRPr="00134227">
        <w:rPr>
          <w:rFonts w:ascii="Times New Roman" w:hAnsi="Times New Roman"/>
          <w:color w:val="000000"/>
          <w:sz w:val="24"/>
          <w:szCs w:val="24"/>
        </w:rPr>
        <w:t xml:space="preserve"> the system or computer network. And secondly, crimes using computers or the Internet as a tool in crime launched</w:t>
      </w:r>
      <w:r w:rsidRPr="00134227">
        <w:rPr>
          <w:rStyle w:val="FootnoteReference"/>
          <w:rFonts w:ascii="Times New Roman" w:hAnsi="Times New Roman"/>
          <w:color w:val="000000"/>
          <w:sz w:val="24"/>
          <w:szCs w:val="24"/>
        </w:rPr>
        <w:footnoteReference w:id="5"/>
      </w:r>
      <w:r w:rsidR="0083742B">
        <w:rPr>
          <w:rFonts w:ascii="Times New Roman" w:hAnsi="Times New Roman"/>
          <w:color w:val="000000"/>
          <w:sz w:val="24"/>
          <w:szCs w:val="24"/>
        </w:rPr>
        <w:t>.</w:t>
      </w:r>
    </w:p>
    <w:p w:rsidR="008523B7" w:rsidRDefault="00845CE8">
      <w:pPr>
        <w:spacing w:after="0" w:line="240" w:lineRule="auto"/>
        <w:ind w:firstLine="720"/>
        <w:jc w:val="both"/>
        <w:rPr>
          <w:rFonts w:ascii="Times New Roman" w:hAnsi="Times New Roman"/>
          <w:color w:val="000000"/>
          <w:sz w:val="24"/>
          <w:szCs w:val="24"/>
        </w:rPr>
      </w:pPr>
      <w:proofErr w:type="spellStart"/>
      <w:r w:rsidRPr="00134227">
        <w:rPr>
          <w:rFonts w:ascii="Times New Roman" w:hAnsi="Times New Roman"/>
          <w:color w:val="000000"/>
          <w:sz w:val="24"/>
          <w:szCs w:val="24"/>
        </w:rPr>
        <w:t>Cyber ​​crime</w:t>
      </w:r>
      <w:proofErr w:type="spellEnd"/>
      <w:r w:rsidRPr="00134227">
        <w:rPr>
          <w:rFonts w:ascii="Times New Roman" w:hAnsi="Times New Roman"/>
          <w:color w:val="000000"/>
          <w:sz w:val="24"/>
          <w:szCs w:val="24"/>
        </w:rPr>
        <w:t xml:space="preserve"> prostitution in Indonesia was first revealed in May 2003 where at that time </w:t>
      </w:r>
      <w:proofErr w:type="spellStart"/>
      <w:r w:rsidRPr="00134227">
        <w:rPr>
          <w:rFonts w:ascii="Times New Roman" w:hAnsi="Times New Roman"/>
          <w:color w:val="000000"/>
          <w:sz w:val="24"/>
          <w:szCs w:val="24"/>
        </w:rPr>
        <w:t>Reskrimsus</w:t>
      </w:r>
      <w:proofErr w:type="spellEnd"/>
      <w:r w:rsidRPr="00134227">
        <w:rPr>
          <w:rFonts w:ascii="Times New Roman" w:hAnsi="Times New Roman"/>
          <w:color w:val="000000"/>
          <w:sz w:val="24"/>
          <w:szCs w:val="24"/>
        </w:rPr>
        <w:t xml:space="preserve"> cybercrime unit of the Jakarta Police managed to arrest cyber pimp. The culprit is a husband and wife, </w:t>
      </w:r>
      <w:proofErr w:type="spellStart"/>
      <w:r w:rsidRPr="00134227">
        <w:rPr>
          <w:rFonts w:ascii="Times New Roman" w:hAnsi="Times New Roman"/>
          <w:color w:val="000000"/>
          <w:sz w:val="24"/>
          <w:szCs w:val="24"/>
        </w:rPr>
        <w:t>Ramdoni</w:t>
      </w:r>
      <w:proofErr w:type="spellEnd"/>
      <w:r w:rsidR="0083742B">
        <w:rPr>
          <w:rFonts w:ascii="Times New Roman" w:hAnsi="Times New Roman"/>
          <w:color w:val="000000"/>
          <w:sz w:val="24"/>
          <w:szCs w:val="24"/>
        </w:rPr>
        <w:t xml:space="preserve"> as</w:t>
      </w:r>
      <w:r w:rsidRPr="00134227">
        <w:rPr>
          <w:rFonts w:ascii="Times New Roman" w:hAnsi="Times New Roman"/>
          <w:color w:val="000000"/>
          <w:sz w:val="24"/>
          <w:szCs w:val="24"/>
        </w:rPr>
        <w:t xml:space="preserve"> </w:t>
      </w:r>
      <w:proofErr w:type="spellStart"/>
      <w:r w:rsidRPr="00134227">
        <w:rPr>
          <w:rFonts w:ascii="Times New Roman" w:hAnsi="Times New Roman"/>
          <w:color w:val="000000"/>
          <w:sz w:val="24"/>
          <w:szCs w:val="24"/>
        </w:rPr>
        <w:t>Rino</w:t>
      </w:r>
      <w:proofErr w:type="spellEnd"/>
      <w:r w:rsidRPr="00134227">
        <w:rPr>
          <w:rFonts w:ascii="Times New Roman" w:hAnsi="Times New Roman"/>
          <w:color w:val="000000"/>
          <w:sz w:val="24"/>
          <w:szCs w:val="24"/>
        </w:rPr>
        <w:t xml:space="preserve"> and Sari </w:t>
      </w:r>
      <w:proofErr w:type="spellStart"/>
      <w:r w:rsidRPr="00134227">
        <w:rPr>
          <w:rFonts w:ascii="Times New Roman" w:hAnsi="Times New Roman"/>
          <w:color w:val="000000"/>
          <w:sz w:val="24"/>
          <w:szCs w:val="24"/>
        </w:rPr>
        <w:t>Yanti</w:t>
      </w:r>
      <w:proofErr w:type="spellEnd"/>
      <w:r w:rsidRPr="00134227">
        <w:rPr>
          <w:rFonts w:ascii="Times New Roman" w:hAnsi="Times New Roman"/>
          <w:color w:val="000000"/>
          <w:sz w:val="24"/>
          <w:szCs w:val="24"/>
        </w:rPr>
        <w:t xml:space="preserve"> </w:t>
      </w:r>
      <w:r w:rsidR="0083742B">
        <w:rPr>
          <w:rFonts w:ascii="Times New Roman" w:hAnsi="Times New Roman"/>
          <w:color w:val="000000"/>
          <w:sz w:val="24"/>
          <w:szCs w:val="24"/>
        </w:rPr>
        <w:t xml:space="preserve">as </w:t>
      </w:r>
      <w:proofErr w:type="spellStart"/>
      <w:r w:rsidRPr="00134227">
        <w:rPr>
          <w:rFonts w:ascii="Times New Roman" w:hAnsi="Times New Roman"/>
          <w:color w:val="000000"/>
          <w:sz w:val="24"/>
          <w:szCs w:val="24"/>
        </w:rPr>
        <w:t>Bela</w:t>
      </w:r>
      <w:proofErr w:type="spellEnd"/>
      <w:r w:rsidRPr="00134227">
        <w:rPr>
          <w:rFonts w:ascii="Times New Roman" w:hAnsi="Times New Roman"/>
          <w:color w:val="000000"/>
          <w:sz w:val="24"/>
          <w:szCs w:val="24"/>
        </w:rPr>
        <w:t xml:space="preserve">. This cyber prostitution is a new </w:t>
      </w:r>
      <w:r w:rsidRPr="00134227">
        <w:rPr>
          <w:rFonts w:ascii="Times New Roman" w:hAnsi="Times New Roman"/>
          <w:color w:val="000000"/>
          <w:sz w:val="24"/>
          <w:szCs w:val="24"/>
        </w:rPr>
        <w:lastRenderedPageBreak/>
        <w:t>mode that is by offering women through a web address. The owner of this web displaying photographs of women with minimal clothing that is ready to serve the customer</w:t>
      </w:r>
      <w:r w:rsidRPr="00134227">
        <w:rPr>
          <w:rStyle w:val="FootnoteReference"/>
          <w:rFonts w:ascii="Times New Roman" w:hAnsi="Times New Roman"/>
          <w:i/>
          <w:color w:val="000000"/>
          <w:sz w:val="24"/>
          <w:szCs w:val="24"/>
        </w:rPr>
        <w:footnoteReference w:id="6"/>
      </w:r>
      <w:r w:rsidR="0083742B">
        <w:rPr>
          <w:rFonts w:ascii="Times New Roman" w:hAnsi="Times New Roman"/>
          <w:color w:val="000000"/>
          <w:sz w:val="24"/>
          <w:szCs w:val="24"/>
        </w:rPr>
        <w:t>.</w:t>
      </w:r>
      <w:r w:rsidRPr="00134227">
        <w:rPr>
          <w:rFonts w:ascii="Times New Roman" w:hAnsi="Times New Roman"/>
          <w:color w:val="000000"/>
          <w:sz w:val="24"/>
          <w:szCs w:val="24"/>
        </w:rPr>
        <w:t xml:space="preserve"> Enthusiasts just simply call the phone number displayed pimps posted on the web, then pimping this that leads back to</w:t>
      </w:r>
      <w:r w:rsidR="0083742B">
        <w:rPr>
          <w:rFonts w:ascii="Times New Roman" w:hAnsi="Times New Roman"/>
          <w:color w:val="000000"/>
          <w:sz w:val="24"/>
          <w:szCs w:val="24"/>
        </w:rPr>
        <w:t xml:space="preserve"> the bedroom hotel booking or </w:t>
      </w:r>
      <w:proofErr w:type="spellStart"/>
      <w:r w:rsidRPr="00134227">
        <w:rPr>
          <w:rFonts w:ascii="Times New Roman" w:hAnsi="Times New Roman"/>
          <w:color w:val="000000"/>
          <w:sz w:val="24"/>
          <w:szCs w:val="24"/>
        </w:rPr>
        <w:t>apartemen</w:t>
      </w:r>
      <w:r w:rsidR="0083742B">
        <w:rPr>
          <w:rFonts w:ascii="Times New Roman" w:hAnsi="Times New Roman"/>
          <w:color w:val="000000"/>
          <w:sz w:val="24"/>
          <w:szCs w:val="24"/>
        </w:rPr>
        <w:t>t</w:t>
      </w:r>
      <w:proofErr w:type="spellEnd"/>
      <w:r w:rsidRPr="00134227">
        <w:rPr>
          <w:rFonts w:ascii="Times New Roman" w:hAnsi="Times New Roman"/>
          <w:color w:val="000000"/>
          <w:sz w:val="24"/>
          <w:szCs w:val="24"/>
        </w:rPr>
        <w:t xml:space="preserve"> accordance with customer wishes</w:t>
      </w:r>
      <w:r w:rsidRPr="00134227">
        <w:rPr>
          <w:rStyle w:val="FootnoteReference"/>
          <w:rFonts w:ascii="Times New Roman" w:hAnsi="Times New Roman"/>
          <w:color w:val="000000"/>
          <w:sz w:val="24"/>
          <w:szCs w:val="24"/>
        </w:rPr>
        <w:footnoteReference w:id="7"/>
      </w:r>
      <w:r w:rsidR="0083742B">
        <w:rPr>
          <w:rFonts w:ascii="Times New Roman" w:hAnsi="Times New Roman"/>
          <w:color w:val="000000"/>
          <w:sz w:val="24"/>
          <w:szCs w:val="24"/>
        </w:rPr>
        <w:t>.</w:t>
      </w:r>
    </w:p>
    <w:p w:rsidR="008523B7" w:rsidRDefault="00845CE8">
      <w:pPr>
        <w:spacing w:after="0" w:line="240" w:lineRule="auto"/>
        <w:ind w:firstLine="720"/>
        <w:jc w:val="both"/>
        <w:rPr>
          <w:rFonts w:ascii="Times New Roman" w:hAnsi="Times New Roman"/>
          <w:color w:val="000000"/>
          <w:sz w:val="24"/>
          <w:szCs w:val="24"/>
        </w:rPr>
      </w:pPr>
      <w:r w:rsidRPr="00134227">
        <w:rPr>
          <w:rFonts w:ascii="Times New Roman" w:hAnsi="Times New Roman"/>
          <w:color w:val="000000"/>
          <w:sz w:val="24"/>
          <w:szCs w:val="24"/>
        </w:rPr>
        <w:t xml:space="preserve">People usually know prostitution is carried out in an area or place, whether it's on a side street, a side rail, localization or other places with the way actors hawking </w:t>
      </w:r>
      <w:proofErr w:type="gramStart"/>
      <w:r w:rsidRPr="00134227">
        <w:rPr>
          <w:rFonts w:ascii="Times New Roman" w:hAnsi="Times New Roman"/>
          <w:color w:val="000000"/>
          <w:sz w:val="24"/>
          <w:szCs w:val="24"/>
        </w:rPr>
        <w:t>himself</w:t>
      </w:r>
      <w:proofErr w:type="gramEnd"/>
      <w:r w:rsidRPr="00134227">
        <w:rPr>
          <w:rFonts w:ascii="Times New Roman" w:hAnsi="Times New Roman"/>
          <w:color w:val="000000"/>
          <w:sz w:val="24"/>
          <w:szCs w:val="24"/>
        </w:rPr>
        <w:t xml:space="preserve"> and wait for customers to come his services users. With the development of science and technology today as well as the impact of globalization in ways that do in the deal is already diverse, no longer to meet each other in the usual places selling themselves. Using the internet media is one of them. This media is more secure than a direct selling in roadside or localization. With the existence of this medium one can be more flexible in trade, should not meet each other directly between </w:t>
      </w:r>
      <w:proofErr w:type="gramStart"/>
      <w:r w:rsidRPr="00134227">
        <w:rPr>
          <w:rFonts w:ascii="Times New Roman" w:hAnsi="Times New Roman"/>
          <w:color w:val="000000"/>
          <w:sz w:val="24"/>
          <w:szCs w:val="24"/>
        </w:rPr>
        <w:t>an offender</w:t>
      </w:r>
      <w:proofErr w:type="gramEnd"/>
      <w:r w:rsidRPr="00134227">
        <w:rPr>
          <w:rFonts w:ascii="Times New Roman" w:hAnsi="Times New Roman"/>
          <w:color w:val="000000"/>
          <w:sz w:val="24"/>
          <w:szCs w:val="24"/>
        </w:rPr>
        <w:t xml:space="preserve"> prostitution by people who want to use his services</w:t>
      </w:r>
      <w:r w:rsidRPr="00134227">
        <w:rPr>
          <w:rStyle w:val="FootnoteReference"/>
          <w:rFonts w:ascii="Times New Roman" w:hAnsi="Times New Roman"/>
          <w:color w:val="000000"/>
          <w:sz w:val="24"/>
          <w:szCs w:val="24"/>
        </w:rPr>
        <w:footnoteReference w:id="8"/>
      </w:r>
      <w:r w:rsidR="0083742B">
        <w:rPr>
          <w:rFonts w:ascii="Times New Roman" w:hAnsi="Times New Roman"/>
          <w:color w:val="000000"/>
          <w:sz w:val="24"/>
          <w:szCs w:val="24"/>
        </w:rPr>
        <w:t>.</w:t>
      </w:r>
    </w:p>
    <w:p w:rsidR="008523B7" w:rsidRDefault="00845CE8">
      <w:pPr>
        <w:spacing w:after="0" w:line="240" w:lineRule="auto"/>
        <w:ind w:firstLine="720"/>
        <w:jc w:val="both"/>
        <w:rPr>
          <w:rFonts w:ascii="Times New Roman" w:hAnsi="Times New Roman"/>
          <w:color w:val="000000"/>
          <w:sz w:val="24"/>
          <w:szCs w:val="24"/>
        </w:rPr>
      </w:pPr>
      <w:proofErr w:type="gramStart"/>
      <w:r w:rsidRPr="00134227">
        <w:rPr>
          <w:rFonts w:ascii="Times New Roman" w:hAnsi="Times New Roman"/>
          <w:color w:val="000000"/>
          <w:sz w:val="24"/>
          <w:szCs w:val="24"/>
        </w:rPr>
        <w:t xml:space="preserve">Ethics violations including </w:t>
      </w:r>
      <w:proofErr w:type="spellStart"/>
      <w:r w:rsidRPr="00134227">
        <w:rPr>
          <w:rFonts w:ascii="Times New Roman" w:hAnsi="Times New Roman"/>
          <w:color w:val="000000"/>
          <w:sz w:val="24"/>
          <w:szCs w:val="24"/>
        </w:rPr>
        <w:t>cyberporn</w:t>
      </w:r>
      <w:proofErr w:type="spellEnd"/>
      <w:r w:rsidRPr="00134227">
        <w:rPr>
          <w:rFonts w:ascii="Times New Roman" w:hAnsi="Times New Roman"/>
          <w:color w:val="000000"/>
          <w:sz w:val="24"/>
          <w:szCs w:val="24"/>
        </w:rPr>
        <w:t xml:space="preserve"> and prostitution by electronic means or internet.</w:t>
      </w:r>
      <w:proofErr w:type="gramEnd"/>
      <w:r w:rsidRPr="00134227">
        <w:rPr>
          <w:rFonts w:ascii="Times New Roman" w:hAnsi="Times New Roman"/>
          <w:color w:val="000000"/>
          <w:sz w:val="24"/>
          <w:szCs w:val="24"/>
        </w:rPr>
        <w:t xml:space="preserve"> In this case </w:t>
      </w:r>
      <w:proofErr w:type="spellStart"/>
      <w:r w:rsidRPr="00134227">
        <w:rPr>
          <w:rFonts w:ascii="Times New Roman" w:hAnsi="Times New Roman"/>
          <w:color w:val="000000"/>
          <w:sz w:val="24"/>
          <w:szCs w:val="24"/>
        </w:rPr>
        <w:t>cyberporn</w:t>
      </w:r>
      <w:proofErr w:type="spellEnd"/>
      <w:r w:rsidRPr="00134227">
        <w:rPr>
          <w:rFonts w:ascii="Times New Roman" w:hAnsi="Times New Roman"/>
          <w:color w:val="000000"/>
          <w:sz w:val="24"/>
          <w:szCs w:val="24"/>
        </w:rPr>
        <w:t xml:space="preserve"> is more closely related to the new media or online using the internet network to use. While porn or pornography, he said (from the Greek </w:t>
      </w:r>
      <w:proofErr w:type="spellStart"/>
      <w:r w:rsidRPr="00134227">
        <w:rPr>
          <w:rFonts w:ascii="Times New Roman" w:hAnsi="Times New Roman"/>
          <w:color w:val="000000"/>
          <w:sz w:val="24"/>
          <w:szCs w:val="24"/>
        </w:rPr>
        <w:t>pornographia</w:t>
      </w:r>
      <w:proofErr w:type="spellEnd"/>
      <w:r w:rsidRPr="00134227">
        <w:rPr>
          <w:rFonts w:ascii="Times New Roman" w:hAnsi="Times New Roman"/>
          <w:color w:val="000000"/>
          <w:sz w:val="24"/>
          <w:szCs w:val="24"/>
        </w:rPr>
        <w:t xml:space="preserve"> literally writing about or pictures of prostitutes, sometimes abbreviated to the depiction of the human body or human sexual behavior openly (explicit) with the purpose of desire (libido)</w:t>
      </w:r>
      <w:r w:rsidRPr="00134227">
        <w:rPr>
          <w:rStyle w:val="FootnoteReference"/>
          <w:rFonts w:ascii="Times New Roman" w:hAnsi="Times New Roman"/>
          <w:color w:val="000000"/>
          <w:sz w:val="24"/>
          <w:szCs w:val="24"/>
        </w:rPr>
        <w:footnoteReference w:id="9"/>
      </w:r>
      <w:r w:rsidR="0083742B">
        <w:rPr>
          <w:rFonts w:ascii="Times New Roman" w:hAnsi="Times New Roman"/>
          <w:color w:val="000000"/>
          <w:sz w:val="24"/>
          <w:szCs w:val="24"/>
        </w:rPr>
        <w:t>.</w:t>
      </w:r>
    </w:p>
    <w:p w:rsidR="008523B7" w:rsidRDefault="008523B7">
      <w:pPr>
        <w:spacing w:after="0" w:line="240" w:lineRule="auto"/>
        <w:ind w:firstLine="720"/>
        <w:jc w:val="both"/>
        <w:rPr>
          <w:rFonts w:ascii="Times New Roman" w:hAnsi="Times New Roman"/>
          <w:color w:val="000000"/>
          <w:sz w:val="24"/>
          <w:szCs w:val="24"/>
        </w:rPr>
      </w:pPr>
    </w:p>
    <w:p w:rsidR="008523B7" w:rsidRDefault="00845CE8">
      <w:pPr>
        <w:numPr>
          <w:ilvl w:val="0"/>
          <w:numId w:val="8"/>
        </w:numPr>
        <w:spacing w:after="0" w:line="240" w:lineRule="auto"/>
        <w:jc w:val="both"/>
        <w:rPr>
          <w:rFonts w:ascii="Times New Roman" w:hAnsi="Times New Roman"/>
          <w:color w:val="000000"/>
          <w:sz w:val="24"/>
          <w:szCs w:val="24"/>
        </w:rPr>
      </w:pPr>
      <w:r w:rsidRPr="00134227">
        <w:rPr>
          <w:rFonts w:ascii="Times New Roman" w:hAnsi="Times New Roman"/>
          <w:b/>
          <w:color w:val="000000"/>
          <w:sz w:val="24"/>
          <w:szCs w:val="24"/>
        </w:rPr>
        <w:t>RESEARCH METHODS</w:t>
      </w:r>
    </w:p>
    <w:p w:rsidR="008523B7" w:rsidRDefault="00845CE8">
      <w:pPr>
        <w:spacing w:after="0" w:line="240" w:lineRule="auto"/>
        <w:ind w:firstLine="720"/>
        <w:jc w:val="both"/>
        <w:rPr>
          <w:rFonts w:ascii="Times New Roman" w:hAnsi="Times New Roman"/>
          <w:color w:val="000000"/>
          <w:sz w:val="24"/>
          <w:szCs w:val="24"/>
        </w:rPr>
      </w:pPr>
      <w:r w:rsidRPr="00134227">
        <w:rPr>
          <w:rFonts w:ascii="Times New Roman" w:hAnsi="Times New Roman"/>
          <w:color w:val="000000"/>
          <w:sz w:val="24"/>
          <w:szCs w:val="24"/>
        </w:rPr>
        <w:t>Research conducted for this thesi</w:t>
      </w:r>
      <w:r w:rsidR="00844591">
        <w:rPr>
          <w:rFonts w:ascii="Times New Roman" w:hAnsi="Times New Roman"/>
          <w:color w:val="000000"/>
          <w:sz w:val="24"/>
          <w:szCs w:val="24"/>
        </w:rPr>
        <w:t xml:space="preserve">s is a normative legal research, </w:t>
      </w:r>
      <w:r w:rsidRPr="00134227">
        <w:rPr>
          <w:rFonts w:ascii="Times New Roman" w:hAnsi="Times New Roman"/>
          <w:color w:val="000000"/>
          <w:sz w:val="24"/>
          <w:szCs w:val="24"/>
        </w:rPr>
        <w:t xml:space="preserve">the research done by reviewing the legislation in force or applied to a specific legal problem. Normative research is often called a doctrinal </w:t>
      </w:r>
      <w:proofErr w:type="gramStart"/>
      <w:r w:rsidRPr="00134227">
        <w:rPr>
          <w:rFonts w:ascii="Times New Roman" w:hAnsi="Times New Roman"/>
          <w:color w:val="000000"/>
          <w:sz w:val="24"/>
          <w:szCs w:val="24"/>
        </w:rPr>
        <w:t>study,</w:t>
      </w:r>
      <w:proofErr w:type="gramEnd"/>
      <w:r w:rsidRPr="00134227">
        <w:rPr>
          <w:rFonts w:ascii="Times New Roman" w:hAnsi="Times New Roman"/>
          <w:color w:val="000000"/>
          <w:sz w:val="24"/>
          <w:szCs w:val="24"/>
        </w:rPr>
        <w:t xml:space="preserve"> the research object of study is to document the legislation and library materials</w:t>
      </w:r>
      <w:r w:rsidRPr="00134227">
        <w:rPr>
          <w:rStyle w:val="FootnoteReference"/>
          <w:rFonts w:ascii="Times New Roman" w:hAnsi="Times New Roman"/>
          <w:color w:val="000000"/>
          <w:sz w:val="24"/>
          <w:szCs w:val="24"/>
        </w:rPr>
        <w:footnoteReference w:id="10"/>
      </w:r>
      <w:r w:rsidR="00844591">
        <w:rPr>
          <w:rFonts w:ascii="Times New Roman" w:hAnsi="Times New Roman"/>
          <w:color w:val="000000"/>
          <w:sz w:val="24"/>
          <w:szCs w:val="24"/>
        </w:rPr>
        <w:t>.</w:t>
      </w:r>
    </w:p>
    <w:p w:rsidR="008523B7" w:rsidRDefault="008523B7">
      <w:pPr>
        <w:spacing w:after="0" w:line="240" w:lineRule="auto"/>
        <w:ind w:firstLine="720"/>
        <w:jc w:val="both"/>
        <w:rPr>
          <w:rFonts w:ascii="Times New Roman" w:hAnsi="Times New Roman"/>
          <w:color w:val="000000"/>
          <w:sz w:val="24"/>
          <w:szCs w:val="24"/>
        </w:rPr>
      </w:pPr>
    </w:p>
    <w:p w:rsidR="008523B7" w:rsidRDefault="00845CE8">
      <w:pPr>
        <w:numPr>
          <w:ilvl w:val="0"/>
          <w:numId w:val="8"/>
        </w:numPr>
        <w:spacing w:after="0" w:line="240" w:lineRule="auto"/>
        <w:jc w:val="both"/>
        <w:rPr>
          <w:rFonts w:ascii="Times New Roman" w:hAnsi="Times New Roman"/>
          <w:b/>
          <w:color w:val="000000"/>
          <w:sz w:val="24"/>
          <w:szCs w:val="24"/>
        </w:rPr>
      </w:pPr>
      <w:r w:rsidRPr="00134227">
        <w:rPr>
          <w:rFonts w:ascii="Times New Roman" w:hAnsi="Times New Roman"/>
          <w:b/>
          <w:color w:val="000000"/>
          <w:sz w:val="24"/>
          <w:szCs w:val="24"/>
        </w:rPr>
        <w:t>DISCUSSION</w:t>
      </w:r>
    </w:p>
    <w:p w:rsidR="008523B7" w:rsidRDefault="00845CE8">
      <w:pPr>
        <w:numPr>
          <w:ilvl w:val="0"/>
          <w:numId w:val="4"/>
        </w:numPr>
        <w:spacing w:after="0" w:line="240" w:lineRule="auto"/>
        <w:jc w:val="both"/>
        <w:rPr>
          <w:rFonts w:ascii="Times New Roman" w:hAnsi="Times New Roman"/>
          <w:color w:val="000000"/>
          <w:sz w:val="24"/>
          <w:szCs w:val="24"/>
        </w:rPr>
      </w:pPr>
      <w:r w:rsidRPr="00134227">
        <w:rPr>
          <w:rFonts w:ascii="Times New Roman" w:hAnsi="Times New Roman"/>
          <w:b/>
          <w:color w:val="000000"/>
          <w:sz w:val="24"/>
          <w:szCs w:val="24"/>
        </w:rPr>
        <w:t>Online prostitution</w:t>
      </w:r>
    </w:p>
    <w:p w:rsidR="008523B7" w:rsidRDefault="00845CE8">
      <w:pPr>
        <w:spacing w:after="0" w:line="240" w:lineRule="auto"/>
        <w:ind w:firstLine="720"/>
        <w:jc w:val="both"/>
        <w:rPr>
          <w:rFonts w:ascii="Times New Roman" w:hAnsi="Times New Roman"/>
          <w:color w:val="000000"/>
          <w:sz w:val="24"/>
          <w:szCs w:val="24"/>
        </w:rPr>
      </w:pPr>
      <w:r w:rsidRPr="00134227">
        <w:rPr>
          <w:rFonts w:ascii="Times New Roman" w:hAnsi="Times New Roman"/>
          <w:color w:val="000000"/>
          <w:sz w:val="24"/>
          <w:szCs w:val="24"/>
        </w:rPr>
        <w:t xml:space="preserve">Online Prostitution is derived from two words, each of which can stand alone namely prostitution and online. Prostitution is a term that is equal to prostitution. Prostitution according </w:t>
      </w:r>
      <w:proofErr w:type="spellStart"/>
      <w:r w:rsidRPr="00134227">
        <w:rPr>
          <w:rFonts w:ascii="Times New Roman" w:hAnsi="Times New Roman"/>
          <w:color w:val="000000"/>
          <w:sz w:val="24"/>
          <w:szCs w:val="24"/>
        </w:rPr>
        <w:t>Soekanto</w:t>
      </w:r>
      <w:proofErr w:type="spellEnd"/>
      <w:r w:rsidRPr="00134227">
        <w:rPr>
          <w:rFonts w:ascii="Times New Roman" w:hAnsi="Times New Roman"/>
          <w:color w:val="000000"/>
          <w:sz w:val="24"/>
          <w:szCs w:val="24"/>
        </w:rPr>
        <w:t xml:space="preserve"> </w:t>
      </w:r>
      <w:proofErr w:type="spellStart"/>
      <w:r w:rsidRPr="00134227">
        <w:rPr>
          <w:rFonts w:ascii="Times New Roman" w:hAnsi="Times New Roman"/>
          <w:color w:val="000000"/>
          <w:sz w:val="24"/>
          <w:szCs w:val="24"/>
        </w:rPr>
        <w:t>Soerjono</w:t>
      </w:r>
      <w:proofErr w:type="spellEnd"/>
      <w:r w:rsidRPr="00134227">
        <w:rPr>
          <w:rFonts w:ascii="Times New Roman" w:hAnsi="Times New Roman"/>
          <w:color w:val="000000"/>
          <w:sz w:val="24"/>
          <w:szCs w:val="24"/>
        </w:rPr>
        <w:t xml:space="preserve"> can be defined as a work that is surrendered to the public to perform sexual acts with a reward</w:t>
      </w:r>
      <w:r w:rsidRPr="00134227">
        <w:rPr>
          <w:rStyle w:val="FootnoteReference"/>
          <w:rFonts w:ascii="Times New Roman" w:hAnsi="Times New Roman"/>
          <w:color w:val="000000"/>
          <w:sz w:val="24"/>
          <w:szCs w:val="24"/>
        </w:rPr>
        <w:footnoteReference w:id="11"/>
      </w:r>
      <w:r w:rsidRPr="00134227">
        <w:rPr>
          <w:rFonts w:ascii="Times New Roman" w:hAnsi="Times New Roman"/>
          <w:color w:val="000000"/>
          <w:sz w:val="24"/>
          <w:szCs w:val="24"/>
        </w:rPr>
        <w:t>,</w:t>
      </w:r>
    </w:p>
    <w:p w:rsidR="008523B7" w:rsidRDefault="00845CE8">
      <w:pPr>
        <w:spacing w:after="0" w:line="240" w:lineRule="auto"/>
        <w:ind w:firstLine="720"/>
        <w:jc w:val="both"/>
        <w:rPr>
          <w:rFonts w:ascii="Times New Roman" w:hAnsi="Times New Roman"/>
          <w:color w:val="000000"/>
          <w:sz w:val="24"/>
          <w:szCs w:val="24"/>
        </w:rPr>
      </w:pPr>
      <w:r w:rsidRPr="00134227">
        <w:rPr>
          <w:rFonts w:ascii="Times New Roman" w:hAnsi="Times New Roman"/>
          <w:color w:val="000000"/>
          <w:sz w:val="24"/>
          <w:szCs w:val="24"/>
        </w:rPr>
        <w:t xml:space="preserve">The last </w:t>
      </w:r>
      <w:proofErr w:type="gramStart"/>
      <w:r w:rsidRPr="00134227">
        <w:rPr>
          <w:rFonts w:ascii="Times New Roman" w:hAnsi="Times New Roman"/>
          <w:color w:val="000000"/>
          <w:sz w:val="24"/>
          <w:szCs w:val="24"/>
        </w:rPr>
        <w:t>word of the term online prostitution describe</w:t>
      </w:r>
      <w:proofErr w:type="gramEnd"/>
      <w:r w:rsidRPr="00134227">
        <w:rPr>
          <w:rFonts w:ascii="Times New Roman" w:hAnsi="Times New Roman"/>
          <w:color w:val="000000"/>
          <w:sz w:val="24"/>
          <w:szCs w:val="24"/>
        </w:rPr>
        <w:t xml:space="preserve"> the place where the activity is performed. Online is a term that people use to express something related to internet </w:t>
      </w:r>
      <w:proofErr w:type="spellStart"/>
      <w:r w:rsidRPr="00134227">
        <w:rPr>
          <w:rFonts w:ascii="Times New Roman" w:hAnsi="Times New Roman"/>
          <w:color w:val="000000"/>
          <w:sz w:val="24"/>
          <w:szCs w:val="24"/>
        </w:rPr>
        <w:t>or</w:t>
      </w:r>
      <w:hyperlink r:id="rId8">
        <w:proofErr w:type="gramStart"/>
        <w:r w:rsidRPr="00134227">
          <w:rPr>
            <w:rStyle w:val="Hyperlink"/>
            <w:rFonts w:ascii="Times New Roman" w:hAnsi="Times New Roman"/>
            <w:color w:val="000000"/>
            <w:sz w:val="24"/>
            <w:szCs w:val="24"/>
            <w:u w:val="none"/>
          </w:rPr>
          <w:t>cyberspace</w:t>
        </w:r>
        <w:proofErr w:type="spellEnd"/>
        <w:r w:rsidRPr="00134227">
          <w:rPr>
            <w:rStyle w:val="Hyperlink"/>
            <w:rFonts w:ascii="Times New Roman" w:hAnsi="Times New Roman"/>
            <w:color w:val="000000"/>
            <w:sz w:val="24"/>
            <w:szCs w:val="24"/>
            <w:u w:val="none"/>
          </w:rPr>
          <w:t>.</w:t>
        </w:r>
        <w:proofErr w:type="gramEnd"/>
        <w:r w:rsidRPr="00134227">
          <w:rPr>
            <w:rStyle w:val="Hyperlink"/>
            <w:rFonts w:ascii="Times New Roman" w:hAnsi="Times New Roman"/>
            <w:color w:val="000000"/>
            <w:sz w:val="24"/>
            <w:szCs w:val="24"/>
            <w:u w:val="none"/>
          </w:rPr>
          <w:t xml:space="preserve"> </w:t>
        </w:r>
        <w:proofErr w:type="spellStart"/>
        <w:r w:rsidRPr="00134227">
          <w:rPr>
            <w:rStyle w:val="Hyperlink"/>
            <w:rFonts w:ascii="Times New Roman" w:hAnsi="Times New Roman"/>
            <w:color w:val="000000"/>
            <w:sz w:val="24"/>
            <w:szCs w:val="24"/>
            <w:u w:val="none"/>
          </w:rPr>
          <w:t>D</w:t>
        </w:r>
      </w:hyperlink>
      <w:r w:rsidRPr="00134227">
        <w:rPr>
          <w:rFonts w:ascii="Times New Roman" w:hAnsi="Times New Roman"/>
          <w:color w:val="000000"/>
          <w:sz w:val="24"/>
          <w:szCs w:val="24"/>
        </w:rPr>
        <w:t>ith</w:t>
      </w:r>
      <w:proofErr w:type="spellEnd"/>
      <w:r w:rsidRPr="00134227">
        <w:rPr>
          <w:rFonts w:ascii="Times New Roman" w:hAnsi="Times New Roman"/>
          <w:color w:val="000000"/>
          <w:sz w:val="24"/>
          <w:szCs w:val="24"/>
        </w:rPr>
        <w:t xml:space="preserve"> such online prostitution is an activity offering services sexual services through cyberspace or Internet service includes direct communication (e-mail, chat), discussions (Usenet, News, E-mail, mailing lists), resource information distributed (World Wide Web, Gopher ), remote login and file traffic (Telnet, FTP), and various other services</w:t>
      </w:r>
      <w:r w:rsidRPr="00134227">
        <w:rPr>
          <w:rStyle w:val="FootnoteReference"/>
          <w:rFonts w:ascii="Times New Roman" w:hAnsi="Times New Roman"/>
          <w:color w:val="000000"/>
          <w:sz w:val="24"/>
          <w:szCs w:val="24"/>
        </w:rPr>
        <w:footnoteReference w:id="12"/>
      </w:r>
      <w:r w:rsidR="00844591">
        <w:rPr>
          <w:rFonts w:ascii="Times New Roman" w:hAnsi="Times New Roman"/>
          <w:color w:val="000000"/>
          <w:sz w:val="24"/>
          <w:szCs w:val="24"/>
        </w:rPr>
        <w:t>.</w:t>
      </w:r>
    </w:p>
    <w:p w:rsidR="008523B7" w:rsidRDefault="00845CE8">
      <w:pPr>
        <w:spacing w:after="0" w:line="240" w:lineRule="auto"/>
        <w:ind w:firstLine="720"/>
        <w:jc w:val="both"/>
        <w:rPr>
          <w:rFonts w:ascii="Times New Roman" w:hAnsi="Times New Roman"/>
          <w:color w:val="000000"/>
          <w:sz w:val="24"/>
          <w:szCs w:val="24"/>
        </w:rPr>
      </w:pPr>
      <w:r w:rsidRPr="00134227">
        <w:rPr>
          <w:rFonts w:ascii="Times New Roman" w:hAnsi="Times New Roman"/>
          <w:color w:val="000000"/>
          <w:sz w:val="24"/>
          <w:szCs w:val="24"/>
        </w:rPr>
        <w:t>In the discussion about online prostitution is to discuss the practice of prostitution or prostitution by using the Internet or online media as a means of transactions for commercial sex workers and those who want to use his services.</w:t>
      </w:r>
    </w:p>
    <w:p w:rsidR="008523B7" w:rsidRDefault="00845CE8">
      <w:pPr>
        <w:spacing w:after="0" w:line="240" w:lineRule="auto"/>
        <w:ind w:firstLine="720"/>
        <w:jc w:val="both"/>
        <w:rPr>
          <w:rFonts w:ascii="Times New Roman" w:hAnsi="Times New Roman"/>
          <w:color w:val="000000"/>
          <w:sz w:val="24"/>
          <w:szCs w:val="24"/>
        </w:rPr>
      </w:pPr>
      <w:r w:rsidRPr="00134227">
        <w:rPr>
          <w:rFonts w:ascii="Times New Roman" w:hAnsi="Times New Roman"/>
          <w:color w:val="000000"/>
          <w:sz w:val="24"/>
          <w:szCs w:val="24"/>
        </w:rPr>
        <w:lastRenderedPageBreak/>
        <w:t xml:space="preserve">If we want to deepen the understanding of the meaning of online prostitution is prostitution transaction that uses the internet as a means of liaison between commercial sex workers with who wants to use his services. </w:t>
      </w:r>
      <w:proofErr w:type="gramStart"/>
      <w:r w:rsidRPr="00134227">
        <w:rPr>
          <w:rFonts w:ascii="Times New Roman" w:hAnsi="Times New Roman"/>
          <w:color w:val="000000"/>
          <w:sz w:val="24"/>
          <w:szCs w:val="24"/>
        </w:rPr>
        <w:t>So the Internet only as a means of supporting or connecting only.</w:t>
      </w:r>
      <w:proofErr w:type="gramEnd"/>
    </w:p>
    <w:p w:rsidR="008523B7" w:rsidRDefault="008523B7">
      <w:pPr>
        <w:spacing w:after="0" w:line="240" w:lineRule="auto"/>
        <w:ind w:firstLine="720"/>
        <w:jc w:val="both"/>
        <w:rPr>
          <w:rFonts w:ascii="Times New Roman" w:hAnsi="Times New Roman"/>
          <w:color w:val="000000"/>
          <w:sz w:val="24"/>
          <w:szCs w:val="24"/>
        </w:rPr>
      </w:pPr>
    </w:p>
    <w:p w:rsidR="008523B7" w:rsidRDefault="00845CE8">
      <w:pPr>
        <w:numPr>
          <w:ilvl w:val="0"/>
          <w:numId w:val="4"/>
        </w:numPr>
        <w:spacing w:after="0" w:line="240" w:lineRule="auto"/>
        <w:jc w:val="both"/>
        <w:rPr>
          <w:rFonts w:ascii="Times New Roman" w:hAnsi="Times New Roman"/>
          <w:color w:val="000000"/>
          <w:sz w:val="24"/>
          <w:szCs w:val="24"/>
        </w:rPr>
      </w:pPr>
      <w:r w:rsidRPr="00134227">
        <w:rPr>
          <w:rFonts w:ascii="Times New Roman" w:hAnsi="Times New Roman"/>
          <w:b/>
          <w:color w:val="000000"/>
          <w:sz w:val="24"/>
          <w:szCs w:val="24"/>
        </w:rPr>
        <w:t>Media used</w:t>
      </w:r>
    </w:p>
    <w:p w:rsidR="008523B7" w:rsidRDefault="00845CE8">
      <w:pPr>
        <w:spacing w:after="0" w:line="240" w:lineRule="auto"/>
        <w:ind w:firstLine="720"/>
        <w:jc w:val="both"/>
        <w:rPr>
          <w:rFonts w:ascii="Times New Roman" w:hAnsi="Times New Roman"/>
          <w:color w:val="000000"/>
          <w:sz w:val="24"/>
          <w:szCs w:val="24"/>
        </w:rPr>
      </w:pPr>
      <w:r w:rsidRPr="00134227">
        <w:rPr>
          <w:rFonts w:ascii="Times New Roman" w:hAnsi="Times New Roman"/>
          <w:color w:val="000000"/>
          <w:sz w:val="24"/>
          <w:szCs w:val="24"/>
        </w:rPr>
        <w:t>In prostitution there are several kinds of internet media used by a prostitute to perform the work</w:t>
      </w:r>
      <w:r w:rsidRPr="00134227">
        <w:rPr>
          <w:rStyle w:val="FootnoteReference"/>
          <w:rFonts w:ascii="Times New Roman" w:hAnsi="Times New Roman"/>
          <w:color w:val="000000"/>
          <w:sz w:val="24"/>
          <w:szCs w:val="24"/>
        </w:rPr>
        <w:footnoteReference w:id="13"/>
      </w:r>
      <w:r w:rsidRPr="00134227">
        <w:rPr>
          <w:rFonts w:ascii="Times New Roman" w:hAnsi="Times New Roman"/>
          <w:color w:val="000000"/>
          <w:sz w:val="24"/>
          <w:szCs w:val="24"/>
        </w:rPr>
        <w:t>:</w:t>
      </w:r>
    </w:p>
    <w:p w:rsidR="008523B7" w:rsidRDefault="00845CE8">
      <w:pPr>
        <w:spacing w:after="0" w:line="240" w:lineRule="auto"/>
        <w:ind w:firstLine="720"/>
        <w:jc w:val="both"/>
        <w:rPr>
          <w:rFonts w:ascii="Times New Roman" w:hAnsi="Times New Roman"/>
          <w:color w:val="000000"/>
          <w:sz w:val="24"/>
          <w:szCs w:val="24"/>
        </w:rPr>
      </w:pPr>
      <w:r w:rsidRPr="00134227">
        <w:rPr>
          <w:rFonts w:ascii="Times New Roman" w:hAnsi="Times New Roman"/>
          <w:color w:val="000000"/>
          <w:sz w:val="24"/>
          <w:szCs w:val="24"/>
        </w:rPr>
        <w:t>1) Website</w:t>
      </w:r>
    </w:p>
    <w:p w:rsidR="008523B7" w:rsidRDefault="00845CE8">
      <w:pPr>
        <w:spacing w:after="0" w:line="240" w:lineRule="auto"/>
        <w:ind w:firstLine="720"/>
        <w:jc w:val="both"/>
        <w:rPr>
          <w:rFonts w:ascii="Times New Roman" w:hAnsi="Times New Roman"/>
          <w:color w:val="000000"/>
          <w:sz w:val="24"/>
          <w:szCs w:val="24"/>
        </w:rPr>
      </w:pPr>
      <w:r w:rsidRPr="00134227">
        <w:rPr>
          <w:rFonts w:ascii="Times New Roman" w:hAnsi="Times New Roman"/>
          <w:color w:val="000000"/>
          <w:sz w:val="24"/>
          <w:szCs w:val="24"/>
        </w:rPr>
        <w:t>2) Forum</w:t>
      </w:r>
    </w:p>
    <w:p w:rsidR="008523B7" w:rsidRDefault="00845CE8">
      <w:pPr>
        <w:spacing w:after="0" w:line="240" w:lineRule="auto"/>
        <w:ind w:firstLine="720"/>
        <w:jc w:val="both"/>
        <w:rPr>
          <w:rFonts w:ascii="Times New Roman" w:hAnsi="Times New Roman"/>
          <w:color w:val="000000"/>
          <w:sz w:val="24"/>
          <w:szCs w:val="24"/>
        </w:rPr>
      </w:pPr>
      <w:r w:rsidRPr="00134227">
        <w:rPr>
          <w:rFonts w:ascii="Times New Roman" w:hAnsi="Times New Roman"/>
          <w:color w:val="000000"/>
          <w:sz w:val="24"/>
          <w:szCs w:val="24"/>
        </w:rPr>
        <w:t>3) Social Networking</w:t>
      </w:r>
    </w:p>
    <w:p w:rsidR="008523B7" w:rsidRDefault="00845CE8">
      <w:pPr>
        <w:spacing w:after="0" w:line="240" w:lineRule="auto"/>
        <w:ind w:firstLine="720"/>
        <w:jc w:val="both"/>
        <w:rPr>
          <w:rFonts w:ascii="Times New Roman" w:hAnsi="Times New Roman"/>
          <w:color w:val="000000"/>
          <w:sz w:val="24"/>
          <w:szCs w:val="24"/>
        </w:rPr>
      </w:pPr>
      <w:r w:rsidRPr="00134227">
        <w:rPr>
          <w:rFonts w:ascii="Times New Roman" w:hAnsi="Times New Roman"/>
          <w:color w:val="000000"/>
          <w:sz w:val="24"/>
          <w:szCs w:val="24"/>
        </w:rPr>
        <w:t xml:space="preserve">4) Application; suppose a program to chat (Chat) telephone voice (Voice Call) or telephone images (Video Call). Being so these programs </w:t>
      </w:r>
      <w:proofErr w:type="spellStart"/>
      <w:r w:rsidRPr="00134227">
        <w:rPr>
          <w:rFonts w:ascii="Times New Roman" w:hAnsi="Times New Roman"/>
          <w:color w:val="000000"/>
          <w:sz w:val="24"/>
          <w:szCs w:val="24"/>
        </w:rPr>
        <w:t>Massanger</w:t>
      </w:r>
      <w:proofErr w:type="spellEnd"/>
      <w:r w:rsidRPr="00134227">
        <w:rPr>
          <w:rFonts w:ascii="Times New Roman" w:hAnsi="Times New Roman"/>
          <w:color w:val="000000"/>
          <w:sz w:val="24"/>
          <w:szCs w:val="24"/>
        </w:rPr>
        <w:t xml:space="preserve"> example is Yahoo, Camfrog, </w:t>
      </w:r>
      <w:proofErr w:type="spellStart"/>
      <w:r w:rsidRPr="00134227">
        <w:rPr>
          <w:rFonts w:ascii="Times New Roman" w:hAnsi="Times New Roman"/>
          <w:color w:val="000000"/>
          <w:sz w:val="24"/>
          <w:szCs w:val="24"/>
        </w:rPr>
        <w:t>mIRC</w:t>
      </w:r>
      <w:proofErr w:type="spellEnd"/>
      <w:r w:rsidRPr="00134227">
        <w:rPr>
          <w:rFonts w:ascii="Times New Roman" w:hAnsi="Times New Roman"/>
          <w:color w:val="000000"/>
          <w:sz w:val="24"/>
          <w:szCs w:val="24"/>
        </w:rPr>
        <w:t>, Skype.</w:t>
      </w:r>
    </w:p>
    <w:p w:rsidR="008523B7" w:rsidRDefault="008523B7">
      <w:pPr>
        <w:spacing w:after="0" w:line="240" w:lineRule="auto"/>
        <w:ind w:firstLine="720"/>
        <w:jc w:val="both"/>
        <w:rPr>
          <w:rFonts w:ascii="Times New Roman" w:hAnsi="Times New Roman"/>
          <w:color w:val="000000"/>
          <w:sz w:val="24"/>
          <w:szCs w:val="24"/>
        </w:rPr>
      </w:pPr>
    </w:p>
    <w:p w:rsidR="008523B7" w:rsidRDefault="00845CE8">
      <w:pPr>
        <w:numPr>
          <w:ilvl w:val="0"/>
          <w:numId w:val="4"/>
        </w:numPr>
        <w:spacing w:after="0" w:line="240" w:lineRule="auto"/>
        <w:jc w:val="both"/>
        <w:rPr>
          <w:rFonts w:ascii="Times New Roman" w:hAnsi="Times New Roman"/>
          <w:color w:val="000000"/>
          <w:sz w:val="24"/>
          <w:szCs w:val="24"/>
        </w:rPr>
      </w:pPr>
      <w:r w:rsidRPr="00134227">
        <w:rPr>
          <w:rFonts w:ascii="Times New Roman" w:hAnsi="Times New Roman"/>
          <w:b/>
          <w:color w:val="000000"/>
          <w:sz w:val="24"/>
          <w:szCs w:val="24"/>
        </w:rPr>
        <w:t xml:space="preserve">The culprit in the practice of the crime of </w:t>
      </w:r>
      <w:r w:rsidR="00454676">
        <w:rPr>
          <w:rFonts w:ascii="Times New Roman" w:hAnsi="Times New Roman"/>
          <w:b/>
          <w:color w:val="000000"/>
          <w:sz w:val="24"/>
          <w:szCs w:val="24"/>
        </w:rPr>
        <w:t>online prostitution</w:t>
      </w:r>
    </w:p>
    <w:p w:rsidR="008523B7" w:rsidRDefault="00845CE8">
      <w:pPr>
        <w:spacing w:after="0" w:line="240" w:lineRule="auto"/>
        <w:jc w:val="both"/>
        <w:rPr>
          <w:rFonts w:ascii="Times New Roman" w:hAnsi="Times New Roman"/>
          <w:color w:val="000000"/>
          <w:sz w:val="24"/>
          <w:szCs w:val="24"/>
        </w:rPr>
      </w:pPr>
      <w:r w:rsidRPr="00134227">
        <w:rPr>
          <w:rFonts w:ascii="Times New Roman" w:hAnsi="Times New Roman"/>
          <w:color w:val="000000"/>
          <w:sz w:val="24"/>
          <w:szCs w:val="24"/>
        </w:rPr>
        <w:t xml:space="preserve">Here are some of the perpetrators of criminal acts in the practice of </w:t>
      </w:r>
      <w:r w:rsidR="00454676">
        <w:rPr>
          <w:rFonts w:ascii="Times New Roman" w:hAnsi="Times New Roman"/>
          <w:color w:val="000000"/>
          <w:sz w:val="24"/>
          <w:szCs w:val="24"/>
        </w:rPr>
        <w:t>online prostitution</w:t>
      </w:r>
      <w:r w:rsidRPr="00134227">
        <w:rPr>
          <w:rStyle w:val="FootnoteReference"/>
          <w:i/>
          <w:color w:val="000000"/>
          <w:sz w:val="24"/>
          <w:szCs w:val="24"/>
        </w:rPr>
        <w:footnoteReference w:id="14"/>
      </w:r>
      <w:r w:rsidRPr="00134227">
        <w:rPr>
          <w:rFonts w:ascii="Times New Roman" w:hAnsi="Times New Roman"/>
          <w:color w:val="000000"/>
          <w:sz w:val="24"/>
          <w:szCs w:val="24"/>
        </w:rPr>
        <w:t>:</w:t>
      </w:r>
    </w:p>
    <w:p w:rsidR="008523B7" w:rsidRDefault="00845CE8">
      <w:pPr>
        <w:spacing w:after="0" w:line="240" w:lineRule="auto"/>
        <w:ind w:firstLine="720"/>
        <w:jc w:val="both"/>
        <w:rPr>
          <w:rFonts w:ascii="Times New Roman" w:hAnsi="Times New Roman"/>
          <w:color w:val="000000"/>
          <w:sz w:val="24"/>
          <w:szCs w:val="24"/>
        </w:rPr>
      </w:pPr>
      <w:r w:rsidRPr="00134227">
        <w:rPr>
          <w:rFonts w:ascii="Times New Roman" w:hAnsi="Times New Roman"/>
          <w:color w:val="000000"/>
          <w:sz w:val="24"/>
          <w:szCs w:val="24"/>
        </w:rPr>
        <w:t>1) A pimp; "Owner" of commercial sex workers (CSWs).</w:t>
      </w:r>
    </w:p>
    <w:p w:rsidR="008523B7" w:rsidRDefault="00844591">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2) C</w:t>
      </w:r>
      <w:r w:rsidR="00845CE8" w:rsidRPr="00134227">
        <w:rPr>
          <w:rFonts w:ascii="Times New Roman" w:hAnsi="Times New Roman"/>
          <w:color w:val="000000"/>
          <w:sz w:val="24"/>
          <w:szCs w:val="24"/>
        </w:rPr>
        <w:t>ommercial sex workers (CSWs)</w:t>
      </w:r>
    </w:p>
    <w:p w:rsidR="008523B7" w:rsidRDefault="00845CE8">
      <w:pPr>
        <w:spacing w:after="0" w:line="240" w:lineRule="auto"/>
        <w:ind w:firstLine="720"/>
        <w:jc w:val="both"/>
        <w:rPr>
          <w:rFonts w:ascii="Times New Roman" w:hAnsi="Times New Roman"/>
          <w:color w:val="000000"/>
          <w:sz w:val="24"/>
          <w:szCs w:val="24"/>
        </w:rPr>
      </w:pPr>
      <w:r w:rsidRPr="00134227">
        <w:rPr>
          <w:rFonts w:ascii="Times New Roman" w:hAnsi="Times New Roman"/>
          <w:color w:val="000000"/>
          <w:sz w:val="24"/>
          <w:szCs w:val="24"/>
        </w:rPr>
        <w:t>3) Other parties; server owner, the owner of the website or forum.</w:t>
      </w:r>
    </w:p>
    <w:p w:rsidR="008523B7" w:rsidRDefault="00845CE8">
      <w:pPr>
        <w:spacing w:after="0" w:line="240" w:lineRule="auto"/>
        <w:ind w:firstLine="720"/>
        <w:jc w:val="both"/>
        <w:rPr>
          <w:rFonts w:ascii="Times New Roman" w:hAnsi="Times New Roman"/>
          <w:color w:val="000000"/>
          <w:sz w:val="24"/>
          <w:szCs w:val="24"/>
        </w:rPr>
      </w:pPr>
      <w:r w:rsidRPr="00134227">
        <w:rPr>
          <w:rFonts w:ascii="Times New Roman" w:hAnsi="Times New Roman"/>
          <w:color w:val="000000"/>
          <w:sz w:val="24"/>
          <w:szCs w:val="24"/>
        </w:rPr>
        <w:t>4) The service users PSK</w:t>
      </w:r>
    </w:p>
    <w:p w:rsidR="008523B7" w:rsidRDefault="008523B7">
      <w:pPr>
        <w:spacing w:after="0" w:line="240" w:lineRule="auto"/>
        <w:ind w:firstLine="720"/>
        <w:jc w:val="both"/>
        <w:rPr>
          <w:rFonts w:ascii="Times New Roman" w:hAnsi="Times New Roman"/>
          <w:color w:val="000000"/>
          <w:sz w:val="24"/>
          <w:szCs w:val="24"/>
        </w:rPr>
      </w:pPr>
    </w:p>
    <w:p w:rsidR="008523B7" w:rsidRDefault="00845CE8">
      <w:pPr>
        <w:numPr>
          <w:ilvl w:val="0"/>
          <w:numId w:val="4"/>
        </w:numPr>
        <w:spacing w:after="0" w:line="240" w:lineRule="auto"/>
        <w:jc w:val="both"/>
        <w:rPr>
          <w:rFonts w:ascii="Times New Roman" w:hAnsi="Times New Roman"/>
          <w:color w:val="000000"/>
          <w:sz w:val="24"/>
          <w:szCs w:val="24"/>
        </w:rPr>
      </w:pPr>
      <w:r w:rsidRPr="00134227">
        <w:rPr>
          <w:rFonts w:ascii="Times New Roman" w:hAnsi="Times New Roman"/>
          <w:b/>
          <w:color w:val="000000"/>
          <w:sz w:val="24"/>
          <w:szCs w:val="24"/>
        </w:rPr>
        <w:t xml:space="preserve">Positive law setting User Services In Indonesia Against </w:t>
      </w:r>
      <w:r w:rsidR="00844591" w:rsidRPr="00844591">
        <w:rPr>
          <w:rFonts w:ascii="Times New Roman" w:hAnsi="Times New Roman"/>
          <w:b/>
          <w:color w:val="000000"/>
          <w:sz w:val="24"/>
          <w:szCs w:val="24"/>
        </w:rPr>
        <w:t xml:space="preserve">Online </w:t>
      </w:r>
      <w:r w:rsidRPr="00844591">
        <w:rPr>
          <w:rFonts w:ascii="Times New Roman" w:hAnsi="Times New Roman"/>
          <w:b/>
          <w:color w:val="000000"/>
          <w:sz w:val="24"/>
          <w:szCs w:val="24"/>
        </w:rPr>
        <w:t>Prostitution</w:t>
      </w:r>
      <w:r w:rsidR="00844591">
        <w:rPr>
          <w:rFonts w:ascii="Times New Roman" w:hAnsi="Times New Roman"/>
          <w:color w:val="000000"/>
          <w:sz w:val="24"/>
          <w:szCs w:val="24"/>
        </w:rPr>
        <w:t xml:space="preserve"> </w:t>
      </w:r>
    </w:p>
    <w:p w:rsidR="008523B7" w:rsidRDefault="00845CE8">
      <w:pPr>
        <w:spacing w:after="0" w:line="240" w:lineRule="auto"/>
        <w:ind w:firstLine="720"/>
        <w:jc w:val="both"/>
        <w:rPr>
          <w:rFonts w:ascii="Times New Roman" w:hAnsi="Times New Roman"/>
          <w:color w:val="000000"/>
          <w:sz w:val="24"/>
          <w:szCs w:val="24"/>
        </w:rPr>
      </w:pPr>
      <w:r w:rsidRPr="00134227">
        <w:rPr>
          <w:rFonts w:ascii="Times New Roman" w:hAnsi="Times New Roman"/>
          <w:color w:val="000000"/>
          <w:sz w:val="24"/>
          <w:szCs w:val="24"/>
        </w:rPr>
        <w:t xml:space="preserve">So far the government only regulates prostitution </w:t>
      </w:r>
      <w:proofErr w:type="spellStart"/>
      <w:r w:rsidRPr="00134227">
        <w:rPr>
          <w:rFonts w:ascii="Times New Roman" w:hAnsi="Times New Roman"/>
          <w:color w:val="000000"/>
          <w:sz w:val="24"/>
          <w:szCs w:val="24"/>
        </w:rPr>
        <w:t>persolan</w:t>
      </w:r>
      <w:proofErr w:type="spellEnd"/>
      <w:r w:rsidRPr="00134227">
        <w:rPr>
          <w:rFonts w:ascii="Times New Roman" w:hAnsi="Times New Roman"/>
          <w:color w:val="000000"/>
          <w:sz w:val="24"/>
          <w:szCs w:val="24"/>
        </w:rPr>
        <w:t xml:space="preserve"> asserted in criminal law prohibits only those who help and provide sexual services is illegal as written in the Book of Penal (Penal Code) Article 296, Article 297 of the Criminal Code, Article 506 of the Criminal Code also prohibits trafficking in women and children under age. Such articles of the Criminal Code prohibits only those who help and provide sexual services illegal, meaning that the prohibition only given to pimps. Nonetheless criminal law remains the basis of the rules in the sex industry in Indonesia</w:t>
      </w:r>
      <w:r w:rsidRPr="00134227">
        <w:rPr>
          <w:rStyle w:val="FootnoteReference"/>
          <w:rFonts w:ascii="Times New Roman" w:hAnsi="Times New Roman"/>
          <w:color w:val="000000"/>
          <w:sz w:val="24"/>
          <w:szCs w:val="24"/>
        </w:rPr>
        <w:footnoteReference w:id="15"/>
      </w:r>
      <w:r w:rsidR="00844591">
        <w:rPr>
          <w:rFonts w:ascii="Times New Roman" w:hAnsi="Times New Roman"/>
          <w:color w:val="000000"/>
          <w:sz w:val="24"/>
          <w:szCs w:val="24"/>
        </w:rPr>
        <w:t>.</w:t>
      </w:r>
    </w:p>
    <w:p w:rsidR="008523B7" w:rsidRDefault="00845CE8">
      <w:pPr>
        <w:spacing w:after="0" w:line="240" w:lineRule="auto"/>
        <w:ind w:firstLine="720"/>
        <w:jc w:val="both"/>
        <w:rPr>
          <w:rFonts w:ascii="Times New Roman" w:hAnsi="Times New Roman"/>
          <w:color w:val="000000"/>
          <w:sz w:val="24"/>
          <w:szCs w:val="24"/>
        </w:rPr>
      </w:pPr>
      <w:r w:rsidRPr="00134227">
        <w:rPr>
          <w:rFonts w:ascii="Times New Roman" w:hAnsi="Times New Roman"/>
          <w:color w:val="000000"/>
          <w:sz w:val="24"/>
          <w:szCs w:val="24"/>
        </w:rPr>
        <w:t>Because of the prohibition of sexual services, especially to the practice - the practice of prostitution does not exist in state law, then the rules in the sex industry have tended to be based on the rules - the rules issued by the local government, both at the provincial, district and sub-district, taking into account the reaction, action and pressure of various community organizations that are supporting and opposing prostitution.</w:t>
      </w:r>
    </w:p>
    <w:p w:rsidR="008523B7" w:rsidRDefault="00845CE8">
      <w:pPr>
        <w:spacing w:after="0" w:line="240" w:lineRule="auto"/>
        <w:ind w:firstLine="720"/>
        <w:jc w:val="both"/>
        <w:rPr>
          <w:rFonts w:ascii="Times New Roman" w:hAnsi="Times New Roman"/>
          <w:color w:val="000000"/>
          <w:sz w:val="24"/>
          <w:szCs w:val="24"/>
        </w:rPr>
      </w:pPr>
      <w:r w:rsidRPr="00134227">
        <w:rPr>
          <w:rFonts w:ascii="Times New Roman" w:hAnsi="Times New Roman"/>
          <w:color w:val="000000"/>
          <w:sz w:val="24"/>
          <w:szCs w:val="24"/>
        </w:rPr>
        <w:t xml:space="preserve">Combating prostitution of legal substance issues set out in the Code of Penal Legislation and Regulations specifically created to address the regulation of prostitution does not look the </w:t>
      </w:r>
      <w:proofErr w:type="gramStart"/>
      <w:r w:rsidRPr="00134227">
        <w:rPr>
          <w:rFonts w:ascii="Times New Roman" w:hAnsi="Times New Roman"/>
          <w:color w:val="000000"/>
          <w:sz w:val="24"/>
          <w:szCs w:val="24"/>
        </w:rPr>
        <w:t>parties</w:t>
      </w:r>
      <w:proofErr w:type="gramEnd"/>
      <w:r w:rsidRPr="00134227">
        <w:rPr>
          <w:rFonts w:ascii="Times New Roman" w:hAnsi="Times New Roman"/>
          <w:color w:val="000000"/>
          <w:sz w:val="24"/>
          <w:szCs w:val="24"/>
        </w:rPr>
        <w:t xml:space="preserve"> customer or user of commercial sex services that can be charged with criminal sanctions. </w:t>
      </w:r>
      <w:r w:rsidR="0083742B">
        <w:rPr>
          <w:rFonts w:ascii="Times New Roman" w:hAnsi="Times New Roman"/>
          <w:color w:val="000000"/>
          <w:sz w:val="24"/>
          <w:szCs w:val="24"/>
        </w:rPr>
        <w:t>Act No.</w:t>
      </w:r>
      <w:r w:rsidRPr="00134227">
        <w:rPr>
          <w:rFonts w:ascii="Times New Roman" w:hAnsi="Times New Roman"/>
          <w:color w:val="000000"/>
          <w:sz w:val="24"/>
          <w:szCs w:val="24"/>
        </w:rPr>
        <w:t xml:space="preserve"> 11 of 2008 on Information and Electronic Transactions and Act No. 44 of 2008 on Pornography only prohibit a service provider, the person who funded and commercial sex </w:t>
      </w:r>
      <w:r w:rsidRPr="00134227">
        <w:rPr>
          <w:rFonts w:ascii="Times New Roman" w:hAnsi="Times New Roman"/>
          <w:color w:val="000000"/>
          <w:sz w:val="24"/>
          <w:szCs w:val="24"/>
        </w:rPr>
        <w:lastRenderedPageBreak/>
        <w:t xml:space="preserve">workers as an object in the crime of </w:t>
      </w:r>
      <w:r w:rsidR="00454676">
        <w:rPr>
          <w:rFonts w:ascii="Times New Roman" w:hAnsi="Times New Roman"/>
          <w:color w:val="000000"/>
          <w:sz w:val="24"/>
          <w:szCs w:val="24"/>
        </w:rPr>
        <w:t>online prostitution</w:t>
      </w:r>
      <w:r w:rsidRPr="00134227">
        <w:rPr>
          <w:rFonts w:ascii="Times New Roman" w:hAnsi="Times New Roman"/>
          <w:color w:val="000000"/>
          <w:sz w:val="24"/>
          <w:szCs w:val="24"/>
        </w:rPr>
        <w:t xml:space="preserve">. So that those who use the services of sex workers </w:t>
      </w:r>
      <w:proofErr w:type="spellStart"/>
      <w:r w:rsidRPr="00134227">
        <w:rPr>
          <w:rFonts w:ascii="Times New Roman" w:hAnsi="Times New Roman"/>
          <w:color w:val="000000"/>
          <w:sz w:val="24"/>
          <w:szCs w:val="24"/>
        </w:rPr>
        <w:t>komersialpun</w:t>
      </w:r>
      <w:proofErr w:type="spellEnd"/>
      <w:r w:rsidRPr="00134227">
        <w:rPr>
          <w:rFonts w:ascii="Times New Roman" w:hAnsi="Times New Roman"/>
          <w:color w:val="000000"/>
          <w:sz w:val="24"/>
          <w:szCs w:val="24"/>
        </w:rPr>
        <w:t xml:space="preserve"> can freely without fear of being caught in the criminal law sanctions</w:t>
      </w:r>
      <w:r w:rsidRPr="00134227">
        <w:rPr>
          <w:rStyle w:val="FootnoteReference"/>
          <w:rFonts w:ascii="Times New Roman" w:hAnsi="Times New Roman"/>
          <w:color w:val="000000"/>
          <w:sz w:val="24"/>
          <w:szCs w:val="24"/>
        </w:rPr>
        <w:footnoteReference w:id="16"/>
      </w:r>
      <w:r w:rsidRPr="00134227">
        <w:rPr>
          <w:rFonts w:ascii="Times New Roman" w:hAnsi="Times New Roman"/>
          <w:color w:val="000000"/>
          <w:sz w:val="24"/>
          <w:szCs w:val="24"/>
        </w:rPr>
        <w:t>,</w:t>
      </w:r>
    </w:p>
    <w:p w:rsidR="008523B7" w:rsidRDefault="00845CE8">
      <w:pPr>
        <w:spacing w:after="0" w:line="240" w:lineRule="auto"/>
        <w:ind w:firstLine="720"/>
        <w:jc w:val="both"/>
        <w:rPr>
          <w:rFonts w:ascii="Times New Roman" w:hAnsi="Times New Roman"/>
          <w:i/>
          <w:color w:val="000000"/>
          <w:sz w:val="24"/>
          <w:szCs w:val="24"/>
        </w:rPr>
      </w:pPr>
      <w:r w:rsidRPr="00134227">
        <w:rPr>
          <w:rFonts w:ascii="Times New Roman" w:hAnsi="Times New Roman"/>
          <w:color w:val="000000"/>
          <w:sz w:val="24"/>
          <w:szCs w:val="24"/>
        </w:rPr>
        <w:t xml:space="preserve">Arrangements regarding the prohibition against online prostitution is specifically provided for in Article 27 paragraph (1) of </w:t>
      </w:r>
      <w:r w:rsidR="0083742B">
        <w:rPr>
          <w:rFonts w:ascii="Times New Roman" w:hAnsi="Times New Roman"/>
          <w:color w:val="000000"/>
          <w:sz w:val="24"/>
          <w:szCs w:val="24"/>
        </w:rPr>
        <w:t>Act No.</w:t>
      </w:r>
      <w:r w:rsidRPr="00134227">
        <w:rPr>
          <w:rFonts w:ascii="Times New Roman" w:hAnsi="Times New Roman"/>
          <w:color w:val="000000"/>
          <w:sz w:val="24"/>
          <w:szCs w:val="24"/>
        </w:rPr>
        <w:t xml:space="preserve"> 11 </w:t>
      </w:r>
      <w:r w:rsidR="0083742B">
        <w:rPr>
          <w:rFonts w:ascii="Times New Roman" w:hAnsi="Times New Roman"/>
          <w:color w:val="000000"/>
          <w:sz w:val="24"/>
          <w:szCs w:val="24"/>
        </w:rPr>
        <w:t>Of 2</w:t>
      </w:r>
      <w:r w:rsidRPr="00134227">
        <w:rPr>
          <w:rFonts w:ascii="Times New Roman" w:hAnsi="Times New Roman"/>
          <w:color w:val="000000"/>
          <w:sz w:val="24"/>
          <w:szCs w:val="24"/>
        </w:rPr>
        <w:t>008 on Information and Electronic Transactions which formu</w:t>
      </w:r>
      <w:r w:rsidR="00844591">
        <w:rPr>
          <w:rFonts w:ascii="Times New Roman" w:hAnsi="Times New Roman"/>
          <w:color w:val="000000"/>
          <w:sz w:val="24"/>
          <w:szCs w:val="24"/>
        </w:rPr>
        <w:t xml:space="preserve">lated the prohibited acts are: </w:t>
      </w:r>
      <w:r w:rsidR="00844591" w:rsidRPr="00844591">
        <w:rPr>
          <w:rFonts w:ascii="Times New Roman" w:hAnsi="Times New Roman"/>
          <w:i/>
          <w:color w:val="000000"/>
          <w:sz w:val="24"/>
          <w:szCs w:val="24"/>
        </w:rPr>
        <w:t>“</w:t>
      </w:r>
      <w:r w:rsidRPr="00844591">
        <w:rPr>
          <w:rFonts w:ascii="Times New Roman" w:hAnsi="Times New Roman"/>
          <w:i/>
          <w:color w:val="000000"/>
          <w:sz w:val="24"/>
          <w:szCs w:val="24"/>
        </w:rPr>
        <w:t>Every person intentionally and without right to distribute and / or transmits and / or make the inaccessibility of Electronic Information and / or Electronic Documents which have a charge of violating decency</w:t>
      </w:r>
      <w:r w:rsidRPr="00844591">
        <w:rPr>
          <w:rStyle w:val="FootnoteReference"/>
          <w:rFonts w:ascii="Times New Roman" w:hAnsi="Times New Roman"/>
          <w:i/>
          <w:color w:val="000000"/>
          <w:sz w:val="24"/>
          <w:szCs w:val="24"/>
        </w:rPr>
        <w:footnoteReference w:id="17"/>
      </w:r>
      <w:r w:rsidRPr="00844591">
        <w:rPr>
          <w:rFonts w:ascii="Times New Roman" w:hAnsi="Times New Roman"/>
          <w:i/>
          <w:color w:val="000000"/>
          <w:sz w:val="24"/>
          <w:szCs w:val="24"/>
        </w:rPr>
        <w:t>"</w:t>
      </w:r>
    </w:p>
    <w:p w:rsidR="008523B7" w:rsidRDefault="00845CE8">
      <w:pPr>
        <w:spacing w:after="0" w:line="240" w:lineRule="auto"/>
        <w:ind w:firstLine="720"/>
        <w:jc w:val="both"/>
        <w:rPr>
          <w:rFonts w:ascii="Times New Roman" w:hAnsi="Times New Roman"/>
          <w:color w:val="000000"/>
          <w:sz w:val="24"/>
          <w:szCs w:val="24"/>
        </w:rPr>
      </w:pPr>
      <w:r w:rsidRPr="00134227">
        <w:rPr>
          <w:rFonts w:ascii="Times New Roman" w:hAnsi="Times New Roman"/>
          <w:color w:val="000000"/>
          <w:sz w:val="24"/>
          <w:szCs w:val="24"/>
        </w:rPr>
        <w:t xml:space="preserve">Viewed from this article explanation only regulate its service providers only, does not regulate the online prostitution service users, so that this law </w:t>
      </w:r>
      <w:proofErr w:type="spellStart"/>
      <w:r w:rsidRPr="00134227">
        <w:rPr>
          <w:rFonts w:ascii="Times New Roman" w:hAnsi="Times New Roman"/>
          <w:color w:val="000000"/>
          <w:sz w:val="24"/>
          <w:szCs w:val="24"/>
        </w:rPr>
        <w:t>can not</w:t>
      </w:r>
      <w:proofErr w:type="spellEnd"/>
      <w:r w:rsidRPr="00134227">
        <w:rPr>
          <w:rFonts w:ascii="Times New Roman" w:hAnsi="Times New Roman"/>
          <w:color w:val="000000"/>
          <w:sz w:val="24"/>
          <w:szCs w:val="24"/>
        </w:rPr>
        <w:t xml:space="preserve"> ensnare the service user's online </w:t>
      </w:r>
      <w:proofErr w:type="spellStart"/>
      <w:r w:rsidRPr="00134227">
        <w:rPr>
          <w:rFonts w:ascii="Times New Roman" w:hAnsi="Times New Roman"/>
          <w:color w:val="000000"/>
          <w:sz w:val="24"/>
          <w:szCs w:val="24"/>
        </w:rPr>
        <w:t>protitusi</w:t>
      </w:r>
      <w:proofErr w:type="spellEnd"/>
      <w:r w:rsidRPr="00134227">
        <w:rPr>
          <w:rFonts w:ascii="Times New Roman" w:hAnsi="Times New Roman"/>
          <w:color w:val="000000"/>
          <w:sz w:val="24"/>
          <w:szCs w:val="24"/>
        </w:rPr>
        <w:t>. It is unfortunate in Act No. 11 of 2008 on Information and Electronic Transaction does not regulate the whole subject in online prostitution itself</w:t>
      </w:r>
      <w:r w:rsidRPr="00134227">
        <w:rPr>
          <w:rStyle w:val="FootnoteReference"/>
          <w:rFonts w:ascii="Times New Roman" w:hAnsi="Times New Roman"/>
          <w:color w:val="000000"/>
          <w:sz w:val="24"/>
          <w:szCs w:val="24"/>
        </w:rPr>
        <w:footnoteReference w:id="18"/>
      </w:r>
      <w:r w:rsidR="00844591">
        <w:rPr>
          <w:rFonts w:ascii="Times New Roman" w:hAnsi="Times New Roman"/>
          <w:color w:val="000000"/>
          <w:sz w:val="24"/>
          <w:szCs w:val="24"/>
        </w:rPr>
        <w:t>.</w:t>
      </w:r>
    </w:p>
    <w:p w:rsidR="008523B7" w:rsidRDefault="00845CE8">
      <w:pPr>
        <w:spacing w:after="0" w:line="240" w:lineRule="auto"/>
        <w:ind w:firstLine="720"/>
        <w:jc w:val="both"/>
        <w:rPr>
          <w:rFonts w:ascii="Times New Roman" w:hAnsi="Times New Roman"/>
          <w:color w:val="000000"/>
          <w:sz w:val="24"/>
          <w:szCs w:val="24"/>
        </w:rPr>
      </w:pPr>
      <w:r w:rsidRPr="00134227">
        <w:rPr>
          <w:rFonts w:ascii="Times New Roman" w:hAnsi="Times New Roman"/>
          <w:color w:val="000000"/>
          <w:sz w:val="24"/>
          <w:szCs w:val="24"/>
        </w:rPr>
        <w:t xml:space="preserve">Regarding online prostitution, Act No. 44 of 2008 on Pornography does not directly mention the word online prostitution, but in law it is a more complete and detailed to explain the practice of online prostitution in comparison with </w:t>
      </w:r>
      <w:r w:rsidR="0083742B">
        <w:rPr>
          <w:rFonts w:ascii="Times New Roman" w:hAnsi="Times New Roman"/>
          <w:color w:val="000000"/>
          <w:sz w:val="24"/>
          <w:szCs w:val="24"/>
        </w:rPr>
        <w:t>Act No.</w:t>
      </w:r>
      <w:r w:rsidRPr="00134227">
        <w:rPr>
          <w:rFonts w:ascii="Times New Roman" w:hAnsi="Times New Roman"/>
          <w:color w:val="000000"/>
          <w:sz w:val="24"/>
          <w:szCs w:val="24"/>
        </w:rPr>
        <w:t xml:space="preserve"> 11 </w:t>
      </w:r>
      <w:proofErr w:type="gramStart"/>
      <w:r w:rsidR="0083742B">
        <w:rPr>
          <w:rFonts w:ascii="Times New Roman" w:hAnsi="Times New Roman"/>
          <w:color w:val="000000"/>
          <w:sz w:val="24"/>
          <w:szCs w:val="24"/>
        </w:rPr>
        <w:t>Of</w:t>
      </w:r>
      <w:proofErr w:type="gramEnd"/>
      <w:r w:rsidR="0083742B">
        <w:rPr>
          <w:rFonts w:ascii="Times New Roman" w:hAnsi="Times New Roman"/>
          <w:color w:val="000000"/>
          <w:sz w:val="24"/>
          <w:szCs w:val="24"/>
        </w:rPr>
        <w:t xml:space="preserve"> 2</w:t>
      </w:r>
      <w:r w:rsidRPr="00134227">
        <w:rPr>
          <w:rFonts w:ascii="Times New Roman" w:hAnsi="Times New Roman"/>
          <w:color w:val="000000"/>
          <w:sz w:val="24"/>
          <w:szCs w:val="24"/>
        </w:rPr>
        <w:t>008 on Information and Electronic Transactions (UU ITE)</w:t>
      </w:r>
      <w:r w:rsidRPr="00134227">
        <w:rPr>
          <w:rStyle w:val="FootnoteReference"/>
          <w:rFonts w:ascii="Times New Roman" w:hAnsi="Times New Roman"/>
          <w:color w:val="000000"/>
          <w:sz w:val="24"/>
          <w:szCs w:val="24"/>
        </w:rPr>
        <w:footnoteReference w:id="19"/>
      </w:r>
      <w:r w:rsidR="00844591">
        <w:rPr>
          <w:rFonts w:ascii="Times New Roman" w:hAnsi="Times New Roman"/>
          <w:color w:val="000000"/>
          <w:sz w:val="24"/>
          <w:szCs w:val="24"/>
        </w:rPr>
        <w:t>.</w:t>
      </w:r>
    </w:p>
    <w:p w:rsidR="008523B7" w:rsidRDefault="00845CE8">
      <w:pPr>
        <w:spacing w:after="0" w:line="240" w:lineRule="auto"/>
        <w:ind w:firstLine="720"/>
        <w:jc w:val="both"/>
        <w:rPr>
          <w:rFonts w:ascii="Times New Roman" w:hAnsi="Times New Roman"/>
          <w:color w:val="000000"/>
          <w:sz w:val="24"/>
          <w:szCs w:val="24"/>
        </w:rPr>
      </w:pPr>
      <w:r w:rsidRPr="00134227">
        <w:rPr>
          <w:rFonts w:ascii="Times New Roman" w:hAnsi="Times New Roman"/>
          <w:color w:val="000000"/>
          <w:sz w:val="24"/>
          <w:szCs w:val="24"/>
        </w:rPr>
        <w:t xml:space="preserve">Prostitution stipulated in this law be clarified in article 4, paragraph (2) d of </w:t>
      </w:r>
      <w:r w:rsidR="0083742B">
        <w:rPr>
          <w:rFonts w:ascii="Times New Roman" w:hAnsi="Times New Roman"/>
          <w:color w:val="000000"/>
          <w:sz w:val="24"/>
          <w:szCs w:val="24"/>
        </w:rPr>
        <w:t>Act No.</w:t>
      </w:r>
      <w:r w:rsidRPr="00134227">
        <w:rPr>
          <w:rFonts w:ascii="Times New Roman" w:hAnsi="Times New Roman"/>
          <w:color w:val="000000"/>
          <w:sz w:val="24"/>
          <w:szCs w:val="24"/>
        </w:rPr>
        <w:t xml:space="preserve"> 44 </w:t>
      </w:r>
      <w:proofErr w:type="gramStart"/>
      <w:r w:rsidR="0083742B">
        <w:rPr>
          <w:rFonts w:ascii="Times New Roman" w:hAnsi="Times New Roman"/>
          <w:color w:val="000000"/>
          <w:sz w:val="24"/>
          <w:szCs w:val="24"/>
        </w:rPr>
        <w:t>Of</w:t>
      </w:r>
      <w:proofErr w:type="gramEnd"/>
      <w:r w:rsidR="0083742B">
        <w:rPr>
          <w:rFonts w:ascii="Times New Roman" w:hAnsi="Times New Roman"/>
          <w:color w:val="000000"/>
          <w:sz w:val="24"/>
          <w:szCs w:val="24"/>
        </w:rPr>
        <w:t xml:space="preserve"> 2</w:t>
      </w:r>
      <w:r w:rsidRPr="00134227">
        <w:rPr>
          <w:rFonts w:ascii="Times New Roman" w:hAnsi="Times New Roman"/>
          <w:color w:val="000000"/>
          <w:sz w:val="24"/>
          <w:szCs w:val="24"/>
        </w:rPr>
        <w:t xml:space="preserve">008 on Pornography contents of the article on the prohibition and restriction. Content of Article 4 (2) d namely: </w:t>
      </w:r>
      <w:r w:rsidR="00844591" w:rsidRPr="00844591">
        <w:rPr>
          <w:rFonts w:ascii="Times New Roman" w:hAnsi="Times New Roman"/>
          <w:i/>
          <w:color w:val="000000"/>
          <w:sz w:val="24"/>
          <w:szCs w:val="24"/>
        </w:rPr>
        <w:t>“</w:t>
      </w:r>
      <w:r w:rsidRPr="00844591">
        <w:rPr>
          <w:rFonts w:ascii="Times New Roman" w:hAnsi="Times New Roman"/>
          <w:i/>
          <w:color w:val="000000"/>
          <w:sz w:val="24"/>
          <w:szCs w:val="24"/>
        </w:rPr>
        <w:t>Everyone is prohibited from providing services which offer or advertise pornography, either directly or indirectly, of sexual services.</w:t>
      </w:r>
      <w:r w:rsidR="00844591" w:rsidRPr="00844591">
        <w:rPr>
          <w:rFonts w:ascii="Times New Roman" w:hAnsi="Times New Roman"/>
          <w:i/>
          <w:color w:val="000000"/>
          <w:sz w:val="24"/>
          <w:szCs w:val="24"/>
        </w:rPr>
        <w:t>”</w:t>
      </w:r>
    </w:p>
    <w:p w:rsidR="008523B7" w:rsidRDefault="00845CE8">
      <w:pPr>
        <w:spacing w:after="0" w:line="240" w:lineRule="auto"/>
        <w:ind w:firstLine="720"/>
        <w:jc w:val="both"/>
        <w:rPr>
          <w:rFonts w:ascii="Times New Roman" w:hAnsi="Times New Roman"/>
          <w:color w:val="000000"/>
          <w:sz w:val="24"/>
          <w:szCs w:val="24"/>
        </w:rPr>
      </w:pPr>
      <w:r w:rsidRPr="00134227">
        <w:rPr>
          <w:rFonts w:ascii="Times New Roman" w:hAnsi="Times New Roman"/>
          <w:color w:val="000000"/>
          <w:sz w:val="24"/>
          <w:szCs w:val="24"/>
        </w:rPr>
        <w:t xml:space="preserve">Looking back at article 1, paragraph (2) and connect it with article 4, paragraph (2) d, then the practice of online prostitution be criminalized. </w:t>
      </w:r>
      <w:proofErr w:type="gramStart"/>
      <w:r w:rsidRPr="00134227">
        <w:rPr>
          <w:rFonts w:ascii="Times New Roman" w:hAnsi="Times New Roman"/>
          <w:color w:val="000000"/>
          <w:sz w:val="24"/>
          <w:szCs w:val="24"/>
        </w:rPr>
        <w:t xml:space="preserve">Because it has </w:t>
      </w:r>
      <w:proofErr w:type="spellStart"/>
      <w:r w:rsidRPr="00134227">
        <w:rPr>
          <w:rFonts w:ascii="Times New Roman" w:hAnsi="Times New Roman"/>
          <w:color w:val="000000"/>
          <w:sz w:val="24"/>
          <w:szCs w:val="24"/>
        </w:rPr>
        <w:t>mememuhi</w:t>
      </w:r>
      <w:proofErr w:type="spellEnd"/>
      <w:r w:rsidRPr="00134227">
        <w:rPr>
          <w:rFonts w:ascii="Times New Roman" w:hAnsi="Times New Roman"/>
          <w:color w:val="000000"/>
          <w:sz w:val="24"/>
          <w:szCs w:val="24"/>
        </w:rPr>
        <w:t xml:space="preserve"> criminal elements in the aforementioned article.</w:t>
      </w:r>
      <w:proofErr w:type="gramEnd"/>
      <w:r w:rsidRPr="00134227">
        <w:rPr>
          <w:rFonts w:ascii="Times New Roman" w:hAnsi="Times New Roman"/>
          <w:color w:val="000000"/>
          <w:sz w:val="24"/>
          <w:szCs w:val="24"/>
        </w:rPr>
        <w:t xml:space="preserve"> As an element of obscenity and sexual exploitation in article 1, paragraph (2) and elements that offer sexual services. In addition </w:t>
      </w:r>
      <w:proofErr w:type="spellStart"/>
      <w:r w:rsidRPr="00134227">
        <w:rPr>
          <w:rFonts w:ascii="Times New Roman" w:hAnsi="Times New Roman"/>
          <w:color w:val="000000"/>
          <w:sz w:val="24"/>
          <w:szCs w:val="24"/>
        </w:rPr>
        <w:t>internetpun</w:t>
      </w:r>
      <w:proofErr w:type="spellEnd"/>
      <w:r w:rsidRPr="00134227">
        <w:rPr>
          <w:rFonts w:ascii="Times New Roman" w:hAnsi="Times New Roman"/>
          <w:color w:val="000000"/>
          <w:sz w:val="24"/>
          <w:szCs w:val="24"/>
        </w:rPr>
        <w:t xml:space="preserve"> media is set to the media of intermediary activities such as prostitution leads to pornography online. Regarding the parties involved in the practice of online prostitution, pimps, owners of websites or forums, commercial sex workers and the owner of the server. Pornography law is more straightforward in mentioning these parties. In chapter 7 laws </w:t>
      </w:r>
      <w:proofErr w:type="spellStart"/>
      <w:r w:rsidRPr="00134227">
        <w:rPr>
          <w:rFonts w:ascii="Times New Roman" w:hAnsi="Times New Roman"/>
          <w:color w:val="000000"/>
          <w:sz w:val="24"/>
          <w:szCs w:val="24"/>
        </w:rPr>
        <w:t>pornografiyang</w:t>
      </w:r>
      <w:proofErr w:type="spellEnd"/>
      <w:r w:rsidRPr="00134227">
        <w:rPr>
          <w:rFonts w:ascii="Times New Roman" w:hAnsi="Times New Roman"/>
          <w:color w:val="000000"/>
          <w:sz w:val="24"/>
          <w:szCs w:val="24"/>
        </w:rPr>
        <w:t xml:space="preserve"> contents are: </w:t>
      </w:r>
      <w:r w:rsidR="00844591" w:rsidRPr="00844591">
        <w:rPr>
          <w:rFonts w:ascii="Times New Roman" w:hAnsi="Times New Roman"/>
          <w:i/>
          <w:color w:val="000000"/>
          <w:sz w:val="24"/>
          <w:szCs w:val="24"/>
        </w:rPr>
        <w:t>“</w:t>
      </w:r>
      <w:r w:rsidRPr="00844591">
        <w:rPr>
          <w:rFonts w:ascii="Times New Roman" w:hAnsi="Times New Roman"/>
          <w:i/>
          <w:color w:val="000000"/>
          <w:sz w:val="24"/>
          <w:szCs w:val="24"/>
        </w:rPr>
        <w:t>Every person is prohibited from funding or facilitating acts as referred to in Arti</w:t>
      </w:r>
      <w:r w:rsidR="00844591" w:rsidRPr="00844591">
        <w:rPr>
          <w:rFonts w:ascii="Times New Roman" w:hAnsi="Times New Roman"/>
          <w:i/>
          <w:color w:val="000000"/>
          <w:sz w:val="24"/>
          <w:szCs w:val="24"/>
        </w:rPr>
        <w:t>cle 4.”</w:t>
      </w:r>
    </w:p>
    <w:p w:rsidR="008523B7" w:rsidRDefault="00845CE8">
      <w:pPr>
        <w:spacing w:after="0" w:line="240" w:lineRule="auto"/>
        <w:ind w:firstLine="720"/>
        <w:jc w:val="both"/>
        <w:rPr>
          <w:rFonts w:ascii="Times New Roman" w:hAnsi="Times New Roman"/>
          <w:color w:val="000000"/>
          <w:sz w:val="24"/>
          <w:szCs w:val="24"/>
        </w:rPr>
      </w:pPr>
      <w:r w:rsidRPr="00134227">
        <w:rPr>
          <w:rFonts w:ascii="Times New Roman" w:hAnsi="Times New Roman"/>
          <w:color w:val="000000"/>
          <w:sz w:val="24"/>
          <w:szCs w:val="24"/>
        </w:rPr>
        <w:t xml:space="preserve">In this article is that the funding or facilitating the resulting action set out in article 4 of </w:t>
      </w:r>
      <w:r w:rsidR="0083742B">
        <w:rPr>
          <w:rFonts w:ascii="Times New Roman" w:hAnsi="Times New Roman"/>
          <w:color w:val="000000"/>
          <w:sz w:val="24"/>
          <w:szCs w:val="24"/>
        </w:rPr>
        <w:t>Act No.</w:t>
      </w:r>
      <w:r w:rsidRPr="00134227">
        <w:rPr>
          <w:rFonts w:ascii="Times New Roman" w:hAnsi="Times New Roman"/>
          <w:color w:val="000000"/>
          <w:sz w:val="24"/>
          <w:szCs w:val="24"/>
        </w:rPr>
        <w:t xml:space="preserve"> 44 of 2008 on Pornography which consists of two paragraphs. As such, the discussion here is about the online prostitution, then charged to the proponent or facilitating online prostitution is article 4 paragraph (2) d due to meet the elements of the party who facilitates </w:t>
      </w:r>
      <w:r w:rsidR="00454676">
        <w:rPr>
          <w:rFonts w:ascii="Times New Roman" w:hAnsi="Times New Roman"/>
          <w:color w:val="000000"/>
          <w:sz w:val="24"/>
          <w:szCs w:val="24"/>
        </w:rPr>
        <w:t>online prostitution</w:t>
      </w:r>
      <w:r w:rsidRPr="00134227">
        <w:rPr>
          <w:rFonts w:ascii="Times New Roman" w:hAnsi="Times New Roman"/>
          <w:color w:val="000000"/>
          <w:sz w:val="24"/>
          <w:szCs w:val="24"/>
        </w:rPr>
        <w:t xml:space="preserve"> that offer sexual services</w:t>
      </w:r>
      <w:r w:rsidRPr="00134227">
        <w:rPr>
          <w:rStyle w:val="FootnoteReference"/>
          <w:rFonts w:ascii="Times New Roman" w:hAnsi="Times New Roman"/>
          <w:color w:val="000000"/>
          <w:sz w:val="24"/>
          <w:szCs w:val="24"/>
        </w:rPr>
        <w:footnoteReference w:id="20"/>
      </w:r>
      <w:r w:rsidRPr="00134227">
        <w:rPr>
          <w:rFonts w:ascii="Times New Roman" w:hAnsi="Times New Roman"/>
          <w:color w:val="000000"/>
          <w:sz w:val="24"/>
          <w:szCs w:val="24"/>
        </w:rPr>
        <w:t>,</w:t>
      </w:r>
    </w:p>
    <w:p w:rsidR="008523B7" w:rsidRDefault="00845CE8">
      <w:pPr>
        <w:spacing w:after="0" w:line="240" w:lineRule="auto"/>
        <w:ind w:firstLine="720"/>
        <w:jc w:val="both"/>
        <w:rPr>
          <w:rFonts w:ascii="Times New Roman" w:hAnsi="Times New Roman"/>
          <w:color w:val="000000"/>
          <w:sz w:val="24"/>
          <w:szCs w:val="24"/>
        </w:rPr>
      </w:pPr>
      <w:r w:rsidRPr="00134227">
        <w:rPr>
          <w:rFonts w:ascii="Times New Roman" w:hAnsi="Times New Roman"/>
          <w:color w:val="000000"/>
          <w:sz w:val="24"/>
          <w:szCs w:val="24"/>
        </w:rPr>
        <w:t xml:space="preserve">The website owner can be convicted in accordance with the provisions of article 4 and article 7 of </w:t>
      </w:r>
      <w:r w:rsidR="0083742B">
        <w:rPr>
          <w:rFonts w:ascii="Times New Roman" w:hAnsi="Times New Roman"/>
          <w:color w:val="000000"/>
          <w:sz w:val="24"/>
          <w:szCs w:val="24"/>
        </w:rPr>
        <w:t>Act No.</w:t>
      </w:r>
      <w:r w:rsidRPr="00134227">
        <w:rPr>
          <w:rFonts w:ascii="Times New Roman" w:hAnsi="Times New Roman"/>
          <w:color w:val="000000"/>
          <w:sz w:val="24"/>
          <w:szCs w:val="24"/>
        </w:rPr>
        <w:t xml:space="preserve"> 44 of 2008 on Pornography as offering commercial sex workers on its website as well as a pimp, by facilitating commercial sex workers for users of commercial sex services.</w:t>
      </w:r>
    </w:p>
    <w:p w:rsidR="008523B7" w:rsidRDefault="00845CE8">
      <w:pPr>
        <w:spacing w:after="0" w:line="240" w:lineRule="auto"/>
        <w:ind w:firstLine="720"/>
        <w:jc w:val="both"/>
        <w:rPr>
          <w:rFonts w:ascii="Times New Roman" w:hAnsi="Times New Roman"/>
          <w:color w:val="000000"/>
          <w:sz w:val="24"/>
          <w:szCs w:val="24"/>
        </w:rPr>
      </w:pPr>
      <w:r w:rsidRPr="00134227">
        <w:rPr>
          <w:rFonts w:ascii="Times New Roman" w:hAnsi="Times New Roman"/>
          <w:color w:val="000000"/>
          <w:sz w:val="24"/>
          <w:szCs w:val="24"/>
        </w:rPr>
        <w:t xml:space="preserve">Conditions sanctions in pornography laws, also regulated specifically refers to the parties involved. As in article 30 of </w:t>
      </w:r>
      <w:r w:rsidR="0083742B">
        <w:rPr>
          <w:rFonts w:ascii="Times New Roman" w:hAnsi="Times New Roman"/>
          <w:color w:val="000000"/>
          <w:sz w:val="24"/>
          <w:szCs w:val="24"/>
        </w:rPr>
        <w:t>Act No.</w:t>
      </w:r>
      <w:r w:rsidRPr="00134227">
        <w:rPr>
          <w:rFonts w:ascii="Times New Roman" w:hAnsi="Times New Roman"/>
          <w:color w:val="000000"/>
          <w:sz w:val="24"/>
          <w:szCs w:val="24"/>
        </w:rPr>
        <w:t xml:space="preserve"> 44 </w:t>
      </w:r>
      <w:r w:rsidR="0083742B">
        <w:rPr>
          <w:rFonts w:ascii="Times New Roman" w:hAnsi="Times New Roman"/>
          <w:color w:val="000000"/>
          <w:sz w:val="24"/>
          <w:szCs w:val="24"/>
        </w:rPr>
        <w:t>Of 2</w:t>
      </w:r>
      <w:r w:rsidRPr="00134227">
        <w:rPr>
          <w:rFonts w:ascii="Times New Roman" w:hAnsi="Times New Roman"/>
          <w:color w:val="000000"/>
          <w:sz w:val="24"/>
          <w:szCs w:val="24"/>
        </w:rPr>
        <w:t>008 on Pornography, whose contents are:</w:t>
      </w:r>
      <w:r w:rsidRPr="00232FF4">
        <w:rPr>
          <w:rFonts w:ascii="Times New Roman" w:hAnsi="Times New Roman"/>
          <w:i/>
          <w:color w:val="000000"/>
          <w:sz w:val="24"/>
          <w:szCs w:val="24"/>
        </w:rPr>
        <w:t xml:space="preserve"> </w:t>
      </w:r>
      <w:r w:rsidR="00232FF4" w:rsidRPr="00232FF4">
        <w:rPr>
          <w:rFonts w:ascii="Times New Roman" w:hAnsi="Times New Roman"/>
          <w:i/>
          <w:color w:val="000000"/>
          <w:sz w:val="24"/>
          <w:szCs w:val="24"/>
        </w:rPr>
        <w:t>“</w:t>
      </w:r>
      <w:r w:rsidRPr="00232FF4">
        <w:rPr>
          <w:rFonts w:ascii="Times New Roman" w:hAnsi="Times New Roman"/>
          <w:i/>
          <w:color w:val="000000"/>
          <w:sz w:val="24"/>
          <w:szCs w:val="24"/>
        </w:rPr>
        <w:t xml:space="preserve">Every person providing services pornography as referred to in Article 4 paragraph (2) shall be </w:t>
      </w:r>
      <w:r w:rsidRPr="00232FF4">
        <w:rPr>
          <w:rFonts w:ascii="Times New Roman" w:hAnsi="Times New Roman"/>
          <w:i/>
          <w:color w:val="000000"/>
          <w:sz w:val="24"/>
          <w:szCs w:val="24"/>
        </w:rPr>
        <w:lastRenderedPageBreak/>
        <w:t>punished with imprisonment of 6 (six</w:t>
      </w:r>
      <w:r w:rsidR="00232FF4" w:rsidRPr="00232FF4">
        <w:rPr>
          <w:rFonts w:ascii="Times New Roman" w:hAnsi="Times New Roman"/>
          <w:i/>
          <w:color w:val="000000"/>
          <w:sz w:val="24"/>
          <w:szCs w:val="24"/>
        </w:rPr>
        <w:t>) months and not later than 6 (</w:t>
      </w:r>
      <w:r w:rsidRPr="00232FF4">
        <w:rPr>
          <w:rFonts w:ascii="Times New Roman" w:hAnsi="Times New Roman"/>
          <w:i/>
          <w:color w:val="000000"/>
          <w:sz w:val="24"/>
          <w:szCs w:val="24"/>
        </w:rPr>
        <w:t>six) years and / or fined at least Rp250</w:t>
      </w:r>
      <w:proofErr w:type="gramStart"/>
      <w:r w:rsidRPr="00232FF4">
        <w:rPr>
          <w:rFonts w:ascii="Times New Roman" w:hAnsi="Times New Roman"/>
          <w:i/>
          <w:color w:val="000000"/>
          <w:sz w:val="24"/>
          <w:szCs w:val="24"/>
        </w:rPr>
        <w:t>,000,000.00</w:t>
      </w:r>
      <w:proofErr w:type="gramEnd"/>
      <w:r w:rsidRPr="00232FF4">
        <w:rPr>
          <w:rFonts w:ascii="Times New Roman" w:hAnsi="Times New Roman"/>
          <w:i/>
          <w:color w:val="000000"/>
          <w:sz w:val="24"/>
          <w:szCs w:val="24"/>
        </w:rPr>
        <w:t xml:space="preserve"> (two hundred and fifty million rupiah) and at most Rp3.000.000.000,00 (three billion rupiah).</w:t>
      </w:r>
      <w:r w:rsidRPr="00232FF4">
        <w:rPr>
          <w:rStyle w:val="FootnoteReference"/>
          <w:rFonts w:ascii="Times New Roman" w:hAnsi="Times New Roman"/>
          <w:i/>
          <w:color w:val="000000"/>
          <w:sz w:val="24"/>
          <w:szCs w:val="24"/>
        </w:rPr>
        <w:footnoteReference w:id="21"/>
      </w:r>
      <w:r w:rsidRPr="00232FF4">
        <w:rPr>
          <w:rFonts w:ascii="Times New Roman" w:hAnsi="Times New Roman"/>
          <w:i/>
          <w:color w:val="000000"/>
          <w:sz w:val="24"/>
          <w:szCs w:val="24"/>
        </w:rPr>
        <w:t>"</w:t>
      </w:r>
    </w:p>
    <w:p w:rsidR="008523B7" w:rsidRDefault="00845CE8">
      <w:pPr>
        <w:spacing w:after="0" w:line="240" w:lineRule="auto"/>
        <w:ind w:firstLine="720"/>
        <w:jc w:val="both"/>
        <w:rPr>
          <w:rFonts w:ascii="Times New Roman" w:hAnsi="Times New Roman"/>
          <w:color w:val="000000"/>
          <w:sz w:val="24"/>
          <w:szCs w:val="24"/>
        </w:rPr>
      </w:pPr>
      <w:r w:rsidRPr="00134227">
        <w:rPr>
          <w:rFonts w:ascii="Times New Roman" w:hAnsi="Times New Roman"/>
          <w:color w:val="000000"/>
          <w:sz w:val="24"/>
          <w:szCs w:val="24"/>
        </w:rPr>
        <w:t xml:space="preserve">Other criminal provisions set out in Article 35 of </w:t>
      </w:r>
      <w:r w:rsidR="0083742B">
        <w:rPr>
          <w:rFonts w:ascii="Times New Roman" w:hAnsi="Times New Roman"/>
          <w:color w:val="000000"/>
          <w:sz w:val="24"/>
          <w:szCs w:val="24"/>
        </w:rPr>
        <w:t>Act No.</w:t>
      </w:r>
      <w:r w:rsidRPr="00134227">
        <w:rPr>
          <w:rFonts w:ascii="Times New Roman" w:hAnsi="Times New Roman"/>
          <w:color w:val="000000"/>
          <w:sz w:val="24"/>
          <w:szCs w:val="24"/>
        </w:rPr>
        <w:t xml:space="preserve"> 44 </w:t>
      </w:r>
      <w:r w:rsidR="0083742B">
        <w:rPr>
          <w:rFonts w:ascii="Times New Roman" w:hAnsi="Times New Roman"/>
          <w:color w:val="000000"/>
          <w:sz w:val="24"/>
          <w:szCs w:val="24"/>
        </w:rPr>
        <w:t>Of 2</w:t>
      </w:r>
      <w:r w:rsidRPr="00134227">
        <w:rPr>
          <w:rFonts w:ascii="Times New Roman" w:hAnsi="Times New Roman"/>
          <w:color w:val="000000"/>
          <w:sz w:val="24"/>
          <w:szCs w:val="24"/>
        </w:rPr>
        <w:t xml:space="preserve">008 on Pornography namely: </w:t>
      </w:r>
      <w:r w:rsidR="00232FF4" w:rsidRPr="00232FF4">
        <w:rPr>
          <w:rFonts w:ascii="Times New Roman" w:hAnsi="Times New Roman"/>
          <w:i/>
          <w:color w:val="000000"/>
          <w:sz w:val="24"/>
          <w:szCs w:val="24"/>
        </w:rPr>
        <w:t>“</w:t>
      </w:r>
      <w:r w:rsidRPr="00232FF4">
        <w:rPr>
          <w:rFonts w:ascii="Times New Roman" w:hAnsi="Times New Roman"/>
          <w:i/>
          <w:color w:val="000000"/>
          <w:sz w:val="24"/>
          <w:szCs w:val="24"/>
        </w:rPr>
        <w:t>Every person who makes other people as objects or models that contain pornographic content as referred to in Article 9 shall be punished with imprisonment of a minimum of 1 (one) year and a maximum of twelve (12) years and / or fined at least 500,000,000.00 (five hundred million rupiah) and at most Rp6.000.000.000</w:t>
      </w:r>
      <w:proofErr w:type="gramStart"/>
      <w:r w:rsidRPr="00232FF4">
        <w:rPr>
          <w:rFonts w:ascii="Times New Roman" w:hAnsi="Times New Roman"/>
          <w:i/>
          <w:color w:val="000000"/>
          <w:sz w:val="24"/>
          <w:szCs w:val="24"/>
        </w:rPr>
        <w:t>,00</w:t>
      </w:r>
      <w:proofErr w:type="gramEnd"/>
      <w:r w:rsidRPr="00232FF4">
        <w:rPr>
          <w:rFonts w:ascii="Times New Roman" w:hAnsi="Times New Roman"/>
          <w:i/>
          <w:color w:val="000000"/>
          <w:sz w:val="24"/>
          <w:szCs w:val="24"/>
        </w:rPr>
        <w:t xml:space="preserve"> (six billion).</w:t>
      </w:r>
      <w:r w:rsidRPr="00232FF4">
        <w:rPr>
          <w:rStyle w:val="FootnoteReference"/>
          <w:rFonts w:ascii="Times New Roman" w:hAnsi="Times New Roman"/>
          <w:i/>
          <w:color w:val="000000"/>
          <w:sz w:val="24"/>
          <w:szCs w:val="24"/>
        </w:rPr>
        <w:footnoteReference w:id="22"/>
      </w:r>
      <w:r w:rsidRPr="00232FF4">
        <w:rPr>
          <w:rFonts w:ascii="Times New Roman" w:hAnsi="Times New Roman"/>
          <w:i/>
          <w:color w:val="000000"/>
          <w:sz w:val="24"/>
          <w:szCs w:val="24"/>
        </w:rPr>
        <w:t>"</w:t>
      </w:r>
    </w:p>
    <w:p w:rsidR="008523B7" w:rsidRDefault="008523B7">
      <w:pPr>
        <w:spacing w:after="0" w:line="240" w:lineRule="auto"/>
        <w:jc w:val="both"/>
        <w:rPr>
          <w:rFonts w:ascii="Times New Roman" w:hAnsi="Times New Roman"/>
          <w:b/>
          <w:color w:val="000000"/>
          <w:sz w:val="24"/>
          <w:szCs w:val="24"/>
        </w:rPr>
      </w:pPr>
    </w:p>
    <w:p w:rsidR="008523B7" w:rsidRDefault="00232FF4" w:rsidP="00232FF4">
      <w:pPr>
        <w:numPr>
          <w:ilvl w:val="0"/>
          <w:numId w:val="4"/>
        </w:numPr>
        <w:spacing w:after="0" w:line="240" w:lineRule="auto"/>
        <w:jc w:val="both"/>
        <w:rPr>
          <w:rFonts w:ascii="Times New Roman" w:hAnsi="Times New Roman"/>
          <w:b/>
          <w:color w:val="000000"/>
          <w:sz w:val="24"/>
          <w:szCs w:val="24"/>
        </w:rPr>
      </w:pPr>
      <w:r w:rsidRPr="00232FF4">
        <w:rPr>
          <w:rFonts w:ascii="Times New Roman" w:hAnsi="Times New Roman"/>
          <w:b/>
          <w:color w:val="000000"/>
          <w:sz w:val="24"/>
          <w:szCs w:val="24"/>
        </w:rPr>
        <w:t>Reconstruction Of Criminal Sanctions On Actors Of Online Prostitution Based On Justice Value</w:t>
      </w:r>
    </w:p>
    <w:p w:rsidR="008523B7" w:rsidRDefault="00845CE8">
      <w:pPr>
        <w:spacing w:after="0" w:line="240" w:lineRule="auto"/>
        <w:ind w:firstLine="720"/>
        <w:jc w:val="both"/>
        <w:rPr>
          <w:rFonts w:ascii="Times New Roman" w:hAnsi="Times New Roman"/>
          <w:color w:val="000000"/>
          <w:sz w:val="24"/>
          <w:szCs w:val="24"/>
        </w:rPr>
      </w:pPr>
      <w:r w:rsidRPr="00134227">
        <w:rPr>
          <w:rFonts w:ascii="Times New Roman" w:hAnsi="Times New Roman"/>
          <w:color w:val="000000"/>
          <w:sz w:val="24"/>
          <w:szCs w:val="24"/>
        </w:rPr>
        <w:t xml:space="preserve">In terms of </w:t>
      </w:r>
      <w:r w:rsidR="00232FF4">
        <w:rPr>
          <w:rFonts w:ascii="Times New Roman" w:hAnsi="Times New Roman"/>
          <w:color w:val="000000"/>
          <w:sz w:val="24"/>
          <w:szCs w:val="24"/>
        </w:rPr>
        <w:t xml:space="preserve">providing clarity regarding the </w:t>
      </w:r>
      <w:r w:rsidR="00232FF4" w:rsidRPr="00232FF4">
        <w:rPr>
          <w:rFonts w:ascii="Times New Roman" w:hAnsi="Times New Roman"/>
          <w:color w:val="000000"/>
          <w:sz w:val="24"/>
          <w:szCs w:val="24"/>
        </w:rPr>
        <w:t>reconstruction of criminal sanctions on actors of online prostitution based on justice value</w:t>
      </w:r>
      <w:r w:rsidR="00232FF4">
        <w:rPr>
          <w:rFonts w:ascii="Times New Roman" w:hAnsi="Times New Roman"/>
          <w:color w:val="000000"/>
          <w:sz w:val="24"/>
          <w:szCs w:val="24"/>
        </w:rPr>
        <w:t xml:space="preserve"> </w:t>
      </w:r>
      <w:r w:rsidRPr="00134227">
        <w:rPr>
          <w:rFonts w:ascii="Times New Roman" w:hAnsi="Times New Roman"/>
          <w:color w:val="000000"/>
          <w:sz w:val="24"/>
          <w:szCs w:val="24"/>
        </w:rPr>
        <w:t>will be explained as follows:</w:t>
      </w:r>
    </w:p>
    <w:p w:rsidR="008523B7" w:rsidRDefault="00845CE8">
      <w:pPr>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The certainty of legislation regarding criminal prosecution and sanctions, not only online prostitutes in this case prostitution but also the owners, marketers and users;</w:t>
      </w:r>
    </w:p>
    <w:p w:rsidR="008523B7" w:rsidRDefault="00845CE8">
      <w:pPr>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The existence of criminal sanctions are clear and definite number is and also the provision of high fines to be able to provide a deterrent effect against perpetrators of those </w:t>
      </w:r>
      <w:proofErr w:type="spellStart"/>
      <w:r>
        <w:rPr>
          <w:rFonts w:ascii="Times New Roman" w:hAnsi="Times New Roman"/>
          <w:color w:val="000000"/>
          <w:sz w:val="24"/>
          <w:szCs w:val="24"/>
        </w:rPr>
        <w:t>pihal</w:t>
      </w:r>
      <w:proofErr w:type="spellEnd"/>
      <w:r>
        <w:rPr>
          <w:rFonts w:ascii="Times New Roman" w:hAnsi="Times New Roman"/>
          <w:color w:val="000000"/>
          <w:sz w:val="24"/>
          <w:szCs w:val="24"/>
        </w:rPr>
        <w:t xml:space="preserve"> online prostitution;</w:t>
      </w:r>
    </w:p>
    <w:p w:rsidR="008523B7" w:rsidRDefault="00845CE8">
      <w:pPr>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Provision of socialization for parties online prostitution either through religious approach, psychological, medical and so on, that the act is a crime that can be prosecuted by law, so hopefully they do not do it;</w:t>
      </w:r>
    </w:p>
    <w:p w:rsidR="008523B7" w:rsidRDefault="00845CE8">
      <w:pPr>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Formation of Regional Regulation (</w:t>
      </w:r>
      <w:proofErr w:type="spellStart"/>
      <w:r w:rsidRPr="00232FF4">
        <w:rPr>
          <w:rFonts w:ascii="Times New Roman" w:hAnsi="Times New Roman"/>
          <w:i/>
          <w:color w:val="000000"/>
          <w:sz w:val="24"/>
          <w:szCs w:val="24"/>
        </w:rPr>
        <w:t>Perda</w:t>
      </w:r>
      <w:proofErr w:type="spellEnd"/>
      <w:r>
        <w:rPr>
          <w:rFonts w:ascii="Times New Roman" w:hAnsi="Times New Roman"/>
          <w:color w:val="000000"/>
          <w:sz w:val="24"/>
          <w:szCs w:val="24"/>
        </w:rPr>
        <w:t xml:space="preserve">) of the Public Order in this case the prevention of </w:t>
      </w:r>
      <w:r w:rsidR="00454676">
        <w:rPr>
          <w:rFonts w:ascii="Times New Roman" w:hAnsi="Times New Roman"/>
          <w:color w:val="000000"/>
          <w:sz w:val="24"/>
          <w:szCs w:val="24"/>
        </w:rPr>
        <w:t>online prostitution</w:t>
      </w:r>
      <w:r>
        <w:rPr>
          <w:rFonts w:ascii="Times New Roman" w:hAnsi="Times New Roman"/>
          <w:color w:val="000000"/>
          <w:sz w:val="24"/>
          <w:szCs w:val="24"/>
        </w:rPr>
        <w:t xml:space="preserve"> in each area, because the type of crime through online prostitution each region is different.</w:t>
      </w:r>
    </w:p>
    <w:p w:rsidR="008523B7" w:rsidRDefault="008523B7">
      <w:pPr>
        <w:spacing w:after="0" w:line="240" w:lineRule="auto"/>
        <w:jc w:val="both"/>
        <w:rPr>
          <w:rFonts w:ascii="Times New Roman" w:hAnsi="Times New Roman"/>
          <w:color w:val="000000"/>
          <w:sz w:val="24"/>
          <w:szCs w:val="24"/>
        </w:rPr>
      </w:pPr>
    </w:p>
    <w:p w:rsidR="008523B7" w:rsidRDefault="00845CE8">
      <w:pPr>
        <w:numPr>
          <w:ilvl w:val="0"/>
          <w:numId w:val="8"/>
        </w:numPr>
        <w:spacing w:after="0" w:line="240" w:lineRule="auto"/>
        <w:jc w:val="both"/>
        <w:rPr>
          <w:rFonts w:ascii="Times New Roman" w:hAnsi="Times New Roman"/>
          <w:b/>
          <w:color w:val="000000"/>
          <w:sz w:val="24"/>
          <w:szCs w:val="24"/>
        </w:rPr>
      </w:pPr>
      <w:r w:rsidRPr="00134227">
        <w:rPr>
          <w:rFonts w:ascii="Times New Roman" w:hAnsi="Times New Roman"/>
          <w:b/>
          <w:color w:val="000000"/>
          <w:sz w:val="24"/>
          <w:szCs w:val="24"/>
        </w:rPr>
        <w:t>CONCLUSION</w:t>
      </w:r>
    </w:p>
    <w:p w:rsidR="008523B7" w:rsidRDefault="00845CE8">
      <w:pPr>
        <w:spacing w:after="0" w:line="240" w:lineRule="auto"/>
        <w:ind w:firstLine="720"/>
        <w:jc w:val="both"/>
        <w:rPr>
          <w:rFonts w:ascii="Times New Roman" w:hAnsi="Times New Roman"/>
          <w:color w:val="000000"/>
          <w:sz w:val="24"/>
          <w:szCs w:val="24"/>
        </w:rPr>
      </w:pPr>
      <w:r w:rsidRPr="00134227">
        <w:rPr>
          <w:rFonts w:ascii="Times New Roman" w:hAnsi="Times New Roman"/>
          <w:color w:val="000000"/>
          <w:sz w:val="24"/>
          <w:szCs w:val="24"/>
        </w:rPr>
        <w:t>Until now there has been no appropriate and effective formula to solve the problem of prostitution fully and firmly. However, when compared with the positive law in Indonesia in general, of course Establishment Bylaw on Public Order is the most appropriate solution to provide criminal sanctions for offenders and users prostitution services online. Because this regulation only regulates specifically (</w:t>
      </w:r>
      <w:proofErr w:type="spellStart"/>
      <w:r w:rsidRPr="00232FF4">
        <w:rPr>
          <w:rFonts w:ascii="Times New Roman" w:hAnsi="Times New Roman"/>
          <w:i/>
          <w:color w:val="000000"/>
          <w:sz w:val="24"/>
          <w:szCs w:val="24"/>
        </w:rPr>
        <w:t>lex</w:t>
      </w:r>
      <w:proofErr w:type="spellEnd"/>
      <w:r w:rsidRPr="00232FF4">
        <w:rPr>
          <w:rFonts w:ascii="Times New Roman" w:hAnsi="Times New Roman"/>
          <w:i/>
          <w:color w:val="000000"/>
          <w:sz w:val="24"/>
          <w:szCs w:val="24"/>
        </w:rPr>
        <w:t xml:space="preserve"> specialist</w:t>
      </w:r>
      <w:r w:rsidRPr="00134227">
        <w:rPr>
          <w:rFonts w:ascii="Times New Roman" w:hAnsi="Times New Roman"/>
          <w:color w:val="000000"/>
          <w:sz w:val="24"/>
          <w:szCs w:val="24"/>
        </w:rPr>
        <w:t xml:space="preserve">) to certain areas that </w:t>
      </w:r>
      <w:proofErr w:type="spellStart"/>
      <w:r w:rsidRPr="00134227">
        <w:rPr>
          <w:rFonts w:ascii="Times New Roman" w:hAnsi="Times New Roman"/>
          <w:color w:val="000000"/>
          <w:sz w:val="24"/>
          <w:szCs w:val="24"/>
        </w:rPr>
        <w:t>can not</w:t>
      </w:r>
      <w:proofErr w:type="spellEnd"/>
      <w:r w:rsidRPr="00134227">
        <w:rPr>
          <w:rFonts w:ascii="Times New Roman" w:hAnsi="Times New Roman"/>
          <w:color w:val="000000"/>
          <w:sz w:val="24"/>
          <w:szCs w:val="24"/>
        </w:rPr>
        <w:t xml:space="preserve"> be applied in other areas.</w:t>
      </w:r>
    </w:p>
    <w:p w:rsidR="008523B7" w:rsidRDefault="008523B7">
      <w:pPr>
        <w:spacing w:after="0" w:line="240" w:lineRule="auto"/>
        <w:jc w:val="both"/>
        <w:rPr>
          <w:rFonts w:ascii="Times New Roman" w:hAnsi="Times New Roman"/>
          <w:color w:val="000000"/>
          <w:sz w:val="24"/>
          <w:szCs w:val="24"/>
        </w:rPr>
      </w:pPr>
    </w:p>
    <w:p w:rsidR="008523B7" w:rsidRDefault="008523B7">
      <w:pPr>
        <w:spacing w:after="0" w:line="240" w:lineRule="auto"/>
        <w:jc w:val="both"/>
        <w:rPr>
          <w:rFonts w:ascii="Times New Roman" w:hAnsi="Times New Roman"/>
          <w:color w:val="000000"/>
          <w:sz w:val="24"/>
          <w:szCs w:val="24"/>
        </w:rPr>
      </w:pPr>
    </w:p>
    <w:p w:rsidR="008523B7" w:rsidRDefault="00845CE8">
      <w:pPr>
        <w:spacing w:after="0" w:line="240" w:lineRule="auto"/>
        <w:jc w:val="center"/>
        <w:rPr>
          <w:rFonts w:ascii="Times New Roman" w:hAnsi="Times New Roman"/>
          <w:b/>
          <w:color w:val="000000"/>
          <w:sz w:val="24"/>
          <w:szCs w:val="24"/>
        </w:rPr>
      </w:pPr>
      <w:r w:rsidRPr="00134227">
        <w:rPr>
          <w:rFonts w:ascii="Times New Roman" w:hAnsi="Times New Roman"/>
          <w:b/>
          <w:color w:val="000000"/>
          <w:sz w:val="24"/>
          <w:szCs w:val="24"/>
        </w:rPr>
        <w:t>BIBLIOGRAPHY</w:t>
      </w:r>
    </w:p>
    <w:p w:rsidR="00232FF4" w:rsidRDefault="00232FF4">
      <w:pPr>
        <w:spacing w:after="0" w:line="240" w:lineRule="auto"/>
        <w:jc w:val="center"/>
        <w:rPr>
          <w:rFonts w:ascii="Times New Roman" w:hAnsi="Times New Roman"/>
          <w:b/>
          <w:color w:val="000000"/>
          <w:sz w:val="24"/>
          <w:szCs w:val="24"/>
        </w:rPr>
      </w:pPr>
    </w:p>
    <w:p w:rsidR="000C16CB" w:rsidRPr="00134227" w:rsidRDefault="000C16CB" w:rsidP="000C16CB">
      <w:pPr>
        <w:spacing w:after="0" w:line="240" w:lineRule="auto"/>
        <w:ind w:left="567" w:hanging="567"/>
        <w:jc w:val="both"/>
        <w:rPr>
          <w:rFonts w:ascii="Times New Roman" w:hAnsi="Times New Roman"/>
          <w:color w:val="000000"/>
          <w:sz w:val="24"/>
          <w:szCs w:val="24"/>
        </w:rPr>
      </w:pPr>
      <w:r w:rsidRPr="00134227">
        <w:rPr>
          <w:rFonts w:ascii="Times New Roman" w:hAnsi="Times New Roman"/>
          <w:color w:val="000000"/>
          <w:sz w:val="24"/>
          <w:szCs w:val="24"/>
        </w:rPr>
        <w:t xml:space="preserve">E.Y </w:t>
      </w:r>
      <w:proofErr w:type="spellStart"/>
      <w:r w:rsidRPr="00134227">
        <w:rPr>
          <w:rFonts w:ascii="Times New Roman" w:hAnsi="Times New Roman"/>
          <w:color w:val="000000"/>
          <w:sz w:val="24"/>
          <w:szCs w:val="24"/>
        </w:rPr>
        <w:t>Kanter</w:t>
      </w:r>
      <w:proofErr w:type="spellEnd"/>
      <w:r w:rsidRPr="00134227">
        <w:rPr>
          <w:rFonts w:ascii="Times New Roman" w:hAnsi="Times New Roman"/>
          <w:color w:val="000000"/>
          <w:sz w:val="24"/>
          <w:szCs w:val="24"/>
        </w:rPr>
        <w:t xml:space="preserve">, </w:t>
      </w:r>
      <w:proofErr w:type="spellStart"/>
      <w:r w:rsidRPr="00134227">
        <w:rPr>
          <w:rFonts w:ascii="Times New Roman" w:hAnsi="Times New Roman"/>
          <w:i/>
          <w:color w:val="000000"/>
          <w:sz w:val="24"/>
          <w:szCs w:val="24"/>
        </w:rPr>
        <w:t>Asas-asas</w:t>
      </w:r>
      <w:proofErr w:type="spellEnd"/>
      <w:r w:rsidRPr="00134227">
        <w:rPr>
          <w:rFonts w:ascii="Times New Roman" w:hAnsi="Times New Roman"/>
          <w:i/>
          <w:color w:val="000000"/>
          <w:sz w:val="24"/>
          <w:szCs w:val="24"/>
        </w:rPr>
        <w:t xml:space="preserve"> </w:t>
      </w:r>
      <w:proofErr w:type="spellStart"/>
      <w:r w:rsidRPr="00134227">
        <w:rPr>
          <w:rFonts w:ascii="Times New Roman" w:hAnsi="Times New Roman"/>
          <w:i/>
          <w:color w:val="000000"/>
          <w:sz w:val="24"/>
          <w:szCs w:val="24"/>
        </w:rPr>
        <w:t>Hukum</w:t>
      </w:r>
      <w:proofErr w:type="spellEnd"/>
      <w:r w:rsidRPr="00134227">
        <w:rPr>
          <w:rFonts w:ascii="Times New Roman" w:hAnsi="Times New Roman"/>
          <w:i/>
          <w:color w:val="000000"/>
          <w:sz w:val="24"/>
          <w:szCs w:val="24"/>
        </w:rPr>
        <w:t xml:space="preserve"> </w:t>
      </w:r>
      <w:proofErr w:type="spellStart"/>
      <w:r w:rsidRPr="00134227">
        <w:rPr>
          <w:rFonts w:ascii="Times New Roman" w:hAnsi="Times New Roman"/>
          <w:i/>
          <w:color w:val="000000"/>
          <w:sz w:val="24"/>
          <w:szCs w:val="24"/>
        </w:rPr>
        <w:t>Pidana</w:t>
      </w:r>
      <w:proofErr w:type="spellEnd"/>
      <w:r w:rsidRPr="00134227">
        <w:rPr>
          <w:rFonts w:ascii="Times New Roman" w:hAnsi="Times New Roman"/>
          <w:i/>
          <w:color w:val="000000"/>
          <w:sz w:val="24"/>
          <w:szCs w:val="24"/>
        </w:rPr>
        <w:t xml:space="preserve"> di Indonesia </w:t>
      </w:r>
      <w:proofErr w:type="spellStart"/>
      <w:r w:rsidRPr="00134227">
        <w:rPr>
          <w:rFonts w:ascii="Times New Roman" w:hAnsi="Times New Roman"/>
          <w:i/>
          <w:color w:val="000000"/>
          <w:sz w:val="24"/>
          <w:szCs w:val="24"/>
        </w:rPr>
        <w:t>dan</w:t>
      </w:r>
      <w:proofErr w:type="spellEnd"/>
      <w:r w:rsidRPr="00134227">
        <w:rPr>
          <w:rFonts w:ascii="Times New Roman" w:hAnsi="Times New Roman"/>
          <w:i/>
          <w:color w:val="000000"/>
          <w:sz w:val="24"/>
          <w:szCs w:val="24"/>
        </w:rPr>
        <w:t xml:space="preserve"> </w:t>
      </w:r>
      <w:proofErr w:type="spellStart"/>
      <w:r w:rsidRPr="00134227">
        <w:rPr>
          <w:rFonts w:ascii="Times New Roman" w:hAnsi="Times New Roman"/>
          <w:i/>
          <w:color w:val="000000"/>
          <w:sz w:val="24"/>
          <w:szCs w:val="24"/>
        </w:rPr>
        <w:t>Penerapannya</w:t>
      </w:r>
      <w:proofErr w:type="spellEnd"/>
      <w:r w:rsidRPr="00134227">
        <w:rPr>
          <w:rFonts w:ascii="Times New Roman" w:hAnsi="Times New Roman"/>
          <w:i/>
          <w:color w:val="000000"/>
          <w:sz w:val="24"/>
          <w:szCs w:val="24"/>
        </w:rPr>
        <w:t xml:space="preserve"> </w:t>
      </w:r>
      <w:r w:rsidRPr="00134227">
        <w:rPr>
          <w:rFonts w:ascii="Times New Roman" w:hAnsi="Times New Roman"/>
          <w:color w:val="000000"/>
          <w:sz w:val="24"/>
          <w:szCs w:val="24"/>
        </w:rPr>
        <w:t xml:space="preserve">Jakarta: </w:t>
      </w:r>
      <w:proofErr w:type="spellStart"/>
      <w:r w:rsidRPr="00134227">
        <w:rPr>
          <w:rFonts w:ascii="Times New Roman" w:hAnsi="Times New Roman"/>
          <w:color w:val="000000"/>
          <w:sz w:val="24"/>
          <w:szCs w:val="24"/>
        </w:rPr>
        <w:t>Storia</w:t>
      </w:r>
      <w:proofErr w:type="spellEnd"/>
      <w:r w:rsidRPr="00134227">
        <w:rPr>
          <w:rFonts w:ascii="Times New Roman" w:hAnsi="Times New Roman"/>
          <w:color w:val="000000"/>
          <w:sz w:val="24"/>
          <w:szCs w:val="24"/>
        </w:rPr>
        <w:t xml:space="preserve"> </w:t>
      </w:r>
      <w:proofErr w:type="spellStart"/>
      <w:r w:rsidRPr="00134227">
        <w:rPr>
          <w:rFonts w:ascii="Times New Roman" w:hAnsi="Times New Roman"/>
          <w:color w:val="000000"/>
          <w:sz w:val="24"/>
          <w:szCs w:val="24"/>
        </w:rPr>
        <w:t>Grafika</w:t>
      </w:r>
      <w:proofErr w:type="spellEnd"/>
      <w:r w:rsidRPr="00134227">
        <w:rPr>
          <w:rFonts w:ascii="Times New Roman" w:hAnsi="Times New Roman"/>
          <w:color w:val="000000"/>
          <w:sz w:val="24"/>
          <w:szCs w:val="24"/>
        </w:rPr>
        <w:t xml:space="preserve"> 2012.</w:t>
      </w:r>
    </w:p>
    <w:p w:rsidR="000C16CB" w:rsidRPr="00134227" w:rsidRDefault="000C16CB" w:rsidP="000C16CB">
      <w:pPr>
        <w:spacing w:after="0" w:line="240" w:lineRule="auto"/>
        <w:ind w:left="567" w:hanging="567"/>
        <w:jc w:val="both"/>
        <w:rPr>
          <w:rFonts w:ascii="Times New Roman" w:hAnsi="Times New Roman"/>
          <w:color w:val="000000"/>
          <w:sz w:val="24"/>
          <w:szCs w:val="24"/>
        </w:rPr>
      </w:pPr>
      <w:proofErr w:type="spellStart"/>
      <w:r w:rsidRPr="00134227">
        <w:rPr>
          <w:rFonts w:ascii="Times New Roman" w:hAnsi="Times New Roman"/>
          <w:color w:val="000000"/>
          <w:sz w:val="24"/>
          <w:szCs w:val="24"/>
        </w:rPr>
        <w:t>Endang</w:t>
      </w:r>
      <w:proofErr w:type="spellEnd"/>
      <w:r w:rsidRPr="00134227">
        <w:rPr>
          <w:rFonts w:ascii="Times New Roman" w:hAnsi="Times New Roman"/>
          <w:color w:val="000000"/>
          <w:sz w:val="24"/>
          <w:szCs w:val="24"/>
        </w:rPr>
        <w:t xml:space="preserve"> </w:t>
      </w:r>
      <w:proofErr w:type="spellStart"/>
      <w:r w:rsidRPr="00134227">
        <w:rPr>
          <w:rFonts w:ascii="Times New Roman" w:hAnsi="Times New Roman"/>
          <w:color w:val="000000"/>
          <w:sz w:val="24"/>
          <w:szCs w:val="24"/>
        </w:rPr>
        <w:t>Sedyaningsih</w:t>
      </w:r>
      <w:proofErr w:type="spellEnd"/>
      <w:r w:rsidRPr="00134227">
        <w:rPr>
          <w:rFonts w:ascii="Times New Roman" w:hAnsi="Times New Roman"/>
          <w:color w:val="000000"/>
          <w:sz w:val="24"/>
          <w:szCs w:val="24"/>
        </w:rPr>
        <w:t xml:space="preserve">, </w:t>
      </w:r>
      <w:proofErr w:type="spellStart"/>
      <w:r w:rsidRPr="00134227">
        <w:rPr>
          <w:rFonts w:ascii="Times New Roman" w:hAnsi="Times New Roman"/>
          <w:i/>
          <w:color w:val="000000"/>
          <w:sz w:val="24"/>
          <w:szCs w:val="24"/>
        </w:rPr>
        <w:t>Perempuan</w:t>
      </w:r>
      <w:proofErr w:type="spellEnd"/>
      <w:r w:rsidRPr="00134227">
        <w:rPr>
          <w:rFonts w:ascii="Times New Roman" w:hAnsi="Times New Roman"/>
          <w:i/>
          <w:color w:val="000000"/>
          <w:sz w:val="24"/>
          <w:szCs w:val="24"/>
        </w:rPr>
        <w:t xml:space="preserve"> </w:t>
      </w:r>
      <w:proofErr w:type="spellStart"/>
      <w:r w:rsidRPr="00134227">
        <w:rPr>
          <w:rFonts w:ascii="Times New Roman" w:hAnsi="Times New Roman"/>
          <w:i/>
          <w:color w:val="000000"/>
          <w:sz w:val="24"/>
          <w:szCs w:val="24"/>
        </w:rPr>
        <w:t>Keramat</w:t>
      </w:r>
      <w:proofErr w:type="spellEnd"/>
      <w:r w:rsidRPr="00134227">
        <w:rPr>
          <w:rFonts w:ascii="Times New Roman" w:hAnsi="Times New Roman"/>
          <w:i/>
          <w:color w:val="000000"/>
          <w:sz w:val="24"/>
          <w:szCs w:val="24"/>
        </w:rPr>
        <w:t xml:space="preserve"> </w:t>
      </w:r>
      <w:proofErr w:type="spellStart"/>
      <w:r w:rsidRPr="00134227">
        <w:rPr>
          <w:rFonts w:ascii="Times New Roman" w:hAnsi="Times New Roman"/>
          <w:i/>
          <w:color w:val="000000"/>
          <w:sz w:val="24"/>
          <w:szCs w:val="24"/>
        </w:rPr>
        <w:t>Tunggak</w:t>
      </w:r>
      <w:proofErr w:type="spellEnd"/>
      <w:r w:rsidRPr="00134227">
        <w:rPr>
          <w:rFonts w:ascii="Times New Roman" w:hAnsi="Times New Roman"/>
          <w:i/>
          <w:color w:val="000000"/>
          <w:sz w:val="24"/>
          <w:szCs w:val="24"/>
        </w:rPr>
        <w:t xml:space="preserve"> </w:t>
      </w:r>
      <w:r w:rsidRPr="00134227">
        <w:rPr>
          <w:rFonts w:ascii="Times New Roman" w:hAnsi="Times New Roman"/>
          <w:color w:val="000000"/>
          <w:sz w:val="24"/>
          <w:szCs w:val="24"/>
        </w:rPr>
        <w:t xml:space="preserve">Jakarta: </w:t>
      </w:r>
      <w:proofErr w:type="spellStart"/>
      <w:r w:rsidRPr="00134227">
        <w:rPr>
          <w:rFonts w:ascii="Times New Roman" w:hAnsi="Times New Roman"/>
          <w:color w:val="000000"/>
          <w:sz w:val="24"/>
          <w:szCs w:val="24"/>
        </w:rPr>
        <w:t>PustakaSinar</w:t>
      </w:r>
      <w:proofErr w:type="spellEnd"/>
      <w:r w:rsidRPr="00134227">
        <w:rPr>
          <w:rFonts w:ascii="Times New Roman" w:hAnsi="Times New Roman"/>
          <w:color w:val="000000"/>
          <w:sz w:val="24"/>
          <w:szCs w:val="24"/>
        </w:rPr>
        <w:t xml:space="preserve"> </w:t>
      </w:r>
      <w:proofErr w:type="spellStart"/>
      <w:r w:rsidRPr="00134227">
        <w:rPr>
          <w:rFonts w:ascii="Times New Roman" w:hAnsi="Times New Roman"/>
          <w:color w:val="000000"/>
          <w:sz w:val="24"/>
          <w:szCs w:val="24"/>
        </w:rPr>
        <w:t>Harapan</w:t>
      </w:r>
      <w:proofErr w:type="spellEnd"/>
      <w:r w:rsidRPr="00134227">
        <w:rPr>
          <w:rFonts w:ascii="Times New Roman" w:hAnsi="Times New Roman"/>
          <w:color w:val="000000"/>
          <w:sz w:val="24"/>
          <w:szCs w:val="24"/>
        </w:rPr>
        <w:t>, 1999.</w:t>
      </w:r>
    </w:p>
    <w:p w:rsidR="000C16CB" w:rsidRPr="00134227" w:rsidRDefault="000C16CB" w:rsidP="000C16CB">
      <w:pPr>
        <w:spacing w:after="0" w:line="240" w:lineRule="auto"/>
        <w:ind w:left="567" w:hanging="567"/>
        <w:jc w:val="both"/>
        <w:rPr>
          <w:rFonts w:ascii="Times New Roman" w:hAnsi="Times New Roman"/>
          <w:color w:val="000000"/>
          <w:sz w:val="24"/>
          <w:szCs w:val="24"/>
        </w:rPr>
      </w:pPr>
      <w:proofErr w:type="spellStart"/>
      <w:r w:rsidRPr="00134227">
        <w:rPr>
          <w:rFonts w:ascii="Times New Roman" w:hAnsi="Times New Roman"/>
          <w:color w:val="000000"/>
          <w:sz w:val="24"/>
          <w:szCs w:val="24"/>
        </w:rPr>
        <w:t>Farhana</w:t>
      </w:r>
      <w:proofErr w:type="spellEnd"/>
      <w:r w:rsidRPr="00134227">
        <w:rPr>
          <w:rFonts w:ascii="Times New Roman" w:hAnsi="Times New Roman"/>
          <w:color w:val="000000"/>
          <w:sz w:val="24"/>
          <w:szCs w:val="24"/>
        </w:rPr>
        <w:t xml:space="preserve">, </w:t>
      </w:r>
      <w:proofErr w:type="spellStart"/>
      <w:r w:rsidRPr="00134227">
        <w:rPr>
          <w:rFonts w:ascii="Times New Roman" w:hAnsi="Times New Roman"/>
          <w:i/>
          <w:color w:val="000000"/>
          <w:sz w:val="24"/>
          <w:szCs w:val="24"/>
        </w:rPr>
        <w:t>Aspek</w:t>
      </w:r>
      <w:proofErr w:type="spellEnd"/>
      <w:r w:rsidRPr="00134227">
        <w:rPr>
          <w:rFonts w:ascii="Times New Roman" w:hAnsi="Times New Roman"/>
          <w:i/>
          <w:color w:val="000000"/>
          <w:sz w:val="24"/>
          <w:szCs w:val="24"/>
        </w:rPr>
        <w:t xml:space="preserve"> </w:t>
      </w:r>
      <w:proofErr w:type="spellStart"/>
      <w:r w:rsidRPr="00134227">
        <w:rPr>
          <w:rFonts w:ascii="Times New Roman" w:hAnsi="Times New Roman"/>
          <w:i/>
          <w:color w:val="000000"/>
          <w:sz w:val="24"/>
          <w:szCs w:val="24"/>
        </w:rPr>
        <w:t>Hukum</w:t>
      </w:r>
      <w:proofErr w:type="spellEnd"/>
      <w:r w:rsidRPr="00134227">
        <w:rPr>
          <w:rFonts w:ascii="Times New Roman" w:hAnsi="Times New Roman"/>
          <w:i/>
          <w:color w:val="000000"/>
          <w:sz w:val="24"/>
          <w:szCs w:val="24"/>
        </w:rPr>
        <w:t xml:space="preserve"> </w:t>
      </w:r>
      <w:proofErr w:type="spellStart"/>
      <w:r w:rsidRPr="00134227">
        <w:rPr>
          <w:rFonts w:ascii="Times New Roman" w:hAnsi="Times New Roman"/>
          <w:i/>
          <w:color w:val="000000"/>
          <w:sz w:val="24"/>
          <w:szCs w:val="24"/>
        </w:rPr>
        <w:t>Perdagangan</w:t>
      </w:r>
      <w:proofErr w:type="spellEnd"/>
      <w:r w:rsidRPr="00134227">
        <w:rPr>
          <w:rFonts w:ascii="Times New Roman" w:hAnsi="Times New Roman"/>
          <w:i/>
          <w:color w:val="000000"/>
          <w:sz w:val="24"/>
          <w:szCs w:val="24"/>
        </w:rPr>
        <w:t xml:space="preserve"> Orang di Indonesia, </w:t>
      </w:r>
      <w:r w:rsidRPr="00134227">
        <w:rPr>
          <w:rFonts w:ascii="Times New Roman" w:hAnsi="Times New Roman"/>
          <w:color w:val="000000"/>
          <w:sz w:val="24"/>
          <w:szCs w:val="24"/>
        </w:rPr>
        <w:t xml:space="preserve">Jakarta: </w:t>
      </w:r>
      <w:proofErr w:type="spellStart"/>
      <w:r w:rsidRPr="00134227">
        <w:rPr>
          <w:rFonts w:ascii="Times New Roman" w:hAnsi="Times New Roman"/>
          <w:color w:val="000000"/>
          <w:sz w:val="24"/>
          <w:szCs w:val="24"/>
        </w:rPr>
        <w:t>Sinar</w:t>
      </w:r>
      <w:proofErr w:type="spellEnd"/>
      <w:r w:rsidRPr="00134227">
        <w:rPr>
          <w:rFonts w:ascii="Times New Roman" w:hAnsi="Times New Roman"/>
          <w:color w:val="000000"/>
          <w:sz w:val="24"/>
          <w:szCs w:val="24"/>
        </w:rPr>
        <w:t xml:space="preserve"> </w:t>
      </w:r>
      <w:proofErr w:type="spellStart"/>
      <w:r w:rsidRPr="00134227">
        <w:rPr>
          <w:rFonts w:ascii="Times New Roman" w:hAnsi="Times New Roman"/>
          <w:color w:val="000000"/>
          <w:sz w:val="24"/>
          <w:szCs w:val="24"/>
        </w:rPr>
        <w:t>Grafika</w:t>
      </w:r>
      <w:proofErr w:type="spellEnd"/>
      <w:r w:rsidRPr="00134227">
        <w:rPr>
          <w:rFonts w:ascii="Times New Roman" w:hAnsi="Times New Roman"/>
          <w:color w:val="000000"/>
          <w:sz w:val="24"/>
          <w:szCs w:val="24"/>
        </w:rPr>
        <w:t>, 2010.</w:t>
      </w:r>
    </w:p>
    <w:p w:rsidR="000C16CB" w:rsidRPr="00134227" w:rsidRDefault="000C16CB" w:rsidP="000C16CB">
      <w:pPr>
        <w:spacing w:after="0" w:line="240" w:lineRule="auto"/>
        <w:ind w:left="567" w:hanging="567"/>
        <w:jc w:val="both"/>
        <w:rPr>
          <w:rFonts w:ascii="Times New Roman" w:hAnsi="Times New Roman"/>
          <w:color w:val="000000"/>
          <w:sz w:val="24"/>
          <w:szCs w:val="24"/>
        </w:rPr>
      </w:pPr>
      <w:r w:rsidRPr="00134227">
        <w:rPr>
          <w:rFonts w:ascii="Times New Roman" w:hAnsi="Times New Roman"/>
          <w:color w:val="000000"/>
          <w:sz w:val="24"/>
          <w:szCs w:val="24"/>
        </w:rPr>
        <w:t xml:space="preserve">Mr. </w:t>
      </w:r>
      <w:proofErr w:type="spellStart"/>
      <w:r w:rsidRPr="00134227">
        <w:rPr>
          <w:rFonts w:ascii="Times New Roman" w:hAnsi="Times New Roman"/>
          <w:color w:val="000000"/>
          <w:sz w:val="24"/>
          <w:szCs w:val="24"/>
        </w:rPr>
        <w:t>Tresna</w:t>
      </w:r>
      <w:proofErr w:type="spellEnd"/>
      <w:r w:rsidRPr="00134227">
        <w:rPr>
          <w:rFonts w:ascii="Times New Roman" w:hAnsi="Times New Roman"/>
          <w:color w:val="000000"/>
          <w:sz w:val="24"/>
          <w:szCs w:val="24"/>
        </w:rPr>
        <w:t xml:space="preserve">, 1959, </w:t>
      </w:r>
      <w:proofErr w:type="spellStart"/>
      <w:r w:rsidRPr="00134227">
        <w:rPr>
          <w:rFonts w:ascii="Times New Roman" w:hAnsi="Times New Roman"/>
          <w:i/>
          <w:color w:val="000000"/>
          <w:sz w:val="24"/>
          <w:szCs w:val="24"/>
        </w:rPr>
        <w:t>Asas-Asas</w:t>
      </w:r>
      <w:proofErr w:type="spellEnd"/>
      <w:r w:rsidRPr="00134227">
        <w:rPr>
          <w:rFonts w:ascii="Times New Roman" w:hAnsi="Times New Roman"/>
          <w:i/>
          <w:color w:val="000000"/>
          <w:sz w:val="24"/>
          <w:szCs w:val="24"/>
        </w:rPr>
        <w:t xml:space="preserve"> </w:t>
      </w:r>
      <w:proofErr w:type="spellStart"/>
      <w:r w:rsidRPr="00134227">
        <w:rPr>
          <w:rFonts w:ascii="Times New Roman" w:hAnsi="Times New Roman"/>
          <w:i/>
          <w:color w:val="000000"/>
          <w:sz w:val="24"/>
          <w:szCs w:val="24"/>
        </w:rPr>
        <w:t>Hukum</w:t>
      </w:r>
      <w:proofErr w:type="spellEnd"/>
      <w:r w:rsidRPr="00134227">
        <w:rPr>
          <w:rFonts w:ascii="Times New Roman" w:hAnsi="Times New Roman"/>
          <w:i/>
          <w:color w:val="000000"/>
          <w:sz w:val="24"/>
          <w:szCs w:val="24"/>
        </w:rPr>
        <w:t xml:space="preserve"> </w:t>
      </w:r>
      <w:proofErr w:type="spellStart"/>
      <w:r w:rsidRPr="00134227">
        <w:rPr>
          <w:rFonts w:ascii="Times New Roman" w:hAnsi="Times New Roman"/>
          <w:i/>
          <w:color w:val="000000"/>
          <w:sz w:val="24"/>
          <w:szCs w:val="24"/>
        </w:rPr>
        <w:t>Pidana</w:t>
      </w:r>
      <w:proofErr w:type="spellEnd"/>
      <w:r w:rsidRPr="00134227">
        <w:rPr>
          <w:rFonts w:ascii="Times New Roman" w:hAnsi="Times New Roman"/>
          <w:color w:val="000000"/>
          <w:sz w:val="24"/>
          <w:szCs w:val="24"/>
        </w:rPr>
        <w:t>, PT. Tiara, Jakarta.</w:t>
      </w:r>
    </w:p>
    <w:p w:rsidR="000C16CB" w:rsidRPr="00134227" w:rsidRDefault="000C16CB" w:rsidP="000C16CB">
      <w:pPr>
        <w:spacing w:after="0" w:line="240" w:lineRule="auto"/>
        <w:ind w:left="567" w:hanging="567"/>
        <w:jc w:val="both"/>
        <w:rPr>
          <w:rFonts w:ascii="Times New Roman" w:hAnsi="Times New Roman"/>
          <w:color w:val="000000"/>
          <w:sz w:val="24"/>
          <w:szCs w:val="24"/>
        </w:rPr>
      </w:pPr>
      <w:proofErr w:type="spellStart"/>
      <w:r w:rsidRPr="00134227">
        <w:rPr>
          <w:rFonts w:ascii="Times New Roman" w:hAnsi="Times New Roman"/>
          <w:color w:val="000000"/>
          <w:sz w:val="24"/>
          <w:szCs w:val="24"/>
        </w:rPr>
        <w:t>Romli</w:t>
      </w:r>
      <w:proofErr w:type="spellEnd"/>
      <w:r w:rsidRPr="00134227">
        <w:rPr>
          <w:rFonts w:ascii="Times New Roman" w:hAnsi="Times New Roman"/>
          <w:color w:val="000000"/>
          <w:sz w:val="24"/>
          <w:szCs w:val="24"/>
        </w:rPr>
        <w:t xml:space="preserve"> </w:t>
      </w:r>
      <w:proofErr w:type="spellStart"/>
      <w:r w:rsidRPr="00134227">
        <w:rPr>
          <w:rFonts w:ascii="Times New Roman" w:hAnsi="Times New Roman"/>
          <w:color w:val="000000"/>
          <w:sz w:val="24"/>
          <w:szCs w:val="24"/>
        </w:rPr>
        <w:t>Atmasasmita</w:t>
      </w:r>
      <w:proofErr w:type="spellEnd"/>
      <w:r w:rsidRPr="00134227">
        <w:rPr>
          <w:rFonts w:ascii="Times New Roman" w:hAnsi="Times New Roman"/>
          <w:color w:val="000000"/>
          <w:sz w:val="24"/>
          <w:szCs w:val="24"/>
        </w:rPr>
        <w:t xml:space="preserve">, 2010, </w:t>
      </w:r>
      <w:proofErr w:type="spellStart"/>
      <w:r w:rsidRPr="00134227">
        <w:rPr>
          <w:rFonts w:ascii="Times New Roman" w:hAnsi="Times New Roman"/>
          <w:i/>
          <w:color w:val="000000"/>
          <w:sz w:val="24"/>
          <w:szCs w:val="24"/>
        </w:rPr>
        <w:t>Teori</w:t>
      </w:r>
      <w:proofErr w:type="spellEnd"/>
      <w:r w:rsidRPr="00134227">
        <w:rPr>
          <w:rFonts w:ascii="Times New Roman" w:hAnsi="Times New Roman"/>
          <w:i/>
          <w:color w:val="000000"/>
          <w:sz w:val="24"/>
          <w:szCs w:val="24"/>
        </w:rPr>
        <w:t xml:space="preserve"> </w:t>
      </w:r>
      <w:proofErr w:type="spellStart"/>
      <w:r w:rsidRPr="00134227">
        <w:rPr>
          <w:rFonts w:ascii="Times New Roman" w:hAnsi="Times New Roman"/>
          <w:i/>
          <w:color w:val="000000"/>
          <w:sz w:val="24"/>
          <w:szCs w:val="24"/>
        </w:rPr>
        <w:t>dan</w:t>
      </w:r>
      <w:proofErr w:type="spellEnd"/>
      <w:r w:rsidRPr="00134227">
        <w:rPr>
          <w:rFonts w:ascii="Times New Roman" w:hAnsi="Times New Roman"/>
          <w:i/>
          <w:color w:val="000000"/>
          <w:sz w:val="24"/>
          <w:szCs w:val="24"/>
        </w:rPr>
        <w:t xml:space="preserve"> </w:t>
      </w:r>
      <w:proofErr w:type="spellStart"/>
      <w:r w:rsidRPr="00134227">
        <w:rPr>
          <w:rFonts w:ascii="Times New Roman" w:hAnsi="Times New Roman"/>
          <w:i/>
          <w:color w:val="000000"/>
          <w:sz w:val="24"/>
          <w:szCs w:val="24"/>
        </w:rPr>
        <w:t>Kapita</w:t>
      </w:r>
      <w:proofErr w:type="spellEnd"/>
      <w:r w:rsidRPr="00134227">
        <w:rPr>
          <w:rFonts w:ascii="Times New Roman" w:hAnsi="Times New Roman"/>
          <w:i/>
          <w:color w:val="000000"/>
          <w:sz w:val="24"/>
          <w:szCs w:val="24"/>
        </w:rPr>
        <w:t xml:space="preserve"> </w:t>
      </w:r>
      <w:proofErr w:type="spellStart"/>
      <w:r w:rsidRPr="00134227">
        <w:rPr>
          <w:rFonts w:ascii="Times New Roman" w:hAnsi="Times New Roman"/>
          <w:i/>
          <w:color w:val="000000"/>
          <w:sz w:val="24"/>
          <w:szCs w:val="24"/>
        </w:rPr>
        <w:t>Selekta</w:t>
      </w:r>
      <w:proofErr w:type="spellEnd"/>
      <w:r w:rsidRPr="00134227">
        <w:rPr>
          <w:rFonts w:ascii="Times New Roman" w:hAnsi="Times New Roman"/>
          <w:i/>
          <w:color w:val="000000"/>
          <w:sz w:val="24"/>
          <w:szCs w:val="24"/>
        </w:rPr>
        <w:t xml:space="preserve"> </w:t>
      </w:r>
      <w:proofErr w:type="spellStart"/>
      <w:r w:rsidRPr="00134227">
        <w:rPr>
          <w:rFonts w:ascii="Times New Roman" w:hAnsi="Times New Roman"/>
          <w:i/>
          <w:color w:val="000000"/>
          <w:sz w:val="24"/>
          <w:szCs w:val="24"/>
        </w:rPr>
        <w:t>Kriminologi</w:t>
      </w:r>
      <w:proofErr w:type="spellEnd"/>
      <w:r w:rsidRPr="00134227">
        <w:rPr>
          <w:rFonts w:ascii="Times New Roman" w:hAnsi="Times New Roman"/>
          <w:color w:val="000000"/>
          <w:sz w:val="24"/>
          <w:szCs w:val="24"/>
        </w:rPr>
        <w:t xml:space="preserve">, </w:t>
      </w:r>
      <w:proofErr w:type="spellStart"/>
      <w:r w:rsidRPr="00134227">
        <w:rPr>
          <w:rFonts w:ascii="Times New Roman" w:hAnsi="Times New Roman"/>
          <w:color w:val="000000"/>
          <w:sz w:val="24"/>
          <w:szCs w:val="24"/>
        </w:rPr>
        <w:t>Refika</w:t>
      </w:r>
      <w:proofErr w:type="spellEnd"/>
      <w:r w:rsidRPr="00134227">
        <w:rPr>
          <w:rFonts w:ascii="Times New Roman" w:hAnsi="Times New Roman"/>
          <w:color w:val="000000"/>
          <w:sz w:val="24"/>
          <w:szCs w:val="24"/>
        </w:rPr>
        <w:t xml:space="preserve"> </w:t>
      </w:r>
      <w:proofErr w:type="spellStart"/>
      <w:r w:rsidRPr="00134227">
        <w:rPr>
          <w:rFonts w:ascii="Times New Roman" w:hAnsi="Times New Roman"/>
          <w:color w:val="000000"/>
          <w:sz w:val="24"/>
          <w:szCs w:val="24"/>
        </w:rPr>
        <w:t>Aditama</w:t>
      </w:r>
      <w:proofErr w:type="spellEnd"/>
      <w:r w:rsidRPr="00134227">
        <w:rPr>
          <w:rFonts w:ascii="Times New Roman" w:hAnsi="Times New Roman"/>
          <w:color w:val="000000"/>
          <w:sz w:val="24"/>
          <w:szCs w:val="24"/>
        </w:rPr>
        <w:t>, Bandung</w:t>
      </w:r>
    </w:p>
    <w:p w:rsidR="000C16CB" w:rsidRPr="00134227" w:rsidRDefault="000C16CB" w:rsidP="000C16CB">
      <w:pPr>
        <w:spacing w:after="0" w:line="240" w:lineRule="auto"/>
        <w:ind w:left="567" w:hanging="567"/>
        <w:jc w:val="both"/>
        <w:rPr>
          <w:rFonts w:ascii="Times New Roman" w:hAnsi="Times New Roman"/>
          <w:color w:val="000000"/>
          <w:sz w:val="24"/>
          <w:szCs w:val="24"/>
        </w:rPr>
      </w:pPr>
      <w:proofErr w:type="spellStart"/>
      <w:proofErr w:type="gramStart"/>
      <w:r w:rsidRPr="00134227">
        <w:rPr>
          <w:rFonts w:ascii="Times New Roman" w:hAnsi="Times New Roman"/>
          <w:color w:val="000000"/>
          <w:sz w:val="24"/>
          <w:szCs w:val="24"/>
        </w:rPr>
        <w:t>Sawitri</w:t>
      </w:r>
      <w:proofErr w:type="spellEnd"/>
      <w:r w:rsidRPr="00134227">
        <w:rPr>
          <w:rFonts w:ascii="Times New Roman" w:hAnsi="Times New Roman"/>
          <w:color w:val="000000"/>
          <w:sz w:val="24"/>
          <w:szCs w:val="24"/>
        </w:rPr>
        <w:t xml:space="preserve">  </w:t>
      </w:r>
      <w:proofErr w:type="spellStart"/>
      <w:r w:rsidRPr="00134227">
        <w:rPr>
          <w:rFonts w:ascii="Times New Roman" w:hAnsi="Times New Roman"/>
          <w:color w:val="000000"/>
          <w:sz w:val="24"/>
          <w:szCs w:val="24"/>
        </w:rPr>
        <w:t>Nandari</w:t>
      </w:r>
      <w:proofErr w:type="spellEnd"/>
      <w:proofErr w:type="gramEnd"/>
      <w:r w:rsidRPr="00134227">
        <w:rPr>
          <w:rFonts w:ascii="Times New Roman" w:hAnsi="Times New Roman"/>
          <w:color w:val="000000"/>
          <w:sz w:val="24"/>
          <w:szCs w:val="24"/>
        </w:rPr>
        <w:t xml:space="preserve">,  Ni  </w:t>
      </w:r>
      <w:proofErr w:type="spellStart"/>
      <w:r w:rsidRPr="00134227">
        <w:rPr>
          <w:rFonts w:ascii="Times New Roman" w:hAnsi="Times New Roman"/>
          <w:color w:val="000000"/>
          <w:sz w:val="24"/>
          <w:szCs w:val="24"/>
        </w:rPr>
        <w:t>Putu</w:t>
      </w:r>
      <w:proofErr w:type="spellEnd"/>
      <w:r w:rsidRPr="00134227">
        <w:rPr>
          <w:rFonts w:ascii="Times New Roman" w:hAnsi="Times New Roman"/>
          <w:color w:val="000000"/>
          <w:sz w:val="24"/>
          <w:szCs w:val="24"/>
        </w:rPr>
        <w:t xml:space="preserve">,  </w:t>
      </w:r>
      <w:proofErr w:type="spellStart"/>
      <w:r w:rsidRPr="00134227">
        <w:rPr>
          <w:rFonts w:ascii="Times New Roman" w:hAnsi="Times New Roman"/>
          <w:i/>
          <w:color w:val="000000"/>
          <w:sz w:val="24"/>
          <w:szCs w:val="24"/>
        </w:rPr>
        <w:t>Penanggulangan</w:t>
      </w:r>
      <w:proofErr w:type="spellEnd"/>
      <w:r w:rsidRPr="00134227">
        <w:rPr>
          <w:rFonts w:ascii="Times New Roman" w:hAnsi="Times New Roman"/>
          <w:i/>
          <w:color w:val="000000"/>
          <w:sz w:val="24"/>
          <w:szCs w:val="24"/>
        </w:rPr>
        <w:t xml:space="preserve">  </w:t>
      </w:r>
      <w:proofErr w:type="spellStart"/>
      <w:r w:rsidRPr="00134227">
        <w:rPr>
          <w:rFonts w:ascii="Times New Roman" w:hAnsi="Times New Roman"/>
          <w:i/>
          <w:color w:val="000000"/>
          <w:sz w:val="24"/>
          <w:szCs w:val="24"/>
        </w:rPr>
        <w:t>Pelacuran</w:t>
      </w:r>
      <w:proofErr w:type="spellEnd"/>
      <w:r w:rsidRPr="00134227">
        <w:rPr>
          <w:rFonts w:ascii="Times New Roman" w:hAnsi="Times New Roman"/>
          <w:i/>
          <w:color w:val="000000"/>
          <w:sz w:val="24"/>
          <w:szCs w:val="24"/>
        </w:rPr>
        <w:t xml:space="preserve">  Di  </w:t>
      </w:r>
      <w:proofErr w:type="spellStart"/>
      <w:r w:rsidRPr="00134227">
        <w:rPr>
          <w:rFonts w:ascii="Times New Roman" w:hAnsi="Times New Roman"/>
          <w:i/>
          <w:color w:val="000000"/>
          <w:sz w:val="24"/>
          <w:szCs w:val="24"/>
        </w:rPr>
        <w:t>tinjau</w:t>
      </w:r>
      <w:proofErr w:type="spellEnd"/>
      <w:r w:rsidRPr="00134227">
        <w:rPr>
          <w:rFonts w:ascii="Times New Roman" w:hAnsi="Times New Roman"/>
          <w:i/>
          <w:color w:val="000000"/>
          <w:sz w:val="24"/>
          <w:szCs w:val="24"/>
        </w:rPr>
        <w:t xml:space="preserve">  Dari  </w:t>
      </w:r>
      <w:proofErr w:type="spellStart"/>
      <w:r w:rsidRPr="00134227">
        <w:rPr>
          <w:rFonts w:ascii="Times New Roman" w:hAnsi="Times New Roman"/>
          <w:i/>
          <w:color w:val="000000"/>
          <w:sz w:val="24"/>
          <w:szCs w:val="24"/>
        </w:rPr>
        <w:t>Perspektif</w:t>
      </w:r>
      <w:proofErr w:type="spellEnd"/>
      <w:r w:rsidRPr="00134227">
        <w:rPr>
          <w:rFonts w:ascii="Times New Roman" w:hAnsi="Times New Roman"/>
          <w:color w:val="000000"/>
          <w:sz w:val="24"/>
          <w:szCs w:val="24"/>
        </w:rPr>
        <w:t xml:space="preserve"> </w:t>
      </w:r>
      <w:proofErr w:type="spellStart"/>
      <w:r w:rsidRPr="00134227">
        <w:rPr>
          <w:rFonts w:ascii="Times New Roman" w:hAnsi="Times New Roman"/>
          <w:i/>
          <w:color w:val="000000"/>
          <w:sz w:val="24"/>
          <w:szCs w:val="24"/>
        </w:rPr>
        <w:t>Hukum</w:t>
      </w:r>
      <w:proofErr w:type="spellEnd"/>
      <w:r w:rsidRPr="00134227">
        <w:rPr>
          <w:rFonts w:ascii="Times New Roman" w:hAnsi="Times New Roman"/>
          <w:i/>
          <w:color w:val="000000"/>
          <w:sz w:val="24"/>
          <w:szCs w:val="24"/>
        </w:rPr>
        <w:t xml:space="preserve"> </w:t>
      </w:r>
      <w:proofErr w:type="spellStart"/>
      <w:r w:rsidRPr="00134227">
        <w:rPr>
          <w:rFonts w:ascii="Times New Roman" w:hAnsi="Times New Roman"/>
          <w:i/>
          <w:color w:val="000000"/>
          <w:sz w:val="24"/>
          <w:szCs w:val="24"/>
        </w:rPr>
        <w:t>dan</w:t>
      </w:r>
      <w:proofErr w:type="spellEnd"/>
      <w:r w:rsidRPr="00134227">
        <w:rPr>
          <w:rFonts w:ascii="Times New Roman" w:hAnsi="Times New Roman"/>
          <w:i/>
          <w:color w:val="000000"/>
          <w:sz w:val="24"/>
          <w:szCs w:val="24"/>
        </w:rPr>
        <w:t xml:space="preserve"> Gender, </w:t>
      </w:r>
      <w:r w:rsidRPr="00134227">
        <w:rPr>
          <w:rFonts w:ascii="Times New Roman" w:hAnsi="Times New Roman"/>
          <w:color w:val="000000"/>
          <w:sz w:val="24"/>
          <w:szCs w:val="24"/>
        </w:rPr>
        <w:t>T.tp.</w:t>
      </w:r>
    </w:p>
    <w:p w:rsidR="000C16CB" w:rsidRPr="00134227" w:rsidRDefault="000C16CB" w:rsidP="000C16CB">
      <w:pPr>
        <w:spacing w:after="0" w:line="240" w:lineRule="auto"/>
        <w:ind w:left="567" w:hanging="567"/>
        <w:jc w:val="both"/>
        <w:rPr>
          <w:rFonts w:ascii="Times New Roman" w:hAnsi="Times New Roman"/>
          <w:color w:val="000000"/>
          <w:sz w:val="24"/>
          <w:szCs w:val="24"/>
        </w:rPr>
      </w:pPr>
      <w:proofErr w:type="spellStart"/>
      <w:proofErr w:type="gramStart"/>
      <w:r w:rsidRPr="00134227">
        <w:rPr>
          <w:rFonts w:ascii="Times New Roman" w:hAnsi="Times New Roman"/>
          <w:color w:val="000000"/>
          <w:sz w:val="24"/>
          <w:szCs w:val="24"/>
        </w:rPr>
        <w:lastRenderedPageBreak/>
        <w:t>Soejono</w:t>
      </w:r>
      <w:proofErr w:type="spellEnd"/>
      <w:r w:rsidRPr="00134227">
        <w:rPr>
          <w:rFonts w:ascii="Times New Roman" w:hAnsi="Times New Roman"/>
          <w:color w:val="000000"/>
          <w:sz w:val="24"/>
          <w:szCs w:val="24"/>
        </w:rPr>
        <w:t xml:space="preserve"> </w:t>
      </w:r>
      <w:proofErr w:type="spellStart"/>
      <w:r w:rsidRPr="00134227">
        <w:rPr>
          <w:rFonts w:ascii="Times New Roman" w:hAnsi="Times New Roman"/>
          <w:color w:val="000000"/>
          <w:sz w:val="24"/>
          <w:szCs w:val="24"/>
        </w:rPr>
        <w:t>dan</w:t>
      </w:r>
      <w:proofErr w:type="spellEnd"/>
      <w:r w:rsidRPr="00134227">
        <w:rPr>
          <w:rFonts w:ascii="Times New Roman" w:hAnsi="Times New Roman"/>
          <w:color w:val="000000"/>
          <w:sz w:val="24"/>
          <w:szCs w:val="24"/>
        </w:rPr>
        <w:t xml:space="preserve"> H. </w:t>
      </w:r>
      <w:proofErr w:type="spellStart"/>
      <w:r w:rsidRPr="00134227">
        <w:rPr>
          <w:rFonts w:ascii="Times New Roman" w:hAnsi="Times New Roman"/>
          <w:color w:val="000000"/>
          <w:sz w:val="24"/>
          <w:szCs w:val="24"/>
        </w:rPr>
        <w:t>Abdurahman</w:t>
      </w:r>
      <w:proofErr w:type="spellEnd"/>
      <w:r w:rsidRPr="00134227">
        <w:rPr>
          <w:rFonts w:ascii="Times New Roman" w:hAnsi="Times New Roman"/>
          <w:color w:val="000000"/>
          <w:sz w:val="24"/>
          <w:szCs w:val="24"/>
        </w:rPr>
        <w:t xml:space="preserve">, 2003, </w:t>
      </w:r>
      <w:proofErr w:type="spellStart"/>
      <w:r w:rsidRPr="00134227">
        <w:rPr>
          <w:rFonts w:ascii="Times New Roman" w:hAnsi="Times New Roman"/>
          <w:i/>
          <w:color w:val="000000"/>
          <w:sz w:val="24"/>
          <w:szCs w:val="24"/>
        </w:rPr>
        <w:t>Metode</w:t>
      </w:r>
      <w:proofErr w:type="spellEnd"/>
      <w:r w:rsidRPr="00134227">
        <w:rPr>
          <w:rFonts w:ascii="Times New Roman" w:hAnsi="Times New Roman"/>
          <w:i/>
          <w:color w:val="000000"/>
          <w:sz w:val="24"/>
          <w:szCs w:val="24"/>
        </w:rPr>
        <w:t xml:space="preserve"> </w:t>
      </w:r>
      <w:proofErr w:type="spellStart"/>
      <w:r w:rsidRPr="00134227">
        <w:rPr>
          <w:rFonts w:ascii="Times New Roman" w:hAnsi="Times New Roman"/>
          <w:i/>
          <w:color w:val="000000"/>
          <w:sz w:val="24"/>
          <w:szCs w:val="24"/>
        </w:rPr>
        <w:t>Penelitian</w:t>
      </w:r>
      <w:proofErr w:type="spellEnd"/>
      <w:r w:rsidRPr="00134227">
        <w:rPr>
          <w:rFonts w:ascii="Times New Roman" w:hAnsi="Times New Roman"/>
          <w:i/>
          <w:color w:val="000000"/>
          <w:sz w:val="24"/>
          <w:szCs w:val="24"/>
        </w:rPr>
        <w:t xml:space="preserve"> </w:t>
      </w:r>
      <w:proofErr w:type="spellStart"/>
      <w:r w:rsidRPr="00134227">
        <w:rPr>
          <w:rFonts w:ascii="Times New Roman" w:hAnsi="Times New Roman"/>
          <w:i/>
          <w:color w:val="000000"/>
          <w:sz w:val="24"/>
          <w:szCs w:val="24"/>
        </w:rPr>
        <w:t>Hukum</w:t>
      </w:r>
      <w:proofErr w:type="spellEnd"/>
      <w:r w:rsidRPr="00134227">
        <w:rPr>
          <w:rFonts w:ascii="Times New Roman" w:hAnsi="Times New Roman"/>
          <w:i/>
          <w:color w:val="000000"/>
          <w:sz w:val="24"/>
          <w:szCs w:val="24"/>
        </w:rPr>
        <w:t xml:space="preserve">, </w:t>
      </w:r>
      <w:proofErr w:type="spellStart"/>
      <w:r w:rsidRPr="00134227">
        <w:rPr>
          <w:rFonts w:ascii="Times New Roman" w:hAnsi="Times New Roman"/>
          <w:color w:val="000000"/>
          <w:sz w:val="24"/>
          <w:szCs w:val="24"/>
        </w:rPr>
        <w:t>Rineka</w:t>
      </w:r>
      <w:proofErr w:type="spellEnd"/>
      <w:r w:rsidRPr="00134227">
        <w:rPr>
          <w:rFonts w:ascii="Times New Roman" w:hAnsi="Times New Roman"/>
          <w:color w:val="000000"/>
          <w:sz w:val="24"/>
          <w:szCs w:val="24"/>
        </w:rPr>
        <w:t xml:space="preserve"> </w:t>
      </w:r>
      <w:proofErr w:type="spellStart"/>
      <w:r w:rsidRPr="00134227">
        <w:rPr>
          <w:rFonts w:ascii="Times New Roman" w:hAnsi="Times New Roman"/>
          <w:color w:val="000000"/>
          <w:sz w:val="24"/>
          <w:szCs w:val="24"/>
        </w:rPr>
        <w:t>Cipta</w:t>
      </w:r>
      <w:proofErr w:type="spellEnd"/>
      <w:r w:rsidRPr="00134227">
        <w:rPr>
          <w:rFonts w:ascii="Times New Roman" w:hAnsi="Times New Roman"/>
          <w:color w:val="000000"/>
          <w:sz w:val="24"/>
          <w:szCs w:val="24"/>
        </w:rPr>
        <w:t>, Jakarta.</w:t>
      </w:r>
      <w:proofErr w:type="gramEnd"/>
    </w:p>
    <w:p w:rsidR="000C16CB" w:rsidRPr="00134227" w:rsidRDefault="000C16CB" w:rsidP="000C16CB">
      <w:pPr>
        <w:spacing w:after="0" w:line="240" w:lineRule="auto"/>
        <w:ind w:left="567" w:hanging="567"/>
        <w:jc w:val="both"/>
        <w:rPr>
          <w:rFonts w:ascii="Times New Roman" w:hAnsi="Times New Roman"/>
          <w:color w:val="000000"/>
          <w:sz w:val="24"/>
          <w:szCs w:val="24"/>
        </w:rPr>
      </w:pPr>
      <w:proofErr w:type="spellStart"/>
      <w:r w:rsidRPr="00134227">
        <w:rPr>
          <w:rFonts w:ascii="Times New Roman" w:hAnsi="Times New Roman"/>
          <w:color w:val="000000"/>
          <w:sz w:val="24"/>
          <w:szCs w:val="24"/>
        </w:rPr>
        <w:t>Tahnh</w:t>
      </w:r>
      <w:proofErr w:type="spellEnd"/>
      <w:r w:rsidRPr="00134227">
        <w:rPr>
          <w:rFonts w:ascii="Times New Roman" w:hAnsi="Times New Roman"/>
          <w:color w:val="000000"/>
          <w:sz w:val="24"/>
          <w:szCs w:val="24"/>
        </w:rPr>
        <w:t xml:space="preserve">-Dam Truong, </w:t>
      </w:r>
      <w:proofErr w:type="spellStart"/>
      <w:r w:rsidRPr="00134227">
        <w:rPr>
          <w:rFonts w:ascii="Times New Roman" w:hAnsi="Times New Roman"/>
          <w:i/>
          <w:color w:val="000000"/>
          <w:sz w:val="24"/>
          <w:szCs w:val="24"/>
        </w:rPr>
        <w:t>Pariwisata</w:t>
      </w:r>
      <w:proofErr w:type="spellEnd"/>
      <w:r w:rsidRPr="00134227">
        <w:rPr>
          <w:rFonts w:ascii="Times New Roman" w:hAnsi="Times New Roman"/>
          <w:i/>
          <w:color w:val="000000"/>
          <w:sz w:val="24"/>
          <w:szCs w:val="24"/>
        </w:rPr>
        <w:t xml:space="preserve"> </w:t>
      </w:r>
      <w:proofErr w:type="spellStart"/>
      <w:r w:rsidRPr="00134227">
        <w:rPr>
          <w:rFonts w:ascii="Times New Roman" w:hAnsi="Times New Roman"/>
          <w:i/>
          <w:color w:val="000000"/>
          <w:sz w:val="24"/>
          <w:szCs w:val="24"/>
        </w:rPr>
        <w:t>dan</w:t>
      </w:r>
      <w:proofErr w:type="spellEnd"/>
      <w:r w:rsidRPr="00134227">
        <w:rPr>
          <w:rFonts w:ascii="Times New Roman" w:hAnsi="Times New Roman"/>
          <w:i/>
          <w:color w:val="000000"/>
          <w:sz w:val="24"/>
          <w:szCs w:val="24"/>
        </w:rPr>
        <w:t xml:space="preserve"> </w:t>
      </w:r>
      <w:proofErr w:type="spellStart"/>
      <w:r w:rsidRPr="00134227">
        <w:rPr>
          <w:rFonts w:ascii="Times New Roman" w:hAnsi="Times New Roman"/>
          <w:i/>
          <w:color w:val="000000"/>
          <w:sz w:val="24"/>
          <w:szCs w:val="24"/>
        </w:rPr>
        <w:t>Pelacuran</w:t>
      </w:r>
      <w:proofErr w:type="spellEnd"/>
      <w:r w:rsidRPr="00134227">
        <w:rPr>
          <w:rFonts w:ascii="Times New Roman" w:hAnsi="Times New Roman"/>
          <w:i/>
          <w:color w:val="000000"/>
          <w:sz w:val="24"/>
          <w:szCs w:val="24"/>
        </w:rPr>
        <w:t xml:space="preserve"> di Asia Tenggara, </w:t>
      </w:r>
      <w:proofErr w:type="spellStart"/>
      <w:r w:rsidRPr="00134227">
        <w:rPr>
          <w:rFonts w:ascii="Times New Roman" w:hAnsi="Times New Roman"/>
          <w:color w:val="000000"/>
          <w:sz w:val="24"/>
          <w:szCs w:val="24"/>
        </w:rPr>
        <w:t>Terjemahan</w:t>
      </w:r>
      <w:proofErr w:type="spellEnd"/>
      <w:r w:rsidRPr="00134227">
        <w:rPr>
          <w:rFonts w:ascii="Times New Roman" w:hAnsi="Times New Roman"/>
          <w:color w:val="000000"/>
          <w:sz w:val="24"/>
          <w:szCs w:val="24"/>
        </w:rPr>
        <w:t xml:space="preserve">: </w:t>
      </w:r>
      <w:proofErr w:type="spellStart"/>
      <w:r w:rsidRPr="00134227">
        <w:rPr>
          <w:rFonts w:ascii="Times New Roman" w:hAnsi="Times New Roman"/>
          <w:color w:val="000000"/>
          <w:sz w:val="24"/>
          <w:szCs w:val="24"/>
        </w:rPr>
        <w:t>Moh</w:t>
      </w:r>
      <w:proofErr w:type="spellEnd"/>
      <w:r w:rsidRPr="00134227">
        <w:rPr>
          <w:rFonts w:ascii="Times New Roman" w:hAnsi="Times New Roman"/>
          <w:color w:val="000000"/>
          <w:sz w:val="24"/>
          <w:szCs w:val="24"/>
        </w:rPr>
        <w:t xml:space="preserve">. </w:t>
      </w:r>
      <w:proofErr w:type="spellStart"/>
      <w:r w:rsidRPr="00134227">
        <w:rPr>
          <w:rFonts w:ascii="Times New Roman" w:hAnsi="Times New Roman"/>
          <w:color w:val="000000"/>
          <w:sz w:val="24"/>
          <w:szCs w:val="24"/>
        </w:rPr>
        <w:t>Arif</w:t>
      </w:r>
      <w:proofErr w:type="spellEnd"/>
      <w:r w:rsidRPr="00134227">
        <w:rPr>
          <w:rFonts w:ascii="Times New Roman" w:hAnsi="Times New Roman"/>
          <w:color w:val="000000"/>
          <w:sz w:val="24"/>
          <w:szCs w:val="24"/>
        </w:rPr>
        <w:t>, Jakarta: LP3ES, 1992.</w:t>
      </w:r>
    </w:p>
    <w:p w:rsidR="000C16CB" w:rsidRPr="00134227" w:rsidRDefault="000C16CB" w:rsidP="000C16CB">
      <w:pPr>
        <w:spacing w:after="0" w:line="240" w:lineRule="auto"/>
        <w:ind w:left="567" w:hanging="567"/>
        <w:jc w:val="both"/>
        <w:rPr>
          <w:rFonts w:ascii="Times New Roman" w:hAnsi="Times New Roman"/>
          <w:color w:val="000000"/>
          <w:sz w:val="24"/>
          <w:szCs w:val="24"/>
        </w:rPr>
      </w:pPr>
      <w:proofErr w:type="spellStart"/>
      <w:r w:rsidRPr="00134227">
        <w:rPr>
          <w:rFonts w:ascii="Times New Roman" w:hAnsi="Times New Roman"/>
          <w:color w:val="000000"/>
          <w:sz w:val="24"/>
          <w:szCs w:val="24"/>
        </w:rPr>
        <w:t>Tanjung</w:t>
      </w:r>
      <w:proofErr w:type="spellEnd"/>
      <w:proofErr w:type="gramStart"/>
      <w:r w:rsidRPr="00134227">
        <w:rPr>
          <w:rFonts w:ascii="Times New Roman" w:hAnsi="Times New Roman"/>
          <w:color w:val="000000"/>
          <w:sz w:val="24"/>
          <w:szCs w:val="24"/>
        </w:rPr>
        <w:t xml:space="preserve">,  </w:t>
      </w:r>
      <w:proofErr w:type="spellStart"/>
      <w:r w:rsidRPr="00134227">
        <w:rPr>
          <w:rFonts w:ascii="Times New Roman" w:hAnsi="Times New Roman"/>
          <w:color w:val="000000"/>
          <w:sz w:val="24"/>
          <w:szCs w:val="24"/>
        </w:rPr>
        <w:t>Armaidi</w:t>
      </w:r>
      <w:proofErr w:type="spellEnd"/>
      <w:proofErr w:type="gramEnd"/>
      <w:r w:rsidRPr="00134227">
        <w:rPr>
          <w:rFonts w:ascii="Times New Roman" w:hAnsi="Times New Roman"/>
          <w:color w:val="000000"/>
          <w:sz w:val="24"/>
          <w:szCs w:val="24"/>
        </w:rPr>
        <w:t xml:space="preserve">,  </w:t>
      </w:r>
      <w:proofErr w:type="spellStart"/>
      <w:r w:rsidRPr="00134227">
        <w:rPr>
          <w:rFonts w:ascii="Times New Roman" w:hAnsi="Times New Roman"/>
          <w:color w:val="000000"/>
          <w:sz w:val="24"/>
          <w:szCs w:val="24"/>
        </w:rPr>
        <w:t>dan</w:t>
      </w:r>
      <w:proofErr w:type="spellEnd"/>
      <w:r w:rsidRPr="00134227">
        <w:rPr>
          <w:rFonts w:ascii="Times New Roman" w:hAnsi="Times New Roman"/>
          <w:color w:val="000000"/>
          <w:sz w:val="24"/>
          <w:szCs w:val="24"/>
        </w:rPr>
        <w:t xml:space="preserve">  </w:t>
      </w:r>
      <w:proofErr w:type="spellStart"/>
      <w:r w:rsidRPr="00134227">
        <w:rPr>
          <w:rFonts w:ascii="Times New Roman" w:hAnsi="Times New Roman"/>
          <w:color w:val="000000"/>
          <w:sz w:val="24"/>
          <w:szCs w:val="24"/>
        </w:rPr>
        <w:t>Delfita</w:t>
      </w:r>
      <w:proofErr w:type="spellEnd"/>
      <w:r w:rsidRPr="00134227">
        <w:rPr>
          <w:rFonts w:ascii="Times New Roman" w:hAnsi="Times New Roman"/>
          <w:color w:val="000000"/>
          <w:sz w:val="24"/>
          <w:szCs w:val="24"/>
        </w:rPr>
        <w:t xml:space="preserve">,  </w:t>
      </w:r>
      <w:proofErr w:type="spellStart"/>
      <w:r w:rsidRPr="00134227">
        <w:rPr>
          <w:rFonts w:ascii="Times New Roman" w:hAnsi="Times New Roman"/>
          <w:color w:val="000000"/>
          <w:sz w:val="24"/>
          <w:szCs w:val="24"/>
        </w:rPr>
        <w:t>Elfi</w:t>
      </w:r>
      <w:proofErr w:type="spellEnd"/>
      <w:r w:rsidRPr="00134227">
        <w:rPr>
          <w:rFonts w:ascii="Times New Roman" w:hAnsi="Times New Roman"/>
          <w:color w:val="000000"/>
          <w:sz w:val="24"/>
          <w:szCs w:val="24"/>
        </w:rPr>
        <w:t xml:space="preserve">,  </w:t>
      </w:r>
      <w:proofErr w:type="spellStart"/>
      <w:r w:rsidRPr="00134227">
        <w:rPr>
          <w:rFonts w:ascii="Times New Roman" w:hAnsi="Times New Roman"/>
          <w:i/>
          <w:color w:val="000000"/>
          <w:sz w:val="24"/>
          <w:szCs w:val="24"/>
        </w:rPr>
        <w:t>Mengapa</w:t>
      </w:r>
      <w:proofErr w:type="spellEnd"/>
      <w:r w:rsidRPr="00134227">
        <w:rPr>
          <w:rFonts w:ascii="Times New Roman" w:hAnsi="Times New Roman"/>
          <w:i/>
          <w:color w:val="000000"/>
          <w:sz w:val="24"/>
          <w:szCs w:val="24"/>
        </w:rPr>
        <w:t xml:space="preserve">  </w:t>
      </w:r>
      <w:proofErr w:type="spellStart"/>
      <w:r w:rsidRPr="00134227">
        <w:rPr>
          <w:rFonts w:ascii="Times New Roman" w:hAnsi="Times New Roman"/>
          <w:i/>
          <w:color w:val="000000"/>
          <w:sz w:val="24"/>
          <w:szCs w:val="24"/>
        </w:rPr>
        <w:t>Zina</w:t>
      </w:r>
      <w:proofErr w:type="spellEnd"/>
      <w:r w:rsidRPr="00134227">
        <w:rPr>
          <w:rFonts w:ascii="Times New Roman" w:hAnsi="Times New Roman"/>
          <w:i/>
          <w:color w:val="000000"/>
          <w:sz w:val="24"/>
          <w:szCs w:val="24"/>
        </w:rPr>
        <w:t xml:space="preserve">  </w:t>
      </w:r>
      <w:proofErr w:type="spellStart"/>
      <w:r w:rsidRPr="00134227">
        <w:rPr>
          <w:rFonts w:ascii="Times New Roman" w:hAnsi="Times New Roman"/>
          <w:i/>
          <w:color w:val="000000"/>
          <w:sz w:val="24"/>
          <w:szCs w:val="24"/>
        </w:rPr>
        <w:t>dilarang</w:t>
      </w:r>
      <w:proofErr w:type="spellEnd"/>
      <w:r w:rsidRPr="00134227">
        <w:rPr>
          <w:rFonts w:ascii="Times New Roman" w:hAnsi="Times New Roman"/>
          <w:i/>
          <w:color w:val="000000"/>
          <w:sz w:val="24"/>
          <w:szCs w:val="24"/>
        </w:rPr>
        <w:t xml:space="preserve">,  </w:t>
      </w:r>
      <w:r w:rsidRPr="00134227">
        <w:rPr>
          <w:rFonts w:ascii="Times New Roman" w:hAnsi="Times New Roman"/>
          <w:color w:val="000000"/>
          <w:sz w:val="24"/>
          <w:szCs w:val="24"/>
        </w:rPr>
        <w:t xml:space="preserve">Solo:  CV  </w:t>
      </w:r>
      <w:proofErr w:type="spellStart"/>
      <w:r w:rsidRPr="00134227">
        <w:rPr>
          <w:rFonts w:ascii="Times New Roman" w:hAnsi="Times New Roman"/>
          <w:color w:val="000000"/>
          <w:sz w:val="24"/>
          <w:szCs w:val="24"/>
        </w:rPr>
        <w:t>Pustaka</w:t>
      </w:r>
      <w:proofErr w:type="spellEnd"/>
      <w:r w:rsidRPr="00134227">
        <w:rPr>
          <w:rFonts w:ascii="Times New Roman" w:hAnsi="Times New Roman"/>
          <w:color w:val="000000"/>
          <w:sz w:val="24"/>
          <w:szCs w:val="24"/>
        </w:rPr>
        <w:t xml:space="preserve"> </w:t>
      </w:r>
      <w:proofErr w:type="spellStart"/>
      <w:r w:rsidRPr="00134227">
        <w:rPr>
          <w:rFonts w:ascii="Times New Roman" w:hAnsi="Times New Roman"/>
          <w:color w:val="000000"/>
          <w:sz w:val="24"/>
          <w:szCs w:val="24"/>
        </w:rPr>
        <w:t>Mantiq</w:t>
      </w:r>
      <w:proofErr w:type="spellEnd"/>
      <w:r w:rsidRPr="00134227">
        <w:rPr>
          <w:rFonts w:ascii="Times New Roman" w:hAnsi="Times New Roman"/>
          <w:color w:val="000000"/>
          <w:sz w:val="24"/>
          <w:szCs w:val="24"/>
        </w:rPr>
        <w:t>, 2001.</w:t>
      </w:r>
    </w:p>
    <w:p w:rsidR="000C16CB" w:rsidRPr="00134227" w:rsidRDefault="000C16CB" w:rsidP="000C16CB">
      <w:pPr>
        <w:spacing w:after="0" w:line="240" w:lineRule="auto"/>
        <w:ind w:left="567" w:hanging="567"/>
        <w:jc w:val="both"/>
        <w:rPr>
          <w:rFonts w:ascii="Times New Roman" w:hAnsi="Times New Roman"/>
          <w:color w:val="000000"/>
          <w:sz w:val="24"/>
          <w:szCs w:val="24"/>
        </w:rPr>
      </w:pPr>
      <w:r w:rsidRPr="00134227">
        <w:rPr>
          <w:rFonts w:ascii="Times New Roman" w:hAnsi="Times New Roman"/>
          <w:color w:val="000000"/>
          <w:sz w:val="24"/>
          <w:szCs w:val="24"/>
        </w:rPr>
        <w:t xml:space="preserve">Terence H, Hull, </w:t>
      </w:r>
      <w:proofErr w:type="spellStart"/>
      <w:r w:rsidRPr="00134227">
        <w:rPr>
          <w:rFonts w:ascii="Times New Roman" w:hAnsi="Times New Roman"/>
          <w:color w:val="000000"/>
          <w:sz w:val="24"/>
          <w:szCs w:val="24"/>
        </w:rPr>
        <w:t>Endang</w:t>
      </w:r>
      <w:proofErr w:type="spellEnd"/>
      <w:r w:rsidRPr="00134227">
        <w:rPr>
          <w:rFonts w:ascii="Times New Roman" w:hAnsi="Times New Roman"/>
          <w:color w:val="000000"/>
          <w:sz w:val="24"/>
          <w:szCs w:val="24"/>
        </w:rPr>
        <w:t xml:space="preserve"> </w:t>
      </w:r>
      <w:proofErr w:type="spellStart"/>
      <w:r w:rsidRPr="00134227">
        <w:rPr>
          <w:rFonts w:ascii="Times New Roman" w:hAnsi="Times New Roman"/>
          <w:color w:val="000000"/>
          <w:sz w:val="24"/>
          <w:szCs w:val="24"/>
        </w:rPr>
        <w:t>Sulistianingsih</w:t>
      </w:r>
      <w:proofErr w:type="spellEnd"/>
      <w:r w:rsidRPr="00134227">
        <w:rPr>
          <w:rFonts w:ascii="Times New Roman" w:hAnsi="Times New Roman"/>
          <w:color w:val="000000"/>
          <w:sz w:val="24"/>
          <w:szCs w:val="24"/>
        </w:rPr>
        <w:t xml:space="preserve">, Gavin W.J, </w:t>
      </w:r>
      <w:proofErr w:type="spellStart"/>
      <w:r w:rsidRPr="00134227">
        <w:rPr>
          <w:rFonts w:ascii="Times New Roman" w:hAnsi="Times New Roman"/>
          <w:i/>
          <w:color w:val="000000"/>
          <w:sz w:val="24"/>
          <w:szCs w:val="24"/>
        </w:rPr>
        <w:t>Pelacuran</w:t>
      </w:r>
      <w:proofErr w:type="spellEnd"/>
      <w:r w:rsidRPr="00134227">
        <w:rPr>
          <w:rFonts w:ascii="Times New Roman" w:hAnsi="Times New Roman"/>
          <w:i/>
          <w:color w:val="000000"/>
          <w:sz w:val="24"/>
          <w:szCs w:val="24"/>
        </w:rPr>
        <w:t xml:space="preserve"> di Indonesia </w:t>
      </w:r>
      <w:r w:rsidRPr="00134227">
        <w:rPr>
          <w:rFonts w:ascii="Times New Roman" w:hAnsi="Times New Roman"/>
          <w:color w:val="000000"/>
          <w:sz w:val="24"/>
          <w:szCs w:val="24"/>
        </w:rPr>
        <w:t xml:space="preserve">Jakarta: </w:t>
      </w:r>
      <w:proofErr w:type="spellStart"/>
      <w:r w:rsidRPr="00134227">
        <w:rPr>
          <w:rFonts w:ascii="Times New Roman" w:hAnsi="Times New Roman"/>
          <w:color w:val="000000"/>
          <w:sz w:val="24"/>
          <w:szCs w:val="24"/>
        </w:rPr>
        <w:t>Pustaka</w:t>
      </w:r>
      <w:proofErr w:type="spellEnd"/>
      <w:r w:rsidRPr="00134227">
        <w:rPr>
          <w:rFonts w:ascii="Times New Roman" w:hAnsi="Times New Roman"/>
          <w:color w:val="000000"/>
          <w:sz w:val="24"/>
          <w:szCs w:val="24"/>
        </w:rPr>
        <w:t xml:space="preserve"> </w:t>
      </w:r>
      <w:proofErr w:type="spellStart"/>
      <w:r w:rsidRPr="00134227">
        <w:rPr>
          <w:rFonts w:ascii="Times New Roman" w:hAnsi="Times New Roman"/>
          <w:color w:val="000000"/>
          <w:sz w:val="24"/>
          <w:szCs w:val="24"/>
        </w:rPr>
        <w:t>Sinar</w:t>
      </w:r>
      <w:proofErr w:type="spellEnd"/>
      <w:r w:rsidRPr="00134227">
        <w:rPr>
          <w:rFonts w:ascii="Times New Roman" w:hAnsi="Times New Roman"/>
          <w:color w:val="000000"/>
          <w:sz w:val="24"/>
          <w:szCs w:val="24"/>
        </w:rPr>
        <w:t xml:space="preserve"> </w:t>
      </w:r>
      <w:proofErr w:type="spellStart"/>
      <w:r w:rsidRPr="00134227">
        <w:rPr>
          <w:rFonts w:ascii="Times New Roman" w:hAnsi="Times New Roman"/>
          <w:color w:val="000000"/>
          <w:sz w:val="24"/>
          <w:szCs w:val="24"/>
        </w:rPr>
        <w:t>Harapan</w:t>
      </w:r>
      <w:proofErr w:type="spellEnd"/>
      <w:r w:rsidRPr="00134227">
        <w:rPr>
          <w:rFonts w:ascii="Times New Roman" w:hAnsi="Times New Roman"/>
          <w:color w:val="000000"/>
          <w:sz w:val="24"/>
          <w:szCs w:val="24"/>
        </w:rPr>
        <w:t>, 1997.</w:t>
      </w:r>
    </w:p>
    <w:p w:rsidR="000C16CB" w:rsidRPr="00101925" w:rsidRDefault="000C16CB" w:rsidP="000C16CB">
      <w:pPr>
        <w:spacing w:after="0" w:line="240" w:lineRule="auto"/>
        <w:ind w:left="567" w:hanging="567"/>
        <w:jc w:val="both"/>
        <w:rPr>
          <w:rFonts w:ascii="Times New Roman" w:hAnsi="Times New Roman"/>
          <w:color w:val="000000"/>
          <w:sz w:val="24"/>
          <w:szCs w:val="24"/>
        </w:rPr>
      </w:pPr>
      <w:proofErr w:type="spellStart"/>
      <w:r w:rsidRPr="00101925">
        <w:rPr>
          <w:rFonts w:ascii="Times New Roman" w:hAnsi="Times New Roman"/>
          <w:color w:val="000000"/>
          <w:sz w:val="24"/>
          <w:szCs w:val="24"/>
        </w:rPr>
        <w:t>Tongat</w:t>
      </w:r>
      <w:proofErr w:type="spellEnd"/>
      <w:r w:rsidRPr="00101925">
        <w:rPr>
          <w:rFonts w:ascii="Times New Roman" w:hAnsi="Times New Roman"/>
          <w:color w:val="000000"/>
          <w:sz w:val="24"/>
          <w:szCs w:val="24"/>
        </w:rPr>
        <w:t xml:space="preserve">, </w:t>
      </w:r>
      <w:proofErr w:type="spellStart"/>
      <w:r w:rsidRPr="00101925">
        <w:rPr>
          <w:rFonts w:ascii="Times New Roman" w:hAnsi="Times New Roman"/>
          <w:i/>
          <w:color w:val="000000"/>
          <w:sz w:val="24"/>
          <w:szCs w:val="24"/>
        </w:rPr>
        <w:t>Pidana</w:t>
      </w:r>
      <w:proofErr w:type="spellEnd"/>
      <w:r w:rsidRPr="00101925">
        <w:rPr>
          <w:rFonts w:ascii="Times New Roman" w:hAnsi="Times New Roman"/>
          <w:i/>
          <w:color w:val="000000"/>
          <w:sz w:val="24"/>
          <w:szCs w:val="24"/>
        </w:rPr>
        <w:t xml:space="preserve"> </w:t>
      </w:r>
      <w:proofErr w:type="spellStart"/>
      <w:r w:rsidRPr="00101925">
        <w:rPr>
          <w:rFonts w:ascii="Times New Roman" w:hAnsi="Times New Roman"/>
          <w:i/>
          <w:color w:val="000000"/>
          <w:sz w:val="24"/>
          <w:szCs w:val="24"/>
        </w:rPr>
        <w:t>Seumur</w:t>
      </w:r>
      <w:proofErr w:type="spellEnd"/>
      <w:r w:rsidRPr="00101925">
        <w:rPr>
          <w:rFonts w:ascii="Times New Roman" w:hAnsi="Times New Roman"/>
          <w:i/>
          <w:color w:val="000000"/>
          <w:sz w:val="24"/>
          <w:szCs w:val="24"/>
        </w:rPr>
        <w:t xml:space="preserve"> </w:t>
      </w:r>
      <w:proofErr w:type="spellStart"/>
      <w:r w:rsidRPr="00101925">
        <w:rPr>
          <w:rFonts w:ascii="Times New Roman" w:hAnsi="Times New Roman"/>
          <w:i/>
          <w:color w:val="000000"/>
          <w:sz w:val="24"/>
          <w:szCs w:val="24"/>
        </w:rPr>
        <w:t>Hidup</w:t>
      </w:r>
      <w:proofErr w:type="spellEnd"/>
      <w:r w:rsidRPr="00101925">
        <w:rPr>
          <w:rFonts w:ascii="Times New Roman" w:hAnsi="Times New Roman"/>
          <w:i/>
          <w:color w:val="000000"/>
          <w:sz w:val="24"/>
          <w:szCs w:val="24"/>
        </w:rPr>
        <w:t xml:space="preserve"> </w:t>
      </w:r>
      <w:proofErr w:type="spellStart"/>
      <w:r w:rsidRPr="00101925">
        <w:rPr>
          <w:rFonts w:ascii="Times New Roman" w:hAnsi="Times New Roman"/>
          <w:i/>
          <w:color w:val="000000"/>
          <w:sz w:val="24"/>
          <w:szCs w:val="24"/>
        </w:rPr>
        <w:t>dalam</w:t>
      </w:r>
      <w:proofErr w:type="spellEnd"/>
      <w:r w:rsidRPr="00101925">
        <w:rPr>
          <w:rFonts w:ascii="Times New Roman" w:hAnsi="Times New Roman"/>
          <w:i/>
          <w:color w:val="000000"/>
          <w:sz w:val="24"/>
          <w:szCs w:val="24"/>
        </w:rPr>
        <w:t xml:space="preserve"> </w:t>
      </w:r>
      <w:proofErr w:type="spellStart"/>
      <w:r w:rsidRPr="00101925">
        <w:rPr>
          <w:rFonts w:ascii="Times New Roman" w:hAnsi="Times New Roman"/>
          <w:i/>
          <w:color w:val="000000"/>
          <w:sz w:val="24"/>
          <w:szCs w:val="24"/>
        </w:rPr>
        <w:t>Sistem</w:t>
      </w:r>
      <w:proofErr w:type="spellEnd"/>
      <w:r w:rsidRPr="00101925">
        <w:rPr>
          <w:rFonts w:ascii="Times New Roman" w:hAnsi="Times New Roman"/>
          <w:i/>
          <w:color w:val="000000"/>
          <w:sz w:val="24"/>
          <w:szCs w:val="24"/>
        </w:rPr>
        <w:t xml:space="preserve"> </w:t>
      </w:r>
      <w:proofErr w:type="spellStart"/>
      <w:r w:rsidRPr="00101925">
        <w:rPr>
          <w:rFonts w:ascii="Times New Roman" w:hAnsi="Times New Roman"/>
          <w:i/>
          <w:color w:val="000000"/>
          <w:sz w:val="24"/>
          <w:szCs w:val="24"/>
        </w:rPr>
        <w:t>Hukum</w:t>
      </w:r>
      <w:proofErr w:type="spellEnd"/>
      <w:r w:rsidRPr="00101925">
        <w:rPr>
          <w:rFonts w:ascii="Times New Roman" w:hAnsi="Times New Roman"/>
          <w:i/>
          <w:color w:val="000000"/>
          <w:sz w:val="24"/>
          <w:szCs w:val="24"/>
        </w:rPr>
        <w:t xml:space="preserve"> </w:t>
      </w:r>
      <w:proofErr w:type="spellStart"/>
      <w:r w:rsidRPr="00101925">
        <w:rPr>
          <w:rFonts w:ascii="Times New Roman" w:hAnsi="Times New Roman"/>
          <w:i/>
          <w:color w:val="000000"/>
          <w:sz w:val="24"/>
          <w:szCs w:val="24"/>
        </w:rPr>
        <w:t>Pidana</w:t>
      </w:r>
      <w:proofErr w:type="spellEnd"/>
      <w:r w:rsidRPr="00101925">
        <w:rPr>
          <w:rFonts w:ascii="Times New Roman" w:hAnsi="Times New Roman"/>
          <w:i/>
          <w:color w:val="000000"/>
          <w:sz w:val="24"/>
          <w:szCs w:val="24"/>
        </w:rPr>
        <w:t xml:space="preserve"> di Indonesia</w:t>
      </w:r>
      <w:r w:rsidRPr="00101925">
        <w:rPr>
          <w:rFonts w:ascii="Times New Roman" w:hAnsi="Times New Roman"/>
          <w:color w:val="000000"/>
          <w:sz w:val="24"/>
          <w:szCs w:val="24"/>
        </w:rPr>
        <w:t>, Malang: UMM Press, 2004</w:t>
      </w:r>
    </w:p>
    <w:p w:rsidR="000C16CB" w:rsidRPr="00134227" w:rsidRDefault="000C16CB" w:rsidP="000C16CB">
      <w:pPr>
        <w:spacing w:after="0" w:line="240" w:lineRule="auto"/>
        <w:ind w:left="567" w:hanging="567"/>
        <w:jc w:val="both"/>
        <w:rPr>
          <w:rFonts w:ascii="Times New Roman" w:hAnsi="Times New Roman"/>
          <w:color w:val="000000"/>
          <w:sz w:val="24"/>
          <w:szCs w:val="24"/>
        </w:rPr>
      </w:pPr>
      <w:proofErr w:type="spellStart"/>
      <w:r w:rsidRPr="00134227">
        <w:rPr>
          <w:rFonts w:ascii="Times New Roman" w:hAnsi="Times New Roman"/>
          <w:color w:val="000000"/>
          <w:sz w:val="24"/>
          <w:szCs w:val="24"/>
        </w:rPr>
        <w:t>Tikometer</w:t>
      </w:r>
      <w:proofErr w:type="spellEnd"/>
      <w:proofErr w:type="gramStart"/>
      <w:r w:rsidRPr="00134227">
        <w:rPr>
          <w:rFonts w:ascii="Times New Roman" w:hAnsi="Times New Roman"/>
          <w:color w:val="000000"/>
          <w:sz w:val="24"/>
          <w:szCs w:val="24"/>
        </w:rPr>
        <w:t>,“</w:t>
      </w:r>
      <w:proofErr w:type="spellStart"/>
      <w:proofErr w:type="gramEnd"/>
      <w:r w:rsidRPr="00134227">
        <w:rPr>
          <w:rFonts w:ascii="Times New Roman" w:hAnsi="Times New Roman"/>
          <w:color w:val="000000"/>
          <w:sz w:val="24"/>
          <w:szCs w:val="24"/>
        </w:rPr>
        <w:t>Pertumbuhan</w:t>
      </w:r>
      <w:proofErr w:type="spellEnd"/>
      <w:r w:rsidRPr="00134227">
        <w:rPr>
          <w:rFonts w:ascii="Times New Roman" w:hAnsi="Times New Roman"/>
          <w:color w:val="000000"/>
          <w:sz w:val="24"/>
          <w:szCs w:val="24"/>
        </w:rPr>
        <w:t xml:space="preserve"> domain.id” </w:t>
      </w:r>
      <w:hyperlink r:id="rId9">
        <w:r w:rsidRPr="00101925">
          <w:rPr>
            <w:rStyle w:val="Hyperlink"/>
            <w:sz w:val="24"/>
            <w:szCs w:val="24"/>
          </w:rPr>
          <w:t>http://www.tikometer.or.id/berita-37-</w:t>
        </w:r>
      </w:hyperlink>
      <w:r w:rsidRPr="00134227">
        <w:rPr>
          <w:rFonts w:ascii="Times New Roman" w:hAnsi="Times New Roman"/>
          <w:color w:val="000000"/>
          <w:sz w:val="24"/>
          <w:szCs w:val="24"/>
        </w:rPr>
        <w:t xml:space="preserve"> Pertumbuhan-domain-id.html </w:t>
      </w:r>
      <w:r>
        <w:rPr>
          <w:rFonts w:ascii="Times New Roman" w:hAnsi="Times New Roman"/>
          <w:color w:val="000000"/>
          <w:sz w:val="24"/>
          <w:szCs w:val="24"/>
        </w:rPr>
        <w:t>accessed on</w:t>
      </w:r>
      <w:r w:rsidRPr="00134227">
        <w:rPr>
          <w:rFonts w:ascii="Times New Roman" w:hAnsi="Times New Roman"/>
          <w:color w:val="000000"/>
          <w:sz w:val="24"/>
          <w:szCs w:val="24"/>
        </w:rPr>
        <w:t xml:space="preserve"> 25 </w:t>
      </w:r>
      <w:proofErr w:type="spellStart"/>
      <w:r w:rsidRPr="00134227">
        <w:rPr>
          <w:rFonts w:ascii="Times New Roman" w:hAnsi="Times New Roman"/>
          <w:color w:val="000000"/>
          <w:sz w:val="24"/>
          <w:szCs w:val="24"/>
        </w:rPr>
        <w:t>Desember</w:t>
      </w:r>
      <w:proofErr w:type="spellEnd"/>
      <w:r w:rsidRPr="00134227">
        <w:rPr>
          <w:rFonts w:ascii="Times New Roman" w:hAnsi="Times New Roman"/>
          <w:color w:val="000000"/>
          <w:sz w:val="24"/>
          <w:szCs w:val="24"/>
        </w:rPr>
        <w:t xml:space="preserve"> 2010.</w:t>
      </w:r>
    </w:p>
    <w:p w:rsidR="008523B7" w:rsidRDefault="00845CE8" w:rsidP="00232FF4">
      <w:pPr>
        <w:spacing w:after="0" w:line="240" w:lineRule="auto"/>
        <w:ind w:left="851" w:hanging="851"/>
        <w:jc w:val="both"/>
        <w:rPr>
          <w:rFonts w:ascii="Times New Roman" w:hAnsi="Times New Roman"/>
          <w:color w:val="000000"/>
          <w:sz w:val="24"/>
          <w:szCs w:val="24"/>
        </w:rPr>
      </w:pPr>
      <w:r w:rsidRPr="000C16CB">
        <w:rPr>
          <w:rFonts w:ascii="Times New Roman" w:hAnsi="Times New Roman"/>
          <w:color w:val="000000"/>
          <w:sz w:val="24"/>
          <w:szCs w:val="24"/>
        </w:rPr>
        <w:t>http://ekosupriyanto50.blogspot.com/201</w:t>
      </w:r>
      <w:r w:rsidR="000C16CB">
        <w:rPr>
          <w:rFonts w:ascii="Times New Roman" w:hAnsi="Times New Roman"/>
          <w:color w:val="000000"/>
          <w:sz w:val="24"/>
          <w:szCs w:val="24"/>
        </w:rPr>
        <w:t xml:space="preserve">3/04/pengertian-cyberporn.html accessed </w:t>
      </w:r>
      <w:r w:rsidRPr="00101925">
        <w:rPr>
          <w:rFonts w:ascii="Times New Roman" w:hAnsi="Times New Roman"/>
          <w:color w:val="000000"/>
          <w:sz w:val="24"/>
          <w:szCs w:val="24"/>
        </w:rPr>
        <w:t>on February 14, 2019.</w:t>
      </w:r>
    </w:p>
    <w:p w:rsidR="008523B7" w:rsidRDefault="00977F8B" w:rsidP="00232FF4">
      <w:pPr>
        <w:spacing w:after="0" w:line="240" w:lineRule="auto"/>
        <w:ind w:left="851" w:hanging="851"/>
        <w:jc w:val="both"/>
        <w:rPr>
          <w:rFonts w:ascii="Times New Roman" w:hAnsi="Times New Roman"/>
          <w:color w:val="000000"/>
          <w:sz w:val="24"/>
          <w:szCs w:val="24"/>
        </w:rPr>
      </w:pPr>
      <w:hyperlink r:id="rId10">
        <w:r w:rsidR="00845CE8" w:rsidRPr="00101925">
          <w:rPr>
            <w:rStyle w:val="Hyperlink"/>
            <w:rFonts w:ascii="Times New Roman" w:hAnsi="Times New Roman"/>
            <w:sz w:val="24"/>
            <w:szCs w:val="24"/>
          </w:rPr>
          <w:t>http://www.hukumonline.com/klinik/detail/lt52f04db5110f4/ancaman-</w:t>
        </w:r>
      </w:hyperlink>
      <w:hyperlink r:id="rId11">
        <w:r w:rsidR="00845CE8" w:rsidRPr="00101925">
          <w:rPr>
            <w:rStyle w:val="Hyperlink"/>
            <w:rFonts w:ascii="Times New Roman" w:hAnsi="Times New Roman"/>
            <w:sz w:val="24"/>
            <w:szCs w:val="24"/>
          </w:rPr>
          <w:t>sanctions-for-the-establish-prostitution areas,</w:t>
        </w:r>
      </w:hyperlink>
      <w:r w:rsidR="00845CE8" w:rsidRPr="00101925">
        <w:rPr>
          <w:rFonts w:ascii="Times New Roman" w:hAnsi="Times New Roman"/>
          <w:color w:val="000000"/>
          <w:sz w:val="24"/>
          <w:szCs w:val="24"/>
        </w:rPr>
        <w:t xml:space="preserve"> </w:t>
      </w:r>
      <w:r w:rsidR="000C16CB">
        <w:rPr>
          <w:rFonts w:ascii="Times New Roman" w:hAnsi="Times New Roman"/>
          <w:color w:val="000000"/>
          <w:sz w:val="24"/>
          <w:szCs w:val="24"/>
        </w:rPr>
        <w:t>accessed on</w:t>
      </w:r>
      <w:r w:rsidR="00845CE8" w:rsidRPr="00101925">
        <w:rPr>
          <w:rFonts w:ascii="Times New Roman" w:hAnsi="Times New Roman"/>
          <w:color w:val="000000"/>
          <w:sz w:val="24"/>
          <w:szCs w:val="24"/>
        </w:rPr>
        <w:t xml:space="preserve"> 19 April 2019</w:t>
      </w:r>
    </w:p>
    <w:p w:rsidR="008523B7" w:rsidRDefault="00977F8B" w:rsidP="00232FF4">
      <w:pPr>
        <w:spacing w:after="0" w:line="240" w:lineRule="auto"/>
        <w:ind w:left="851" w:hanging="851"/>
        <w:jc w:val="both"/>
        <w:rPr>
          <w:rFonts w:ascii="Times New Roman" w:hAnsi="Times New Roman"/>
          <w:color w:val="000000"/>
          <w:sz w:val="24"/>
          <w:szCs w:val="24"/>
        </w:rPr>
      </w:pPr>
      <w:hyperlink r:id="rId12">
        <w:proofErr w:type="gramStart"/>
        <w:r w:rsidR="00845CE8" w:rsidRPr="00101925">
          <w:rPr>
            <w:rStyle w:val="Hyperlink"/>
            <w:rFonts w:ascii="Times New Roman" w:hAnsi="Times New Roman"/>
            <w:sz w:val="24"/>
            <w:szCs w:val="24"/>
          </w:rPr>
          <w:t>http://www.negarahukum.com/hukum/dilema-menjerat-prostitusi-</w:t>
        </w:r>
      </w:hyperlink>
      <w:hyperlink r:id="rId13">
        <w:r w:rsidR="00845CE8" w:rsidRPr="00101925">
          <w:rPr>
            <w:rStyle w:val="Hyperlink"/>
            <w:rFonts w:ascii="Times New Roman" w:hAnsi="Times New Roman"/>
            <w:sz w:val="24"/>
            <w:szCs w:val="24"/>
          </w:rPr>
          <w:t xml:space="preserve"> online.html.</w:t>
        </w:r>
        <w:proofErr w:type="gramEnd"/>
      </w:hyperlink>
      <w:r w:rsidR="00845CE8" w:rsidRPr="00101925">
        <w:rPr>
          <w:rFonts w:ascii="Times New Roman" w:hAnsi="Times New Roman"/>
          <w:color w:val="000000"/>
          <w:sz w:val="24"/>
          <w:szCs w:val="24"/>
        </w:rPr>
        <w:t xml:space="preserve"> Accessed on 23 November 2018</w:t>
      </w:r>
    </w:p>
    <w:p w:rsidR="008523B7" w:rsidRDefault="00845CE8" w:rsidP="00232FF4">
      <w:pPr>
        <w:spacing w:after="0" w:line="240" w:lineRule="auto"/>
        <w:ind w:left="851" w:hanging="851"/>
        <w:jc w:val="both"/>
        <w:rPr>
          <w:rFonts w:ascii="Times New Roman" w:hAnsi="Times New Roman"/>
          <w:color w:val="000000"/>
          <w:sz w:val="24"/>
          <w:szCs w:val="24"/>
        </w:rPr>
      </w:pPr>
      <w:r w:rsidRPr="00134227">
        <w:rPr>
          <w:rFonts w:ascii="Times New Roman" w:hAnsi="Times New Roman"/>
          <w:color w:val="000000"/>
          <w:sz w:val="24"/>
          <w:szCs w:val="24"/>
        </w:rPr>
        <w:t xml:space="preserve">The Code of Penal </w:t>
      </w:r>
    </w:p>
    <w:p w:rsidR="008523B7" w:rsidRDefault="0083742B" w:rsidP="00232FF4">
      <w:pPr>
        <w:spacing w:after="0" w:line="240" w:lineRule="auto"/>
        <w:ind w:left="851" w:hanging="851"/>
        <w:jc w:val="both"/>
        <w:rPr>
          <w:rFonts w:ascii="Times New Roman" w:hAnsi="Times New Roman"/>
          <w:color w:val="000000"/>
          <w:sz w:val="24"/>
          <w:szCs w:val="24"/>
        </w:rPr>
      </w:pPr>
      <w:r>
        <w:rPr>
          <w:rFonts w:ascii="Times New Roman" w:hAnsi="Times New Roman"/>
          <w:color w:val="000000"/>
          <w:sz w:val="24"/>
          <w:szCs w:val="24"/>
        </w:rPr>
        <w:t>Act No.</w:t>
      </w:r>
      <w:r w:rsidR="00845CE8" w:rsidRPr="00134227">
        <w:rPr>
          <w:rFonts w:ascii="Times New Roman" w:hAnsi="Times New Roman"/>
          <w:color w:val="000000"/>
          <w:sz w:val="24"/>
          <w:szCs w:val="24"/>
        </w:rPr>
        <w:t xml:space="preserve"> 11 </w:t>
      </w:r>
      <w:r>
        <w:rPr>
          <w:rFonts w:ascii="Times New Roman" w:hAnsi="Times New Roman"/>
          <w:color w:val="000000"/>
          <w:sz w:val="24"/>
          <w:szCs w:val="24"/>
        </w:rPr>
        <w:t>Of 2</w:t>
      </w:r>
      <w:r w:rsidR="00845CE8" w:rsidRPr="00134227">
        <w:rPr>
          <w:rFonts w:ascii="Times New Roman" w:hAnsi="Times New Roman"/>
          <w:color w:val="000000"/>
          <w:sz w:val="24"/>
          <w:szCs w:val="24"/>
        </w:rPr>
        <w:t>008 on Information and Electronic Transactions (UU</w:t>
      </w:r>
      <w:r w:rsidR="000C16CB">
        <w:rPr>
          <w:rFonts w:ascii="Times New Roman" w:hAnsi="Times New Roman"/>
          <w:color w:val="000000"/>
          <w:sz w:val="24"/>
          <w:szCs w:val="24"/>
        </w:rPr>
        <w:t xml:space="preserve"> </w:t>
      </w:r>
      <w:r w:rsidR="00845CE8" w:rsidRPr="00134227">
        <w:rPr>
          <w:rFonts w:ascii="Times New Roman" w:hAnsi="Times New Roman"/>
          <w:color w:val="000000"/>
          <w:sz w:val="24"/>
          <w:szCs w:val="24"/>
        </w:rPr>
        <w:t>ITE).</w:t>
      </w:r>
    </w:p>
    <w:p w:rsidR="008523B7" w:rsidRDefault="00845CE8" w:rsidP="00232FF4">
      <w:pPr>
        <w:spacing w:after="0" w:line="240" w:lineRule="auto"/>
        <w:ind w:left="851" w:hanging="851"/>
        <w:jc w:val="both"/>
        <w:rPr>
          <w:rFonts w:ascii="Times New Roman" w:hAnsi="Times New Roman"/>
          <w:color w:val="000000"/>
          <w:sz w:val="24"/>
          <w:szCs w:val="24"/>
        </w:rPr>
      </w:pPr>
      <w:r w:rsidRPr="00134227">
        <w:rPr>
          <w:rFonts w:ascii="Times New Roman" w:hAnsi="Times New Roman"/>
          <w:color w:val="000000"/>
          <w:sz w:val="24"/>
          <w:szCs w:val="24"/>
        </w:rPr>
        <w:t xml:space="preserve">Act No. 44 </w:t>
      </w:r>
      <w:proofErr w:type="gramStart"/>
      <w:r w:rsidR="0083742B">
        <w:rPr>
          <w:rFonts w:ascii="Times New Roman" w:hAnsi="Times New Roman"/>
          <w:color w:val="000000"/>
          <w:sz w:val="24"/>
          <w:szCs w:val="24"/>
        </w:rPr>
        <w:t>Of</w:t>
      </w:r>
      <w:proofErr w:type="gramEnd"/>
      <w:r w:rsidR="0083742B">
        <w:rPr>
          <w:rFonts w:ascii="Times New Roman" w:hAnsi="Times New Roman"/>
          <w:color w:val="000000"/>
          <w:sz w:val="24"/>
          <w:szCs w:val="24"/>
        </w:rPr>
        <w:t xml:space="preserve"> 2</w:t>
      </w:r>
      <w:r w:rsidRPr="00134227">
        <w:rPr>
          <w:rFonts w:ascii="Times New Roman" w:hAnsi="Times New Roman"/>
          <w:color w:val="000000"/>
          <w:sz w:val="24"/>
          <w:szCs w:val="24"/>
        </w:rPr>
        <w:t xml:space="preserve">008 on Pornography </w:t>
      </w:r>
    </w:p>
    <w:p w:rsidR="008523B7" w:rsidRDefault="0083742B" w:rsidP="00232FF4">
      <w:pPr>
        <w:spacing w:after="0" w:line="240" w:lineRule="auto"/>
        <w:ind w:left="851" w:hanging="851"/>
        <w:jc w:val="both"/>
        <w:rPr>
          <w:rFonts w:ascii="Times New Roman" w:hAnsi="Times New Roman"/>
          <w:color w:val="000000"/>
          <w:sz w:val="24"/>
          <w:szCs w:val="24"/>
        </w:rPr>
      </w:pPr>
      <w:r>
        <w:rPr>
          <w:rFonts w:ascii="Times New Roman" w:hAnsi="Times New Roman"/>
          <w:color w:val="000000"/>
          <w:sz w:val="24"/>
          <w:szCs w:val="24"/>
        </w:rPr>
        <w:t>Act No.</w:t>
      </w:r>
      <w:r w:rsidR="00845CE8" w:rsidRPr="00134227">
        <w:rPr>
          <w:rFonts w:ascii="Times New Roman" w:hAnsi="Times New Roman"/>
          <w:color w:val="000000"/>
          <w:sz w:val="24"/>
          <w:szCs w:val="24"/>
        </w:rPr>
        <w:t xml:space="preserve"> 21 </w:t>
      </w:r>
      <w:r>
        <w:rPr>
          <w:rFonts w:ascii="Times New Roman" w:hAnsi="Times New Roman"/>
          <w:color w:val="000000"/>
          <w:sz w:val="24"/>
          <w:szCs w:val="24"/>
        </w:rPr>
        <w:t>Of 2</w:t>
      </w:r>
      <w:r w:rsidR="00845CE8" w:rsidRPr="00134227">
        <w:rPr>
          <w:rFonts w:ascii="Times New Roman" w:hAnsi="Times New Roman"/>
          <w:color w:val="000000"/>
          <w:sz w:val="24"/>
          <w:szCs w:val="24"/>
        </w:rPr>
        <w:t>007 on Combating Trafficking in Persons.</w:t>
      </w:r>
    </w:p>
    <w:sectPr w:rsidR="008523B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F8B" w:rsidRDefault="00977F8B">
      <w:pPr>
        <w:spacing w:after="0" w:line="240" w:lineRule="auto"/>
      </w:pPr>
      <w:r>
        <w:separator/>
      </w:r>
    </w:p>
  </w:endnote>
  <w:endnote w:type="continuationSeparator" w:id="0">
    <w:p w:rsidR="00977F8B" w:rsidRDefault="00977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F8B" w:rsidRDefault="00977F8B">
      <w:pPr>
        <w:spacing w:after="0" w:line="240" w:lineRule="auto"/>
      </w:pPr>
      <w:r>
        <w:separator/>
      </w:r>
    </w:p>
  </w:footnote>
  <w:footnote w:type="continuationSeparator" w:id="0">
    <w:p w:rsidR="00977F8B" w:rsidRDefault="00977F8B">
      <w:pPr>
        <w:spacing w:after="0" w:line="240" w:lineRule="auto"/>
      </w:pPr>
      <w:r>
        <w:continuationSeparator/>
      </w:r>
    </w:p>
  </w:footnote>
  <w:footnote w:id="1">
    <w:p w:rsidR="008523B7" w:rsidRDefault="00845CE8">
      <w:pPr>
        <w:pStyle w:val="FootnoteText"/>
        <w:spacing w:after="0" w:line="240" w:lineRule="auto"/>
        <w:jc w:val="both"/>
        <w:rPr>
          <w:rFonts w:ascii="Times New Roman" w:hAnsi="Times New Roman"/>
          <w:i/>
          <w:color w:val="0070C0"/>
          <w:lang w:val="id-ID"/>
        </w:rPr>
      </w:pPr>
      <w:r w:rsidRPr="00F37063">
        <w:rPr>
          <w:rStyle w:val="FootnoteReference"/>
          <w:rFonts w:ascii="Times New Roman" w:hAnsi="Times New Roman"/>
        </w:rPr>
        <w:footnoteRef/>
      </w:r>
      <w:proofErr w:type="gramStart"/>
      <w:r w:rsidR="0083742B">
        <w:rPr>
          <w:rFonts w:ascii="Times New Roman" w:hAnsi="Times New Roman"/>
        </w:rPr>
        <w:t xml:space="preserve">PPAT </w:t>
      </w:r>
      <w:r w:rsidRPr="00F37063">
        <w:rPr>
          <w:rFonts w:ascii="Times New Roman" w:hAnsi="Times New Roman"/>
        </w:rPr>
        <w:t xml:space="preserve">and Student Doctor of Law, Sultan </w:t>
      </w:r>
      <w:proofErr w:type="spellStart"/>
      <w:r w:rsidRPr="00F37063">
        <w:rPr>
          <w:rFonts w:ascii="Times New Roman" w:hAnsi="Times New Roman"/>
        </w:rPr>
        <w:t>Agung</w:t>
      </w:r>
      <w:proofErr w:type="spellEnd"/>
      <w:r w:rsidRPr="00F37063">
        <w:rPr>
          <w:rFonts w:ascii="Times New Roman" w:hAnsi="Times New Roman"/>
        </w:rPr>
        <w:t xml:space="preserve"> </w:t>
      </w:r>
      <w:r w:rsidR="0083742B">
        <w:rPr>
          <w:rFonts w:ascii="Times New Roman" w:hAnsi="Times New Roman"/>
        </w:rPr>
        <w:t xml:space="preserve">Islamic University in Semarang, </w:t>
      </w:r>
      <w:r w:rsidRPr="00F37063">
        <w:rPr>
          <w:rFonts w:ascii="Times New Roman" w:hAnsi="Times New Roman"/>
        </w:rPr>
        <w:t>email:</w:t>
      </w:r>
      <w:r w:rsidRPr="00F37063">
        <w:rPr>
          <w:rFonts w:ascii="Times New Roman" w:hAnsi="Times New Roman"/>
          <w:i/>
          <w:color w:val="0070C0"/>
        </w:rPr>
        <w:t>ratihmegapuspa@gmail.com.</w:t>
      </w:r>
      <w:proofErr w:type="gramEnd"/>
    </w:p>
  </w:footnote>
  <w:footnote w:id="2">
    <w:p w:rsidR="008523B7" w:rsidRDefault="00845CE8">
      <w:pPr>
        <w:pStyle w:val="FootnoteText"/>
        <w:spacing w:after="0" w:line="240" w:lineRule="auto"/>
        <w:jc w:val="both"/>
        <w:rPr>
          <w:rFonts w:ascii="Times New Roman" w:hAnsi="Times New Roman"/>
          <w:lang w:val="id-ID"/>
        </w:rPr>
      </w:pPr>
      <w:r w:rsidRPr="00F37063">
        <w:rPr>
          <w:rStyle w:val="FootnoteReference"/>
          <w:rFonts w:ascii="Times New Roman" w:hAnsi="Times New Roman"/>
        </w:rPr>
        <w:footnoteRef/>
      </w:r>
      <w:r w:rsidRPr="00F37063">
        <w:rPr>
          <w:rFonts w:ascii="Times New Roman" w:hAnsi="Times New Roman"/>
        </w:rPr>
        <w:t xml:space="preserve"> </w:t>
      </w:r>
      <w:proofErr w:type="gramStart"/>
      <w:r w:rsidRPr="00F37063">
        <w:rPr>
          <w:rFonts w:ascii="Times New Roman" w:hAnsi="Times New Roman"/>
        </w:rPr>
        <w:t xml:space="preserve">Professor in law and the Promoter, Sultan </w:t>
      </w:r>
      <w:proofErr w:type="spellStart"/>
      <w:r w:rsidRPr="00F37063">
        <w:rPr>
          <w:rFonts w:ascii="Times New Roman" w:hAnsi="Times New Roman"/>
        </w:rPr>
        <w:t>Agung</w:t>
      </w:r>
      <w:proofErr w:type="spellEnd"/>
      <w:r w:rsidRPr="00F37063">
        <w:rPr>
          <w:rFonts w:ascii="Times New Roman" w:hAnsi="Times New Roman"/>
        </w:rPr>
        <w:t xml:space="preserve"> Islamic University in Semarang.</w:t>
      </w:r>
      <w:proofErr w:type="gramEnd"/>
    </w:p>
  </w:footnote>
  <w:footnote w:id="3">
    <w:p w:rsidR="008523B7" w:rsidRDefault="00845CE8">
      <w:pPr>
        <w:pStyle w:val="FootnoteText"/>
        <w:spacing w:after="0" w:line="240" w:lineRule="auto"/>
        <w:jc w:val="both"/>
        <w:rPr>
          <w:rFonts w:ascii="Times New Roman" w:hAnsi="Times New Roman"/>
          <w:lang w:val="id-ID"/>
        </w:rPr>
      </w:pPr>
      <w:r w:rsidRPr="00F37063">
        <w:rPr>
          <w:rStyle w:val="FootnoteReference"/>
          <w:rFonts w:ascii="Times New Roman" w:hAnsi="Times New Roman"/>
        </w:rPr>
        <w:footnoteRef/>
      </w:r>
      <w:r w:rsidRPr="00F37063">
        <w:rPr>
          <w:rFonts w:ascii="Times New Roman" w:hAnsi="Times New Roman"/>
        </w:rPr>
        <w:t xml:space="preserve"> </w:t>
      </w:r>
      <w:r w:rsidR="00C16775" w:rsidRPr="00F37063">
        <w:rPr>
          <w:rFonts w:ascii="Times New Roman" w:hAnsi="Times New Roman"/>
        </w:rPr>
        <w:t xml:space="preserve">Professor in law and </w:t>
      </w:r>
      <w:bookmarkStart w:id="0" w:name="_GoBack"/>
      <w:bookmarkEnd w:id="0"/>
      <w:proofErr w:type="spellStart"/>
      <w:r w:rsidRPr="00F37063">
        <w:rPr>
          <w:rFonts w:ascii="Times New Roman" w:hAnsi="Times New Roman"/>
        </w:rPr>
        <w:t>and</w:t>
      </w:r>
      <w:proofErr w:type="spellEnd"/>
      <w:r w:rsidRPr="00F37063">
        <w:rPr>
          <w:rFonts w:ascii="Times New Roman" w:hAnsi="Times New Roman"/>
        </w:rPr>
        <w:t xml:space="preserve"> Co-Promoter, Sultan </w:t>
      </w:r>
      <w:proofErr w:type="spellStart"/>
      <w:r w:rsidRPr="00F37063">
        <w:rPr>
          <w:rFonts w:ascii="Times New Roman" w:hAnsi="Times New Roman"/>
        </w:rPr>
        <w:t>Agung</w:t>
      </w:r>
      <w:proofErr w:type="spellEnd"/>
      <w:r w:rsidRPr="00F37063">
        <w:rPr>
          <w:rFonts w:ascii="Times New Roman" w:hAnsi="Times New Roman"/>
        </w:rPr>
        <w:t xml:space="preserve"> Islamic University in Semarang.</w:t>
      </w:r>
    </w:p>
  </w:footnote>
  <w:footnote w:id="4">
    <w:p w:rsidR="008523B7" w:rsidRDefault="00845CE8">
      <w:pPr>
        <w:pStyle w:val="FootnoteText"/>
        <w:spacing w:after="0" w:line="240" w:lineRule="auto"/>
        <w:jc w:val="both"/>
        <w:rPr>
          <w:rFonts w:ascii="Times New Roman" w:hAnsi="Times New Roman"/>
        </w:rPr>
      </w:pPr>
      <w:r w:rsidRPr="00F37063">
        <w:rPr>
          <w:rStyle w:val="FootnoteReference"/>
          <w:rFonts w:ascii="Times New Roman" w:hAnsi="Times New Roman"/>
        </w:rPr>
        <w:footnoteRef/>
      </w:r>
      <w:proofErr w:type="spellStart"/>
      <w:r w:rsidRPr="00F37063">
        <w:rPr>
          <w:rFonts w:ascii="Times New Roman" w:hAnsi="Times New Roman"/>
        </w:rPr>
        <w:t>EndangSedyaningsih</w:t>
      </w:r>
      <w:proofErr w:type="spellEnd"/>
      <w:r w:rsidRPr="00F37063">
        <w:rPr>
          <w:rFonts w:ascii="Times New Roman" w:hAnsi="Times New Roman"/>
        </w:rPr>
        <w:t xml:space="preserve">, Women </w:t>
      </w:r>
      <w:proofErr w:type="spellStart"/>
      <w:r w:rsidRPr="00F37063">
        <w:rPr>
          <w:rFonts w:ascii="Times New Roman" w:hAnsi="Times New Roman"/>
        </w:rPr>
        <w:t>Keramat</w:t>
      </w:r>
      <w:proofErr w:type="spellEnd"/>
      <w:r w:rsidRPr="00F37063">
        <w:rPr>
          <w:rFonts w:ascii="Times New Roman" w:hAnsi="Times New Roman"/>
        </w:rPr>
        <w:t xml:space="preserve"> Stumps Jakarta: </w:t>
      </w:r>
      <w:proofErr w:type="spellStart"/>
      <w:r w:rsidRPr="00F37063">
        <w:rPr>
          <w:rFonts w:ascii="Times New Roman" w:hAnsi="Times New Roman"/>
        </w:rPr>
        <w:t>PustakaSinar</w:t>
      </w:r>
      <w:proofErr w:type="spellEnd"/>
      <w:r w:rsidRPr="00F37063">
        <w:rPr>
          <w:rFonts w:ascii="Times New Roman" w:hAnsi="Times New Roman"/>
        </w:rPr>
        <w:t xml:space="preserve"> Hope, 1999, p. 88</w:t>
      </w:r>
    </w:p>
  </w:footnote>
  <w:footnote w:id="5">
    <w:p w:rsidR="008523B7" w:rsidRDefault="00845CE8">
      <w:pPr>
        <w:spacing w:after="0" w:line="240" w:lineRule="auto"/>
        <w:jc w:val="both"/>
        <w:rPr>
          <w:rFonts w:ascii="Times New Roman" w:eastAsia="Arial" w:hAnsi="Times New Roman"/>
          <w:sz w:val="20"/>
          <w:szCs w:val="20"/>
        </w:rPr>
      </w:pPr>
      <w:r w:rsidRPr="00F37063">
        <w:rPr>
          <w:rStyle w:val="FootnoteReference"/>
          <w:rFonts w:ascii="Times New Roman" w:hAnsi="Times New Roman"/>
          <w:sz w:val="20"/>
          <w:szCs w:val="20"/>
        </w:rPr>
        <w:footnoteRef/>
      </w:r>
      <w:hyperlink r:id="rId1">
        <w:r w:rsidRPr="00F37063">
          <w:rPr>
            <w:rFonts w:ascii="Times New Roman" w:eastAsia="Arial" w:hAnsi="Times New Roman"/>
            <w:spacing w:val="1"/>
            <w:sz w:val="20"/>
            <w:szCs w:val="20"/>
            <w:u w:color="000000"/>
          </w:rPr>
          <w:t>h</w:t>
        </w:r>
        <w:r w:rsidRPr="00F37063">
          <w:rPr>
            <w:rFonts w:ascii="Times New Roman" w:eastAsia="Arial" w:hAnsi="Times New Roman"/>
            <w:sz w:val="20"/>
            <w:szCs w:val="20"/>
            <w:u w:color="000000"/>
          </w:rPr>
          <w:t>ttp: //www.hukumonline.com/klinik/detail/lt52f04db5110f4/ancaman-</w:t>
        </w:r>
      </w:hyperlink>
      <w:hyperlink r:id="rId2">
        <w:r w:rsidRPr="00F37063">
          <w:rPr>
            <w:rFonts w:ascii="Times New Roman" w:eastAsia="Arial" w:hAnsi="Times New Roman"/>
            <w:sz w:val="20"/>
            <w:szCs w:val="20"/>
            <w:u w:color="000000"/>
          </w:rPr>
          <w:t>sanctions-for-the-spot-establish-prostitution</w:t>
        </w:r>
        <w:r w:rsidRPr="00F37063">
          <w:rPr>
            <w:rFonts w:ascii="Times New Roman" w:eastAsia="Arial" w:hAnsi="Times New Roman"/>
            <w:sz w:val="20"/>
            <w:szCs w:val="20"/>
          </w:rPr>
          <w:t>,</w:t>
        </w:r>
      </w:hyperlink>
      <w:r w:rsidRPr="00F37063">
        <w:rPr>
          <w:rFonts w:ascii="Times New Roman" w:eastAsia="Arial" w:hAnsi="Times New Roman"/>
          <w:spacing w:val="30"/>
          <w:sz w:val="20"/>
          <w:szCs w:val="20"/>
        </w:rPr>
        <w:t xml:space="preserve"> </w:t>
      </w:r>
      <w:r w:rsidR="000C16CB">
        <w:rPr>
          <w:rFonts w:ascii="Times New Roman" w:eastAsia="Arial" w:hAnsi="Times New Roman"/>
          <w:spacing w:val="30"/>
          <w:sz w:val="20"/>
          <w:szCs w:val="20"/>
        </w:rPr>
        <w:t>accessed on</w:t>
      </w:r>
      <w:r w:rsidRPr="00F37063">
        <w:rPr>
          <w:rFonts w:ascii="Times New Roman" w:eastAsia="Arial" w:hAnsi="Times New Roman"/>
          <w:sz w:val="20"/>
          <w:szCs w:val="20"/>
        </w:rPr>
        <w:t xml:space="preserve"> 19 April 2019</w:t>
      </w:r>
    </w:p>
  </w:footnote>
  <w:footnote w:id="6">
    <w:p w:rsidR="008523B7" w:rsidRDefault="00845CE8">
      <w:pPr>
        <w:pStyle w:val="FootnoteText"/>
        <w:spacing w:after="0" w:line="240" w:lineRule="auto"/>
        <w:jc w:val="both"/>
        <w:rPr>
          <w:rFonts w:ascii="Times New Roman" w:hAnsi="Times New Roman"/>
        </w:rPr>
      </w:pPr>
      <w:r w:rsidRPr="00F37063">
        <w:rPr>
          <w:rStyle w:val="FootnoteReference"/>
          <w:rFonts w:ascii="Times New Roman" w:hAnsi="Times New Roman"/>
        </w:rPr>
        <w:footnoteRef/>
      </w:r>
      <w:r w:rsidRPr="00F37063">
        <w:rPr>
          <w:rFonts w:ascii="Times New Roman" w:hAnsi="Times New Roman"/>
        </w:rPr>
        <w:t xml:space="preserve"> </w:t>
      </w:r>
      <w:r w:rsidR="000C16CB" w:rsidRPr="00F37063">
        <w:rPr>
          <w:rFonts w:ascii="Times New Roman" w:hAnsi="Times New Roman"/>
        </w:rPr>
        <w:t xml:space="preserve">E.Y </w:t>
      </w:r>
      <w:proofErr w:type="spellStart"/>
      <w:r w:rsidR="000C16CB" w:rsidRPr="00F37063">
        <w:rPr>
          <w:rFonts w:ascii="Times New Roman" w:hAnsi="Times New Roman"/>
        </w:rPr>
        <w:t>Kanter</w:t>
      </w:r>
      <w:proofErr w:type="spellEnd"/>
      <w:r w:rsidR="000C16CB" w:rsidRPr="00F37063">
        <w:rPr>
          <w:rFonts w:ascii="Times New Roman" w:hAnsi="Times New Roman"/>
        </w:rPr>
        <w:t xml:space="preserve">, </w:t>
      </w:r>
      <w:proofErr w:type="spellStart"/>
      <w:r w:rsidR="000C16CB" w:rsidRPr="00F37063">
        <w:rPr>
          <w:rFonts w:ascii="Times New Roman" w:hAnsi="Times New Roman"/>
          <w:i/>
        </w:rPr>
        <w:t>Asas-asas</w:t>
      </w:r>
      <w:proofErr w:type="spellEnd"/>
      <w:r w:rsidR="000C16CB" w:rsidRPr="00F37063">
        <w:rPr>
          <w:rFonts w:ascii="Times New Roman" w:hAnsi="Times New Roman"/>
          <w:i/>
        </w:rPr>
        <w:t xml:space="preserve"> </w:t>
      </w:r>
      <w:proofErr w:type="spellStart"/>
      <w:r w:rsidR="000C16CB" w:rsidRPr="00F37063">
        <w:rPr>
          <w:rFonts w:ascii="Times New Roman" w:hAnsi="Times New Roman"/>
          <w:i/>
        </w:rPr>
        <w:t>Hukum</w:t>
      </w:r>
      <w:proofErr w:type="spellEnd"/>
      <w:r w:rsidR="000C16CB" w:rsidRPr="00F37063">
        <w:rPr>
          <w:rFonts w:ascii="Times New Roman" w:hAnsi="Times New Roman"/>
          <w:i/>
        </w:rPr>
        <w:t xml:space="preserve"> </w:t>
      </w:r>
      <w:proofErr w:type="spellStart"/>
      <w:r w:rsidR="000C16CB" w:rsidRPr="00F37063">
        <w:rPr>
          <w:rFonts w:ascii="Times New Roman" w:hAnsi="Times New Roman"/>
          <w:i/>
        </w:rPr>
        <w:t>Pidana</w:t>
      </w:r>
      <w:proofErr w:type="spellEnd"/>
      <w:r w:rsidR="000C16CB" w:rsidRPr="00F37063">
        <w:rPr>
          <w:rFonts w:ascii="Times New Roman" w:hAnsi="Times New Roman"/>
          <w:i/>
        </w:rPr>
        <w:t xml:space="preserve"> di Indonesia </w:t>
      </w:r>
      <w:proofErr w:type="spellStart"/>
      <w:r w:rsidR="000C16CB" w:rsidRPr="00F37063">
        <w:rPr>
          <w:rFonts w:ascii="Times New Roman" w:hAnsi="Times New Roman"/>
          <w:i/>
        </w:rPr>
        <w:t>dan</w:t>
      </w:r>
      <w:proofErr w:type="spellEnd"/>
      <w:r w:rsidR="000C16CB" w:rsidRPr="00F37063">
        <w:rPr>
          <w:rFonts w:ascii="Times New Roman" w:hAnsi="Times New Roman"/>
          <w:i/>
        </w:rPr>
        <w:t xml:space="preserve"> </w:t>
      </w:r>
      <w:proofErr w:type="spellStart"/>
      <w:r w:rsidR="000C16CB" w:rsidRPr="00F37063">
        <w:rPr>
          <w:rFonts w:ascii="Times New Roman" w:hAnsi="Times New Roman"/>
          <w:i/>
        </w:rPr>
        <w:t>Penerapannya</w:t>
      </w:r>
      <w:proofErr w:type="spellEnd"/>
      <w:r w:rsidR="000C16CB" w:rsidRPr="00F37063">
        <w:rPr>
          <w:rFonts w:ascii="Times New Roman" w:hAnsi="Times New Roman"/>
          <w:i/>
        </w:rPr>
        <w:t xml:space="preserve"> </w:t>
      </w:r>
      <w:r w:rsidR="000C16CB" w:rsidRPr="00F37063">
        <w:rPr>
          <w:rFonts w:ascii="Times New Roman" w:hAnsi="Times New Roman"/>
        </w:rPr>
        <w:t xml:space="preserve">Jakarta: </w:t>
      </w:r>
      <w:proofErr w:type="spellStart"/>
      <w:r w:rsidR="000C16CB" w:rsidRPr="00F37063">
        <w:rPr>
          <w:rFonts w:ascii="Times New Roman" w:hAnsi="Times New Roman"/>
        </w:rPr>
        <w:t>Storia</w:t>
      </w:r>
      <w:proofErr w:type="spellEnd"/>
      <w:r w:rsidR="000C16CB" w:rsidRPr="00F37063">
        <w:rPr>
          <w:rFonts w:ascii="Times New Roman" w:hAnsi="Times New Roman"/>
        </w:rPr>
        <w:t xml:space="preserve"> </w:t>
      </w:r>
      <w:proofErr w:type="spellStart"/>
      <w:r w:rsidR="000C16CB" w:rsidRPr="00F37063">
        <w:rPr>
          <w:rFonts w:ascii="Times New Roman" w:hAnsi="Times New Roman"/>
        </w:rPr>
        <w:t>Grafika</w:t>
      </w:r>
      <w:proofErr w:type="spellEnd"/>
      <w:r w:rsidR="000C16CB" w:rsidRPr="00F37063">
        <w:rPr>
          <w:rFonts w:ascii="Times New Roman" w:hAnsi="Times New Roman"/>
        </w:rPr>
        <w:t xml:space="preserve"> 2012</w:t>
      </w:r>
    </w:p>
  </w:footnote>
  <w:footnote w:id="7">
    <w:p w:rsidR="008523B7" w:rsidRDefault="00845CE8">
      <w:pPr>
        <w:pStyle w:val="FootnoteText"/>
        <w:spacing w:after="0" w:line="240" w:lineRule="auto"/>
        <w:jc w:val="both"/>
        <w:rPr>
          <w:rFonts w:ascii="Times New Roman" w:hAnsi="Times New Roman"/>
        </w:rPr>
      </w:pPr>
      <w:r w:rsidRPr="00F37063">
        <w:rPr>
          <w:rStyle w:val="FootnoteReference"/>
          <w:rFonts w:ascii="Times New Roman" w:hAnsi="Times New Roman"/>
        </w:rPr>
        <w:footnoteRef/>
      </w:r>
      <w:proofErr w:type="spellStart"/>
      <w:r w:rsidR="000C16CB" w:rsidRPr="00F37063">
        <w:rPr>
          <w:rFonts w:ascii="Times New Roman" w:hAnsi="Times New Roman"/>
        </w:rPr>
        <w:t>Farhana</w:t>
      </w:r>
      <w:proofErr w:type="spellEnd"/>
      <w:r w:rsidR="000C16CB" w:rsidRPr="00F37063">
        <w:rPr>
          <w:rFonts w:ascii="Times New Roman" w:hAnsi="Times New Roman"/>
        </w:rPr>
        <w:t xml:space="preserve">, </w:t>
      </w:r>
      <w:proofErr w:type="spellStart"/>
      <w:r w:rsidR="000C16CB" w:rsidRPr="00F37063">
        <w:rPr>
          <w:rFonts w:ascii="Times New Roman" w:hAnsi="Times New Roman"/>
          <w:i/>
        </w:rPr>
        <w:t>Aspek</w:t>
      </w:r>
      <w:proofErr w:type="spellEnd"/>
      <w:r w:rsidR="000C16CB" w:rsidRPr="00F37063">
        <w:rPr>
          <w:rFonts w:ascii="Times New Roman" w:hAnsi="Times New Roman"/>
          <w:i/>
        </w:rPr>
        <w:t xml:space="preserve"> </w:t>
      </w:r>
      <w:proofErr w:type="spellStart"/>
      <w:r w:rsidR="000C16CB" w:rsidRPr="00F37063">
        <w:rPr>
          <w:rFonts w:ascii="Times New Roman" w:hAnsi="Times New Roman"/>
          <w:i/>
        </w:rPr>
        <w:t>Hukum</w:t>
      </w:r>
      <w:proofErr w:type="spellEnd"/>
      <w:r w:rsidR="000C16CB" w:rsidRPr="00F37063">
        <w:rPr>
          <w:rFonts w:ascii="Times New Roman" w:hAnsi="Times New Roman"/>
          <w:i/>
        </w:rPr>
        <w:t xml:space="preserve"> </w:t>
      </w:r>
      <w:proofErr w:type="spellStart"/>
      <w:r w:rsidR="000C16CB" w:rsidRPr="00F37063">
        <w:rPr>
          <w:rFonts w:ascii="Times New Roman" w:hAnsi="Times New Roman"/>
          <w:i/>
        </w:rPr>
        <w:t>Perdagangan</w:t>
      </w:r>
      <w:proofErr w:type="spellEnd"/>
      <w:r w:rsidR="000C16CB" w:rsidRPr="00F37063">
        <w:rPr>
          <w:rFonts w:ascii="Times New Roman" w:hAnsi="Times New Roman"/>
          <w:i/>
        </w:rPr>
        <w:t xml:space="preserve"> Orang di Indonesia, </w:t>
      </w:r>
      <w:r w:rsidR="000C16CB" w:rsidRPr="00F37063">
        <w:rPr>
          <w:rFonts w:ascii="Times New Roman" w:hAnsi="Times New Roman"/>
        </w:rPr>
        <w:t xml:space="preserve">Jakarta: </w:t>
      </w:r>
      <w:proofErr w:type="spellStart"/>
      <w:r w:rsidR="000C16CB" w:rsidRPr="00F37063">
        <w:rPr>
          <w:rFonts w:ascii="Times New Roman" w:hAnsi="Times New Roman"/>
        </w:rPr>
        <w:t>Sinar</w:t>
      </w:r>
      <w:proofErr w:type="spellEnd"/>
      <w:r w:rsidR="000C16CB" w:rsidRPr="00F37063">
        <w:rPr>
          <w:rFonts w:ascii="Times New Roman" w:hAnsi="Times New Roman"/>
        </w:rPr>
        <w:t xml:space="preserve"> </w:t>
      </w:r>
      <w:proofErr w:type="spellStart"/>
      <w:r w:rsidR="000C16CB" w:rsidRPr="00F37063">
        <w:rPr>
          <w:rFonts w:ascii="Times New Roman" w:hAnsi="Times New Roman"/>
        </w:rPr>
        <w:t>Grafika</w:t>
      </w:r>
      <w:proofErr w:type="spellEnd"/>
      <w:r w:rsidR="000C16CB" w:rsidRPr="00F37063">
        <w:rPr>
          <w:rFonts w:ascii="Times New Roman" w:hAnsi="Times New Roman"/>
        </w:rPr>
        <w:t>, 2010, p. 124</w:t>
      </w:r>
    </w:p>
  </w:footnote>
  <w:footnote w:id="8">
    <w:p w:rsidR="008523B7" w:rsidRDefault="00845CE8">
      <w:pPr>
        <w:pStyle w:val="FootnoteText"/>
        <w:spacing w:after="0" w:line="240" w:lineRule="auto"/>
        <w:jc w:val="both"/>
        <w:rPr>
          <w:rFonts w:ascii="Times New Roman" w:hAnsi="Times New Roman"/>
        </w:rPr>
      </w:pPr>
      <w:r w:rsidRPr="00F37063">
        <w:rPr>
          <w:rStyle w:val="FootnoteReference"/>
          <w:rFonts w:ascii="Times New Roman" w:hAnsi="Times New Roman"/>
        </w:rPr>
        <w:footnoteRef/>
      </w:r>
      <w:r w:rsidR="000C16CB" w:rsidRPr="00F37063">
        <w:rPr>
          <w:rFonts w:ascii="Times New Roman" w:hAnsi="Times New Roman"/>
        </w:rPr>
        <w:t xml:space="preserve">C.S.T. </w:t>
      </w:r>
      <w:proofErr w:type="spellStart"/>
      <w:r w:rsidR="000C16CB" w:rsidRPr="00F37063">
        <w:rPr>
          <w:rFonts w:ascii="Times New Roman" w:hAnsi="Times New Roman"/>
        </w:rPr>
        <w:t>Kansil</w:t>
      </w:r>
      <w:proofErr w:type="spellEnd"/>
      <w:r w:rsidR="000C16CB" w:rsidRPr="00F37063">
        <w:rPr>
          <w:rFonts w:ascii="Times New Roman" w:hAnsi="Times New Roman"/>
        </w:rPr>
        <w:t xml:space="preserve">, </w:t>
      </w:r>
      <w:proofErr w:type="spellStart"/>
      <w:r w:rsidR="000C16CB" w:rsidRPr="00F37063">
        <w:rPr>
          <w:rFonts w:ascii="Times New Roman" w:hAnsi="Times New Roman"/>
          <w:i/>
        </w:rPr>
        <w:t>Pengantar</w:t>
      </w:r>
      <w:proofErr w:type="spellEnd"/>
      <w:r w:rsidR="000C16CB" w:rsidRPr="00F37063">
        <w:rPr>
          <w:rFonts w:ascii="Times New Roman" w:hAnsi="Times New Roman"/>
          <w:i/>
        </w:rPr>
        <w:t xml:space="preserve"> </w:t>
      </w:r>
      <w:proofErr w:type="spellStart"/>
      <w:r w:rsidR="000C16CB" w:rsidRPr="00F37063">
        <w:rPr>
          <w:rFonts w:ascii="Times New Roman" w:hAnsi="Times New Roman"/>
          <w:i/>
        </w:rPr>
        <w:t>Ilmu</w:t>
      </w:r>
      <w:proofErr w:type="spellEnd"/>
      <w:r w:rsidR="000C16CB" w:rsidRPr="00F37063">
        <w:rPr>
          <w:rFonts w:ascii="Times New Roman" w:hAnsi="Times New Roman"/>
          <w:i/>
        </w:rPr>
        <w:t xml:space="preserve"> </w:t>
      </w:r>
      <w:proofErr w:type="spellStart"/>
      <w:r w:rsidR="000C16CB" w:rsidRPr="00F37063">
        <w:rPr>
          <w:rFonts w:ascii="Times New Roman" w:hAnsi="Times New Roman"/>
          <w:i/>
        </w:rPr>
        <w:t>Hukum</w:t>
      </w:r>
      <w:proofErr w:type="spellEnd"/>
      <w:r w:rsidR="000C16CB" w:rsidRPr="00F37063">
        <w:rPr>
          <w:rFonts w:ascii="Times New Roman" w:hAnsi="Times New Roman"/>
          <w:i/>
        </w:rPr>
        <w:t xml:space="preserve"> </w:t>
      </w:r>
      <w:proofErr w:type="spellStart"/>
      <w:r w:rsidR="000C16CB" w:rsidRPr="00F37063">
        <w:rPr>
          <w:rFonts w:ascii="Times New Roman" w:hAnsi="Times New Roman"/>
          <w:i/>
        </w:rPr>
        <w:t>dan</w:t>
      </w:r>
      <w:proofErr w:type="spellEnd"/>
      <w:r w:rsidR="000C16CB" w:rsidRPr="00F37063">
        <w:rPr>
          <w:rFonts w:ascii="Times New Roman" w:hAnsi="Times New Roman"/>
          <w:i/>
        </w:rPr>
        <w:t xml:space="preserve"> Tata </w:t>
      </w:r>
      <w:proofErr w:type="spellStart"/>
      <w:r w:rsidR="000C16CB" w:rsidRPr="00F37063">
        <w:rPr>
          <w:rFonts w:ascii="Times New Roman" w:hAnsi="Times New Roman"/>
          <w:i/>
        </w:rPr>
        <w:t>Hukum</w:t>
      </w:r>
      <w:proofErr w:type="spellEnd"/>
      <w:r w:rsidR="000C16CB" w:rsidRPr="00F37063">
        <w:rPr>
          <w:rFonts w:ascii="Times New Roman" w:hAnsi="Times New Roman"/>
          <w:i/>
        </w:rPr>
        <w:t xml:space="preserve"> Indonesia</w:t>
      </w:r>
      <w:r w:rsidR="000C16CB" w:rsidRPr="00F37063">
        <w:rPr>
          <w:rFonts w:ascii="Times New Roman" w:hAnsi="Times New Roman"/>
        </w:rPr>
        <w:t>, p. 165.</w:t>
      </w:r>
    </w:p>
  </w:footnote>
  <w:footnote w:id="9">
    <w:p w:rsidR="008523B7" w:rsidRDefault="00845CE8">
      <w:pPr>
        <w:spacing w:after="0" w:line="240" w:lineRule="auto"/>
        <w:jc w:val="both"/>
        <w:rPr>
          <w:rFonts w:ascii="Times New Roman" w:hAnsi="Times New Roman"/>
          <w:sz w:val="20"/>
          <w:szCs w:val="20"/>
        </w:rPr>
      </w:pPr>
      <w:r w:rsidRPr="00F37063">
        <w:rPr>
          <w:rStyle w:val="FootnoteReference"/>
          <w:rFonts w:ascii="Times New Roman" w:hAnsi="Times New Roman"/>
          <w:sz w:val="20"/>
          <w:szCs w:val="20"/>
        </w:rPr>
        <w:footnoteRef/>
      </w:r>
      <w:r w:rsidRPr="00F37063">
        <w:rPr>
          <w:rFonts w:ascii="Times New Roman" w:hAnsi="Times New Roman"/>
          <w:sz w:val="20"/>
          <w:szCs w:val="20"/>
        </w:rPr>
        <w:t xml:space="preserve"> </w:t>
      </w:r>
      <w:hyperlink r:id="rId3" w:history="1">
        <w:r w:rsidR="000C16CB" w:rsidRPr="00BE1EE9">
          <w:rPr>
            <w:rStyle w:val="Hyperlink"/>
            <w:rFonts w:ascii="Times New Roman" w:hAnsi="Times New Roman"/>
            <w:sz w:val="20"/>
            <w:szCs w:val="20"/>
          </w:rPr>
          <w:t>http://ekosupriyanto50.blogspot.com/2013/04/pengertian-cyberporn.html</w:t>
        </w:r>
      </w:hyperlink>
      <w:r w:rsidRPr="00F37063">
        <w:rPr>
          <w:rFonts w:ascii="Times New Roman" w:hAnsi="Times New Roman"/>
          <w:sz w:val="20"/>
          <w:szCs w:val="20"/>
        </w:rPr>
        <w:t xml:space="preserve"> </w:t>
      </w:r>
      <w:r w:rsidR="000C16CB">
        <w:rPr>
          <w:rFonts w:ascii="Times New Roman" w:hAnsi="Times New Roman"/>
          <w:sz w:val="20"/>
          <w:szCs w:val="20"/>
        </w:rPr>
        <w:t xml:space="preserve">accessed </w:t>
      </w:r>
      <w:r w:rsidRPr="00F37063">
        <w:rPr>
          <w:rFonts w:ascii="Times New Roman" w:hAnsi="Times New Roman"/>
          <w:sz w:val="20"/>
          <w:szCs w:val="20"/>
        </w:rPr>
        <w:t>on February 14, 2019.</w:t>
      </w:r>
    </w:p>
  </w:footnote>
  <w:footnote w:id="10">
    <w:p w:rsidR="008523B7" w:rsidRDefault="00845CE8">
      <w:pPr>
        <w:pStyle w:val="FootnoteText"/>
        <w:spacing w:after="0" w:line="240" w:lineRule="auto"/>
        <w:jc w:val="both"/>
        <w:rPr>
          <w:rFonts w:ascii="Times New Roman" w:hAnsi="Times New Roman"/>
        </w:rPr>
      </w:pPr>
      <w:r w:rsidRPr="00F37063">
        <w:rPr>
          <w:rStyle w:val="FootnoteReference"/>
          <w:rFonts w:ascii="Times New Roman" w:hAnsi="Times New Roman"/>
        </w:rPr>
        <w:footnoteRef/>
      </w:r>
      <w:proofErr w:type="spellStart"/>
      <w:r w:rsidR="000C16CB" w:rsidRPr="00F37063">
        <w:rPr>
          <w:rFonts w:ascii="Times New Roman" w:hAnsi="Times New Roman"/>
        </w:rPr>
        <w:t>Soejono</w:t>
      </w:r>
      <w:proofErr w:type="spellEnd"/>
      <w:r w:rsidR="000C16CB" w:rsidRPr="00F37063">
        <w:rPr>
          <w:rFonts w:ascii="Times New Roman" w:hAnsi="Times New Roman"/>
        </w:rPr>
        <w:t xml:space="preserve"> </w:t>
      </w:r>
      <w:proofErr w:type="spellStart"/>
      <w:r w:rsidR="000C16CB" w:rsidRPr="00F37063">
        <w:rPr>
          <w:rFonts w:ascii="Times New Roman" w:hAnsi="Times New Roman"/>
        </w:rPr>
        <w:t>dan</w:t>
      </w:r>
      <w:proofErr w:type="spellEnd"/>
      <w:r w:rsidR="000C16CB" w:rsidRPr="00F37063">
        <w:rPr>
          <w:rFonts w:ascii="Times New Roman" w:hAnsi="Times New Roman"/>
        </w:rPr>
        <w:t xml:space="preserve"> H. </w:t>
      </w:r>
      <w:proofErr w:type="spellStart"/>
      <w:r w:rsidR="000C16CB" w:rsidRPr="00F37063">
        <w:rPr>
          <w:rFonts w:ascii="Times New Roman" w:hAnsi="Times New Roman"/>
        </w:rPr>
        <w:t>Abdurahman</w:t>
      </w:r>
      <w:proofErr w:type="spellEnd"/>
      <w:r w:rsidR="000C16CB" w:rsidRPr="00F37063">
        <w:rPr>
          <w:rFonts w:ascii="Times New Roman" w:hAnsi="Times New Roman"/>
        </w:rPr>
        <w:t xml:space="preserve">, 2003, </w:t>
      </w:r>
      <w:proofErr w:type="spellStart"/>
      <w:r w:rsidR="000C16CB" w:rsidRPr="00F37063">
        <w:rPr>
          <w:rFonts w:ascii="Times New Roman" w:hAnsi="Times New Roman"/>
          <w:i/>
        </w:rPr>
        <w:t>Metode</w:t>
      </w:r>
      <w:proofErr w:type="spellEnd"/>
      <w:r w:rsidR="000C16CB" w:rsidRPr="00F37063">
        <w:rPr>
          <w:rFonts w:ascii="Times New Roman" w:hAnsi="Times New Roman"/>
          <w:i/>
        </w:rPr>
        <w:t xml:space="preserve"> </w:t>
      </w:r>
      <w:proofErr w:type="spellStart"/>
      <w:r w:rsidR="000C16CB" w:rsidRPr="00F37063">
        <w:rPr>
          <w:rFonts w:ascii="Times New Roman" w:hAnsi="Times New Roman"/>
          <w:i/>
        </w:rPr>
        <w:t>Penelitian</w:t>
      </w:r>
      <w:proofErr w:type="spellEnd"/>
      <w:r w:rsidR="000C16CB" w:rsidRPr="00F37063">
        <w:rPr>
          <w:rFonts w:ascii="Times New Roman" w:hAnsi="Times New Roman"/>
          <w:i/>
        </w:rPr>
        <w:t xml:space="preserve"> </w:t>
      </w:r>
      <w:proofErr w:type="spellStart"/>
      <w:r w:rsidR="000C16CB" w:rsidRPr="00F37063">
        <w:rPr>
          <w:rFonts w:ascii="Times New Roman" w:hAnsi="Times New Roman"/>
          <w:i/>
        </w:rPr>
        <w:t>Hukum</w:t>
      </w:r>
      <w:proofErr w:type="spellEnd"/>
      <w:r w:rsidR="000C16CB" w:rsidRPr="00F37063">
        <w:rPr>
          <w:rFonts w:ascii="Times New Roman" w:hAnsi="Times New Roman"/>
          <w:i/>
        </w:rPr>
        <w:t xml:space="preserve">, </w:t>
      </w:r>
      <w:proofErr w:type="spellStart"/>
      <w:r w:rsidR="000C16CB" w:rsidRPr="00F37063">
        <w:rPr>
          <w:rFonts w:ascii="Times New Roman" w:hAnsi="Times New Roman"/>
        </w:rPr>
        <w:t>Rineka</w:t>
      </w:r>
      <w:proofErr w:type="spellEnd"/>
      <w:r w:rsidR="000C16CB" w:rsidRPr="00F37063">
        <w:rPr>
          <w:rFonts w:ascii="Times New Roman" w:hAnsi="Times New Roman"/>
        </w:rPr>
        <w:t xml:space="preserve"> </w:t>
      </w:r>
      <w:proofErr w:type="spellStart"/>
      <w:r w:rsidR="000C16CB" w:rsidRPr="00F37063">
        <w:rPr>
          <w:rFonts w:ascii="Times New Roman" w:hAnsi="Times New Roman"/>
        </w:rPr>
        <w:t>Cipta</w:t>
      </w:r>
      <w:proofErr w:type="spellEnd"/>
      <w:r w:rsidR="000C16CB" w:rsidRPr="00F37063">
        <w:rPr>
          <w:rFonts w:ascii="Times New Roman" w:hAnsi="Times New Roman"/>
        </w:rPr>
        <w:t>, Jakarta, p. 56</w:t>
      </w:r>
    </w:p>
  </w:footnote>
  <w:footnote w:id="11">
    <w:p w:rsidR="008523B7" w:rsidRDefault="00845CE8">
      <w:pPr>
        <w:pStyle w:val="FootnoteText"/>
        <w:spacing w:after="0" w:line="240" w:lineRule="auto"/>
        <w:jc w:val="both"/>
        <w:rPr>
          <w:rFonts w:ascii="Times New Roman" w:hAnsi="Times New Roman"/>
        </w:rPr>
      </w:pPr>
      <w:r w:rsidRPr="00F37063">
        <w:rPr>
          <w:rStyle w:val="FootnoteReference"/>
          <w:rFonts w:ascii="Times New Roman" w:hAnsi="Times New Roman"/>
        </w:rPr>
        <w:footnoteRef/>
      </w:r>
      <w:proofErr w:type="spellStart"/>
      <w:r w:rsidR="000C16CB" w:rsidRPr="00F37063">
        <w:rPr>
          <w:rFonts w:ascii="Times New Roman" w:hAnsi="Times New Roman"/>
        </w:rPr>
        <w:t>Romli</w:t>
      </w:r>
      <w:proofErr w:type="spellEnd"/>
      <w:r w:rsidR="000C16CB" w:rsidRPr="00F37063">
        <w:rPr>
          <w:rFonts w:ascii="Times New Roman" w:hAnsi="Times New Roman"/>
        </w:rPr>
        <w:t xml:space="preserve"> </w:t>
      </w:r>
      <w:proofErr w:type="spellStart"/>
      <w:r w:rsidR="000C16CB" w:rsidRPr="00F37063">
        <w:rPr>
          <w:rFonts w:ascii="Times New Roman" w:hAnsi="Times New Roman"/>
        </w:rPr>
        <w:t>Atmasasmita</w:t>
      </w:r>
      <w:proofErr w:type="spellEnd"/>
      <w:r w:rsidR="000C16CB" w:rsidRPr="00F37063">
        <w:rPr>
          <w:rFonts w:ascii="Times New Roman" w:hAnsi="Times New Roman"/>
        </w:rPr>
        <w:t xml:space="preserve">, 2010, </w:t>
      </w:r>
      <w:proofErr w:type="spellStart"/>
      <w:r w:rsidR="000C16CB" w:rsidRPr="00F37063">
        <w:rPr>
          <w:rFonts w:ascii="Times New Roman" w:hAnsi="Times New Roman"/>
          <w:i/>
        </w:rPr>
        <w:t>Teori</w:t>
      </w:r>
      <w:proofErr w:type="spellEnd"/>
      <w:r w:rsidR="000C16CB" w:rsidRPr="00F37063">
        <w:rPr>
          <w:rFonts w:ascii="Times New Roman" w:hAnsi="Times New Roman"/>
          <w:i/>
        </w:rPr>
        <w:t xml:space="preserve"> </w:t>
      </w:r>
      <w:proofErr w:type="spellStart"/>
      <w:r w:rsidR="000C16CB" w:rsidRPr="00F37063">
        <w:rPr>
          <w:rFonts w:ascii="Times New Roman" w:hAnsi="Times New Roman"/>
          <w:i/>
        </w:rPr>
        <w:t>dan</w:t>
      </w:r>
      <w:proofErr w:type="spellEnd"/>
      <w:r w:rsidR="000C16CB" w:rsidRPr="00F37063">
        <w:rPr>
          <w:rFonts w:ascii="Times New Roman" w:hAnsi="Times New Roman"/>
          <w:i/>
        </w:rPr>
        <w:t xml:space="preserve"> </w:t>
      </w:r>
      <w:proofErr w:type="spellStart"/>
      <w:r w:rsidR="000C16CB" w:rsidRPr="00F37063">
        <w:rPr>
          <w:rFonts w:ascii="Times New Roman" w:hAnsi="Times New Roman"/>
          <w:i/>
        </w:rPr>
        <w:t>Kapita</w:t>
      </w:r>
      <w:proofErr w:type="spellEnd"/>
      <w:r w:rsidR="000C16CB" w:rsidRPr="00F37063">
        <w:rPr>
          <w:rFonts w:ascii="Times New Roman" w:hAnsi="Times New Roman"/>
          <w:i/>
        </w:rPr>
        <w:t xml:space="preserve"> </w:t>
      </w:r>
      <w:proofErr w:type="spellStart"/>
      <w:r w:rsidR="000C16CB" w:rsidRPr="00F37063">
        <w:rPr>
          <w:rFonts w:ascii="Times New Roman" w:hAnsi="Times New Roman"/>
          <w:i/>
        </w:rPr>
        <w:t>Selekta</w:t>
      </w:r>
      <w:proofErr w:type="spellEnd"/>
      <w:r w:rsidR="000C16CB" w:rsidRPr="00F37063">
        <w:rPr>
          <w:rFonts w:ascii="Times New Roman" w:hAnsi="Times New Roman"/>
          <w:i/>
        </w:rPr>
        <w:t xml:space="preserve"> </w:t>
      </w:r>
      <w:proofErr w:type="spellStart"/>
      <w:r w:rsidR="000C16CB" w:rsidRPr="00F37063">
        <w:rPr>
          <w:rFonts w:ascii="Times New Roman" w:hAnsi="Times New Roman"/>
          <w:i/>
        </w:rPr>
        <w:t>Kriminologi</w:t>
      </w:r>
      <w:proofErr w:type="spellEnd"/>
      <w:r w:rsidR="000C16CB" w:rsidRPr="00F37063">
        <w:rPr>
          <w:rFonts w:ascii="Times New Roman" w:hAnsi="Times New Roman"/>
        </w:rPr>
        <w:t xml:space="preserve">, </w:t>
      </w:r>
      <w:proofErr w:type="spellStart"/>
      <w:r w:rsidR="000C16CB" w:rsidRPr="00F37063">
        <w:rPr>
          <w:rFonts w:ascii="Times New Roman" w:hAnsi="Times New Roman"/>
        </w:rPr>
        <w:t>Refika</w:t>
      </w:r>
      <w:proofErr w:type="spellEnd"/>
      <w:r w:rsidR="000C16CB" w:rsidRPr="00F37063">
        <w:rPr>
          <w:rFonts w:ascii="Times New Roman" w:hAnsi="Times New Roman"/>
        </w:rPr>
        <w:t xml:space="preserve"> </w:t>
      </w:r>
      <w:proofErr w:type="spellStart"/>
      <w:r w:rsidR="000C16CB" w:rsidRPr="00F37063">
        <w:rPr>
          <w:rFonts w:ascii="Times New Roman" w:hAnsi="Times New Roman"/>
        </w:rPr>
        <w:t>Aditama</w:t>
      </w:r>
      <w:proofErr w:type="spellEnd"/>
      <w:r w:rsidR="000C16CB" w:rsidRPr="00F37063">
        <w:rPr>
          <w:rFonts w:ascii="Times New Roman" w:hAnsi="Times New Roman"/>
        </w:rPr>
        <w:t>, Bandung, p. 329</w:t>
      </w:r>
    </w:p>
  </w:footnote>
  <w:footnote w:id="12">
    <w:p w:rsidR="008523B7" w:rsidRDefault="00845CE8">
      <w:pPr>
        <w:pStyle w:val="FootnoteText"/>
        <w:spacing w:after="0" w:line="240" w:lineRule="auto"/>
        <w:jc w:val="both"/>
        <w:rPr>
          <w:rFonts w:ascii="Times New Roman" w:hAnsi="Times New Roman"/>
        </w:rPr>
      </w:pPr>
      <w:r w:rsidRPr="00F37063">
        <w:rPr>
          <w:rStyle w:val="FootnoteReference"/>
          <w:rFonts w:ascii="Times New Roman" w:hAnsi="Times New Roman"/>
        </w:rPr>
        <w:footnoteRef/>
      </w:r>
      <w:r w:rsidRPr="00F37063">
        <w:rPr>
          <w:rFonts w:ascii="Times New Roman" w:hAnsi="Times New Roman"/>
        </w:rPr>
        <w:t xml:space="preserve"> </w:t>
      </w:r>
      <w:hyperlink r:id="rId4">
        <w:proofErr w:type="gramStart"/>
        <w:r w:rsidRPr="00F37063">
          <w:rPr>
            <w:rStyle w:val="Hyperlink"/>
            <w:rFonts w:ascii="Times New Roman" w:hAnsi="Times New Roman"/>
            <w:u w:val="none"/>
          </w:rPr>
          <w:t>http://www.negarahukum.com/hukum/dilema-menjerat-prostitusi-</w:t>
        </w:r>
      </w:hyperlink>
      <w:hyperlink r:id="rId5">
        <w:r w:rsidRPr="00F37063">
          <w:rPr>
            <w:rStyle w:val="Hyperlink"/>
            <w:rFonts w:ascii="Times New Roman" w:hAnsi="Times New Roman"/>
            <w:u w:val="none"/>
          </w:rPr>
          <w:t xml:space="preserve"> online.html.</w:t>
        </w:r>
        <w:proofErr w:type="gramEnd"/>
      </w:hyperlink>
      <w:r w:rsidRPr="00F37063">
        <w:rPr>
          <w:rFonts w:ascii="Times New Roman" w:hAnsi="Times New Roman"/>
        </w:rPr>
        <w:t xml:space="preserve"> Accessed on 23 November 2018</w:t>
      </w:r>
    </w:p>
  </w:footnote>
  <w:footnote w:id="13">
    <w:p w:rsidR="008523B7" w:rsidRDefault="00845CE8">
      <w:pPr>
        <w:pStyle w:val="FootnoteText"/>
        <w:spacing w:after="0" w:line="240" w:lineRule="auto"/>
        <w:jc w:val="both"/>
        <w:rPr>
          <w:rFonts w:ascii="Times New Roman" w:hAnsi="Times New Roman"/>
        </w:rPr>
      </w:pPr>
      <w:r w:rsidRPr="00F37063">
        <w:rPr>
          <w:rStyle w:val="FootnoteReference"/>
          <w:rFonts w:ascii="Times New Roman" w:hAnsi="Times New Roman"/>
        </w:rPr>
        <w:footnoteRef/>
      </w:r>
      <w:r w:rsidRPr="00F37063">
        <w:rPr>
          <w:rFonts w:ascii="Times New Roman" w:hAnsi="Times New Roman"/>
        </w:rPr>
        <w:t xml:space="preserve"> </w:t>
      </w:r>
      <w:r w:rsidRPr="000C16CB">
        <w:rPr>
          <w:rFonts w:ascii="Times New Roman" w:hAnsi="Times New Roman"/>
          <w:i/>
        </w:rPr>
        <w:t>Ibid.</w:t>
      </w:r>
    </w:p>
  </w:footnote>
  <w:footnote w:id="14">
    <w:p w:rsidR="008523B7" w:rsidRDefault="00845CE8">
      <w:pPr>
        <w:spacing w:after="0" w:line="240" w:lineRule="auto"/>
        <w:jc w:val="both"/>
        <w:rPr>
          <w:rFonts w:ascii="Times New Roman" w:hAnsi="Times New Roman"/>
          <w:sz w:val="20"/>
          <w:szCs w:val="20"/>
        </w:rPr>
      </w:pPr>
      <w:r w:rsidRPr="00F37063">
        <w:rPr>
          <w:rStyle w:val="FootnoteReference"/>
          <w:rFonts w:ascii="Times New Roman" w:hAnsi="Times New Roman"/>
          <w:sz w:val="20"/>
          <w:szCs w:val="20"/>
        </w:rPr>
        <w:footnoteRef/>
      </w:r>
      <w:proofErr w:type="spellStart"/>
      <w:r w:rsidR="000C16CB" w:rsidRPr="00F37063">
        <w:rPr>
          <w:rFonts w:ascii="Times New Roman" w:hAnsi="Times New Roman"/>
          <w:sz w:val="20"/>
          <w:szCs w:val="20"/>
        </w:rPr>
        <w:t>Tahnh</w:t>
      </w:r>
      <w:proofErr w:type="spellEnd"/>
      <w:r w:rsidR="000C16CB" w:rsidRPr="00F37063">
        <w:rPr>
          <w:rFonts w:ascii="Times New Roman" w:hAnsi="Times New Roman"/>
          <w:sz w:val="20"/>
          <w:szCs w:val="20"/>
        </w:rPr>
        <w:t xml:space="preserve">-Dam Truong, </w:t>
      </w:r>
      <w:proofErr w:type="spellStart"/>
      <w:r w:rsidR="000C16CB" w:rsidRPr="00F37063">
        <w:rPr>
          <w:rFonts w:ascii="Times New Roman" w:hAnsi="Times New Roman"/>
          <w:i/>
          <w:sz w:val="20"/>
          <w:szCs w:val="20"/>
        </w:rPr>
        <w:t>Pariwisata</w:t>
      </w:r>
      <w:proofErr w:type="spellEnd"/>
      <w:r w:rsidR="000C16CB" w:rsidRPr="00F37063">
        <w:rPr>
          <w:rFonts w:ascii="Times New Roman" w:hAnsi="Times New Roman"/>
          <w:i/>
          <w:sz w:val="20"/>
          <w:szCs w:val="20"/>
        </w:rPr>
        <w:t xml:space="preserve"> </w:t>
      </w:r>
      <w:proofErr w:type="spellStart"/>
      <w:r w:rsidR="000C16CB" w:rsidRPr="00F37063">
        <w:rPr>
          <w:rFonts w:ascii="Times New Roman" w:hAnsi="Times New Roman"/>
          <w:i/>
          <w:sz w:val="20"/>
          <w:szCs w:val="20"/>
        </w:rPr>
        <w:t>dan</w:t>
      </w:r>
      <w:proofErr w:type="spellEnd"/>
      <w:r w:rsidR="000C16CB" w:rsidRPr="00F37063">
        <w:rPr>
          <w:rFonts w:ascii="Times New Roman" w:hAnsi="Times New Roman"/>
          <w:i/>
          <w:sz w:val="20"/>
          <w:szCs w:val="20"/>
        </w:rPr>
        <w:t xml:space="preserve"> </w:t>
      </w:r>
      <w:proofErr w:type="spellStart"/>
      <w:r w:rsidR="000C16CB" w:rsidRPr="00F37063">
        <w:rPr>
          <w:rFonts w:ascii="Times New Roman" w:hAnsi="Times New Roman"/>
          <w:i/>
          <w:sz w:val="20"/>
          <w:szCs w:val="20"/>
        </w:rPr>
        <w:t>Pelacuran</w:t>
      </w:r>
      <w:proofErr w:type="spellEnd"/>
      <w:r w:rsidR="000C16CB" w:rsidRPr="00F37063">
        <w:rPr>
          <w:rFonts w:ascii="Times New Roman" w:hAnsi="Times New Roman"/>
          <w:i/>
          <w:sz w:val="20"/>
          <w:szCs w:val="20"/>
        </w:rPr>
        <w:t xml:space="preserve"> di Asia Tenggara, </w:t>
      </w:r>
      <w:proofErr w:type="spellStart"/>
      <w:r w:rsidR="000C16CB" w:rsidRPr="00F37063">
        <w:rPr>
          <w:rFonts w:ascii="Times New Roman" w:hAnsi="Times New Roman"/>
          <w:sz w:val="20"/>
          <w:szCs w:val="20"/>
        </w:rPr>
        <w:t>Terjemahan</w:t>
      </w:r>
      <w:proofErr w:type="spellEnd"/>
      <w:r w:rsidR="000C16CB" w:rsidRPr="00F37063">
        <w:rPr>
          <w:rFonts w:ascii="Times New Roman" w:hAnsi="Times New Roman"/>
          <w:sz w:val="20"/>
          <w:szCs w:val="20"/>
        </w:rPr>
        <w:t xml:space="preserve">: </w:t>
      </w:r>
      <w:proofErr w:type="spellStart"/>
      <w:r w:rsidR="000C16CB" w:rsidRPr="00F37063">
        <w:rPr>
          <w:rFonts w:ascii="Times New Roman" w:hAnsi="Times New Roman"/>
          <w:sz w:val="20"/>
          <w:szCs w:val="20"/>
        </w:rPr>
        <w:t>Moh</w:t>
      </w:r>
      <w:proofErr w:type="spellEnd"/>
      <w:r w:rsidR="000C16CB" w:rsidRPr="00F37063">
        <w:rPr>
          <w:rFonts w:ascii="Times New Roman" w:hAnsi="Times New Roman"/>
          <w:sz w:val="20"/>
          <w:szCs w:val="20"/>
        </w:rPr>
        <w:t xml:space="preserve">. </w:t>
      </w:r>
      <w:proofErr w:type="spellStart"/>
      <w:r w:rsidR="000C16CB" w:rsidRPr="00F37063">
        <w:rPr>
          <w:rFonts w:ascii="Times New Roman" w:hAnsi="Times New Roman"/>
          <w:sz w:val="20"/>
          <w:szCs w:val="20"/>
        </w:rPr>
        <w:t>Arif</w:t>
      </w:r>
      <w:proofErr w:type="spellEnd"/>
      <w:r w:rsidR="000C16CB" w:rsidRPr="00F37063">
        <w:rPr>
          <w:rFonts w:ascii="Times New Roman" w:hAnsi="Times New Roman"/>
          <w:sz w:val="20"/>
          <w:szCs w:val="20"/>
        </w:rPr>
        <w:t>, Jakarta: LP3ES, 1992, p. 68</w:t>
      </w:r>
    </w:p>
  </w:footnote>
  <w:footnote w:id="15">
    <w:p w:rsidR="008523B7" w:rsidRDefault="00845CE8">
      <w:pPr>
        <w:pStyle w:val="FootnoteText"/>
        <w:spacing w:after="0" w:line="240" w:lineRule="auto"/>
        <w:jc w:val="both"/>
        <w:rPr>
          <w:rFonts w:ascii="Times New Roman" w:hAnsi="Times New Roman"/>
        </w:rPr>
      </w:pPr>
      <w:r w:rsidRPr="00F37063">
        <w:rPr>
          <w:rStyle w:val="FootnoteReference"/>
          <w:rFonts w:ascii="Times New Roman" w:hAnsi="Times New Roman"/>
        </w:rPr>
        <w:footnoteRef/>
      </w:r>
      <w:r w:rsidR="000C16CB" w:rsidRPr="00F37063">
        <w:rPr>
          <w:rFonts w:ascii="Times New Roman" w:hAnsi="Times New Roman"/>
        </w:rPr>
        <w:t xml:space="preserve">Mr. </w:t>
      </w:r>
      <w:proofErr w:type="spellStart"/>
      <w:r w:rsidR="000C16CB" w:rsidRPr="00F37063">
        <w:rPr>
          <w:rFonts w:ascii="Times New Roman" w:hAnsi="Times New Roman"/>
        </w:rPr>
        <w:t>Tresna</w:t>
      </w:r>
      <w:proofErr w:type="spellEnd"/>
      <w:r w:rsidR="000C16CB" w:rsidRPr="00F37063">
        <w:rPr>
          <w:rFonts w:ascii="Times New Roman" w:hAnsi="Times New Roman"/>
        </w:rPr>
        <w:t xml:space="preserve">, 1959, </w:t>
      </w:r>
      <w:proofErr w:type="spellStart"/>
      <w:r w:rsidR="000C16CB" w:rsidRPr="00F37063">
        <w:rPr>
          <w:rFonts w:ascii="Times New Roman" w:hAnsi="Times New Roman"/>
          <w:i/>
        </w:rPr>
        <w:t>Asas-Asas</w:t>
      </w:r>
      <w:proofErr w:type="spellEnd"/>
      <w:r w:rsidR="000C16CB" w:rsidRPr="00F37063">
        <w:rPr>
          <w:rFonts w:ascii="Times New Roman" w:hAnsi="Times New Roman"/>
          <w:i/>
        </w:rPr>
        <w:t xml:space="preserve"> </w:t>
      </w:r>
      <w:proofErr w:type="spellStart"/>
      <w:r w:rsidR="000C16CB" w:rsidRPr="00F37063">
        <w:rPr>
          <w:rFonts w:ascii="Times New Roman" w:hAnsi="Times New Roman"/>
          <w:i/>
        </w:rPr>
        <w:t>Hukum</w:t>
      </w:r>
      <w:proofErr w:type="spellEnd"/>
      <w:r w:rsidR="000C16CB" w:rsidRPr="00F37063">
        <w:rPr>
          <w:rFonts w:ascii="Times New Roman" w:hAnsi="Times New Roman"/>
          <w:i/>
        </w:rPr>
        <w:t xml:space="preserve"> </w:t>
      </w:r>
      <w:proofErr w:type="spellStart"/>
      <w:r w:rsidR="000C16CB" w:rsidRPr="00F37063">
        <w:rPr>
          <w:rFonts w:ascii="Times New Roman" w:hAnsi="Times New Roman"/>
          <w:i/>
        </w:rPr>
        <w:t>Pidana</w:t>
      </w:r>
      <w:proofErr w:type="spellEnd"/>
      <w:r w:rsidR="000C16CB" w:rsidRPr="00F37063">
        <w:rPr>
          <w:rFonts w:ascii="Times New Roman" w:hAnsi="Times New Roman"/>
        </w:rPr>
        <w:t>, PT. Tiara, Jakarta, p. 27.</w:t>
      </w:r>
    </w:p>
  </w:footnote>
  <w:footnote w:id="16">
    <w:p w:rsidR="008523B7" w:rsidRDefault="00845CE8">
      <w:pPr>
        <w:pStyle w:val="FootnoteText"/>
        <w:spacing w:after="0" w:line="240" w:lineRule="auto"/>
        <w:jc w:val="both"/>
        <w:rPr>
          <w:rFonts w:ascii="Times New Roman" w:hAnsi="Times New Roman"/>
        </w:rPr>
      </w:pPr>
      <w:r w:rsidRPr="00F37063">
        <w:rPr>
          <w:rStyle w:val="FootnoteReference"/>
          <w:rFonts w:ascii="Times New Roman" w:hAnsi="Times New Roman"/>
        </w:rPr>
        <w:footnoteRef/>
      </w:r>
      <w:proofErr w:type="spellStart"/>
      <w:r w:rsidR="000C16CB" w:rsidRPr="00F37063">
        <w:rPr>
          <w:rFonts w:ascii="Times New Roman" w:hAnsi="Times New Roman"/>
        </w:rPr>
        <w:t>Tanjung</w:t>
      </w:r>
      <w:proofErr w:type="spellEnd"/>
      <w:r w:rsidR="000C16CB" w:rsidRPr="00F37063">
        <w:rPr>
          <w:rFonts w:ascii="Times New Roman" w:hAnsi="Times New Roman"/>
        </w:rPr>
        <w:t xml:space="preserve">,  </w:t>
      </w:r>
      <w:proofErr w:type="spellStart"/>
      <w:r w:rsidR="000C16CB" w:rsidRPr="00F37063">
        <w:rPr>
          <w:rFonts w:ascii="Times New Roman" w:hAnsi="Times New Roman"/>
        </w:rPr>
        <w:t>Armaidi</w:t>
      </w:r>
      <w:proofErr w:type="spellEnd"/>
      <w:r w:rsidR="000C16CB" w:rsidRPr="00F37063">
        <w:rPr>
          <w:rFonts w:ascii="Times New Roman" w:hAnsi="Times New Roman"/>
        </w:rPr>
        <w:t xml:space="preserve">,  </w:t>
      </w:r>
      <w:proofErr w:type="spellStart"/>
      <w:r w:rsidR="000C16CB" w:rsidRPr="00F37063">
        <w:rPr>
          <w:rFonts w:ascii="Times New Roman" w:hAnsi="Times New Roman"/>
        </w:rPr>
        <w:t>dan</w:t>
      </w:r>
      <w:proofErr w:type="spellEnd"/>
      <w:r w:rsidR="000C16CB" w:rsidRPr="00F37063">
        <w:rPr>
          <w:rFonts w:ascii="Times New Roman" w:hAnsi="Times New Roman"/>
        </w:rPr>
        <w:t xml:space="preserve">  </w:t>
      </w:r>
      <w:proofErr w:type="spellStart"/>
      <w:r w:rsidR="000C16CB" w:rsidRPr="00F37063">
        <w:rPr>
          <w:rFonts w:ascii="Times New Roman" w:hAnsi="Times New Roman"/>
        </w:rPr>
        <w:t>Delfita</w:t>
      </w:r>
      <w:proofErr w:type="spellEnd"/>
      <w:r w:rsidR="000C16CB" w:rsidRPr="00F37063">
        <w:rPr>
          <w:rFonts w:ascii="Times New Roman" w:hAnsi="Times New Roman"/>
        </w:rPr>
        <w:t xml:space="preserve">,  </w:t>
      </w:r>
      <w:proofErr w:type="spellStart"/>
      <w:r w:rsidR="000C16CB" w:rsidRPr="00F37063">
        <w:rPr>
          <w:rFonts w:ascii="Times New Roman" w:hAnsi="Times New Roman"/>
        </w:rPr>
        <w:t>Elfi</w:t>
      </w:r>
      <w:proofErr w:type="spellEnd"/>
      <w:r w:rsidR="000C16CB" w:rsidRPr="00F37063">
        <w:rPr>
          <w:rFonts w:ascii="Times New Roman" w:hAnsi="Times New Roman"/>
        </w:rPr>
        <w:t xml:space="preserve">,  </w:t>
      </w:r>
      <w:proofErr w:type="spellStart"/>
      <w:r w:rsidR="000C16CB" w:rsidRPr="00F37063">
        <w:rPr>
          <w:rFonts w:ascii="Times New Roman" w:hAnsi="Times New Roman"/>
          <w:i/>
        </w:rPr>
        <w:t>Mengapa</w:t>
      </w:r>
      <w:proofErr w:type="spellEnd"/>
      <w:r w:rsidR="000C16CB" w:rsidRPr="00F37063">
        <w:rPr>
          <w:rFonts w:ascii="Times New Roman" w:hAnsi="Times New Roman"/>
          <w:i/>
        </w:rPr>
        <w:t xml:space="preserve">  </w:t>
      </w:r>
      <w:proofErr w:type="spellStart"/>
      <w:r w:rsidR="000C16CB" w:rsidRPr="00F37063">
        <w:rPr>
          <w:rFonts w:ascii="Times New Roman" w:hAnsi="Times New Roman"/>
          <w:i/>
        </w:rPr>
        <w:t>Zina</w:t>
      </w:r>
      <w:proofErr w:type="spellEnd"/>
      <w:r w:rsidR="000C16CB" w:rsidRPr="00F37063">
        <w:rPr>
          <w:rFonts w:ascii="Times New Roman" w:hAnsi="Times New Roman"/>
          <w:i/>
        </w:rPr>
        <w:t xml:space="preserve">  </w:t>
      </w:r>
      <w:proofErr w:type="spellStart"/>
      <w:r w:rsidR="000C16CB" w:rsidRPr="00F37063">
        <w:rPr>
          <w:rFonts w:ascii="Times New Roman" w:hAnsi="Times New Roman"/>
          <w:i/>
        </w:rPr>
        <w:t>dilarang</w:t>
      </w:r>
      <w:proofErr w:type="spellEnd"/>
      <w:r w:rsidR="000C16CB" w:rsidRPr="00F37063">
        <w:rPr>
          <w:rFonts w:ascii="Times New Roman" w:hAnsi="Times New Roman"/>
          <w:i/>
        </w:rPr>
        <w:t xml:space="preserve">,  </w:t>
      </w:r>
      <w:r w:rsidR="000C16CB" w:rsidRPr="00F37063">
        <w:rPr>
          <w:rFonts w:ascii="Times New Roman" w:hAnsi="Times New Roman"/>
        </w:rPr>
        <w:t xml:space="preserve">Solo:  CV  </w:t>
      </w:r>
      <w:proofErr w:type="spellStart"/>
      <w:r w:rsidR="000C16CB" w:rsidRPr="00F37063">
        <w:rPr>
          <w:rFonts w:ascii="Times New Roman" w:hAnsi="Times New Roman"/>
        </w:rPr>
        <w:t>Pustaka</w:t>
      </w:r>
      <w:proofErr w:type="spellEnd"/>
      <w:r w:rsidR="000C16CB" w:rsidRPr="00F37063">
        <w:rPr>
          <w:rFonts w:ascii="Times New Roman" w:hAnsi="Times New Roman"/>
        </w:rPr>
        <w:t xml:space="preserve"> </w:t>
      </w:r>
      <w:proofErr w:type="spellStart"/>
      <w:r w:rsidR="000C16CB" w:rsidRPr="00F37063">
        <w:rPr>
          <w:rFonts w:ascii="Times New Roman" w:hAnsi="Times New Roman"/>
        </w:rPr>
        <w:t>Mantiq</w:t>
      </w:r>
      <w:proofErr w:type="spellEnd"/>
      <w:r w:rsidR="000C16CB" w:rsidRPr="00F37063">
        <w:rPr>
          <w:rFonts w:ascii="Times New Roman" w:hAnsi="Times New Roman"/>
        </w:rPr>
        <w:t>, 2001, p. 218</w:t>
      </w:r>
    </w:p>
  </w:footnote>
  <w:footnote w:id="17">
    <w:p w:rsidR="008523B7" w:rsidRDefault="00845CE8">
      <w:pPr>
        <w:pStyle w:val="FootnoteText"/>
        <w:spacing w:after="0" w:line="240" w:lineRule="auto"/>
        <w:jc w:val="both"/>
        <w:rPr>
          <w:rFonts w:ascii="Times New Roman" w:hAnsi="Times New Roman"/>
        </w:rPr>
      </w:pPr>
      <w:r w:rsidRPr="00F37063">
        <w:rPr>
          <w:rStyle w:val="FootnoteReference"/>
          <w:rFonts w:ascii="Times New Roman" w:hAnsi="Times New Roman"/>
        </w:rPr>
        <w:footnoteRef/>
      </w:r>
      <w:r w:rsidR="000C16CB" w:rsidRPr="00F37063">
        <w:rPr>
          <w:rFonts w:ascii="Times New Roman" w:hAnsi="Times New Roman"/>
        </w:rPr>
        <w:t xml:space="preserve">Terence H, Hull, </w:t>
      </w:r>
      <w:proofErr w:type="spellStart"/>
      <w:r w:rsidR="000C16CB" w:rsidRPr="00F37063">
        <w:rPr>
          <w:rFonts w:ascii="Times New Roman" w:hAnsi="Times New Roman"/>
        </w:rPr>
        <w:t>Endang</w:t>
      </w:r>
      <w:proofErr w:type="spellEnd"/>
      <w:r w:rsidR="000C16CB" w:rsidRPr="00F37063">
        <w:rPr>
          <w:rFonts w:ascii="Times New Roman" w:hAnsi="Times New Roman"/>
        </w:rPr>
        <w:t xml:space="preserve"> </w:t>
      </w:r>
      <w:proofErr w:type="spellStart"/>
      <w:r w:rsidR="000C16CB" w:rsidRPr="00F37063">
        <w:rPr>
          <w:rFonts w:ascii="Times New Roman" w:hAnsi="Times New Roman"/>
        </w:rPr>
        <w:t>Sulistianingsih</w:t>
      </w:r>
      <w:proofErr w:type="spellEnd"/>
      <w:r w:rsidR="000C16CB" w:rsidRPr="00F37063">
        <w:rPr>
          <w:rFonts w:ascii="Times New Roman" w:hAnsi="Times New Roman"/>
        </w:rPr>
        <w:t xml:space="preserve">, Gavin W.J, </w:t>
      </w:r>
      <w:proofErr w:type="spellStart"/>
      <w:r w:rsidR="000C16CB" w:rsidRPr="00F37063">
        <w:rPr>
          <w:rFonts w:ascii="Times New Roman" w:hAnsi="Times New Roman"/>
          <w:i/>
        </w:rPr>
        <w:t>Pelacuran</w:t>
      </w:r>
      <w:proofErr w:type="spellEnd"/>
      <w:r w:rsidR="000C16CB" w:rsidRPr="00F37063">
        <w:rPr>
          <w:rFonts w:ascii="Times New Roman" w:hAnsi="Times New Roman"/>
          <w:i/>
        </w:rPr>
        <w:t xml:space="preserve"> di Indonesia </w:t>
      </w:r>
      <w:r w:rsidR="000C16CB" w:rsidRPr="00F37063">
        <w:rPr>
          <w:rFonts w:ascii="Times New Roman" w:hAnsi="Times New Roman"/>
        </w:rPr>
        <w:t xml:space="preserve">Jakarta: </w:t>
      </w:r>
      <w:proofErr w:type="spellStart"/>
      <w:r w:rsidR="000C16CB" w:rsidRPr="00F37063">
        <w:rPr>
          <w:rFonts w:ascii="Times New Roman" w:hAnsi="Times New Roman"/>
        </w:rPr>
        <w:t>Pustaka</w:t>
      </w:r>
      <w:proofErr w:type="spellEnd"/>
      <w:r w:rsidR="000C16CB" w:rsidRPr="00F37063">
        <w:rPr>
          <w:rFonts w:ascii="Times New Roman" w:hAnsi="Times New Roman"/>
        </w:rPr>
        <w:t xml:space="preserve"> </w:t>
      </w:r>
      <w:proofErr w:type="spellStart"/>
      <w:r w:rsidR="000C16CB" w:rsidRPr="00F37063">
        <w:rPr>
          <w:rFonts w:ascii="Times New Roman" w:hAnsi="Times New Roman"/>
        </w:rPr>
        <w:t>Sinar</w:t>
      </w:r>
      <w:proofErr w:type="spellEnd"/>
      <w:r w:rsidR="000C16CB" w:rsidRPr="00F37063">
        <w:rPr>
          <w:rFonts w:ascii="Times New Roman" w:hAnsi="Times New Roman"/>
        </w:rPr>
        <w:t xml:space="preserve"> </w:t>
      </w:r>
      <w:proofErr w:type="spellStart"/>
      <w:r w:rsidR="000C16CB" w:rsidRPr="00F37063">
        <w:rPr>
          <w:rFonts w:ascii="Times New Roman" w:hAnsi="Times New Roman"/>
        </w:rPr>
        <w:t>Harapan</w:t>
      </w:r>
      <w:proofErr w:type="spellEnd"/>
      <w:r w:rsidR="000C16CB" w:rsidRPr="00F37063">
        <w:rPr>
          <w:rFonts w:ascii="Times New Roman" w:hAnsi="Times New Roman"/>
        </w:rPr>
        <w:t>, 1997, p. 230</w:t>
      </w:r>
    </w:p>
  </w:footnote>
  <w:footnote w:id="18">
    <w:p w:rsidR="008523B7" w:rsidRDefault="00845CE8">
      <w:pPr>
        <w:pStyle w:val="FootnoteText"/>
        <w:spacing w:after="0" w:line="240" w:lineRule="auto"/>
        <w:jc w:val="both"/>
        <w:rPr>
          <w:rFonts w:ascii="Times New Roman" w:hAnsi="Times New Roman"/>
        </w:rPr>
      </w:pPr>
      <w:r w:rsidRPr="00F37063">
        <w:rPr>
          <w:rStyle w:val="FootnoteReference"/>
          <w:rFonts w:ascii="Times New Roman" w:hAnsi="Times New Roman"/>
        </w:rPr>
        <w:footnoteRef/>
      </w:r>
      <w:r w:rsidRPr="00F37063">
        <w:rPr>
          <w:rFonts w:ascii="Times New Roman" w:hAnsi="Times New Roman"/>
        </w:rPr>
        <w:t xml:space="preserve"> </w:t>
      </w:r>
      <w:proofErr w:type="spellStart"/>
      <w:r w:rsidR="000C16CB" w:rsidRPr="00F37063">
        <w:rPr>
          <w:rFonts w:ascii="Times New Roman" w:hAnsi="Times New Roman"/>
        </w:rPr>
        <w:t>Tikometer</w:t>
      </w:r>
      <w:proofErr w:type="spellEnd"/>
      <w:r w:rsidR="000C16CB" w:rsidRPr="00F37063">
        <w:rPr>
          <w:rFonts w:ascii="Times New Roman" w:hAnsi="Times New Roman"/>
        </w:rPr>
        <w:t>, “</w:t>
      </w:r>
      <w:proofErr w:type="spellStart"/>
      <w:r w:rsidR="000C16CB" w:rsidRPr="00F37063">
        <w:rPr>
          <w:rFonts w:ascii="Times New Roman" w:hAnsi="Times New Roman"/>
        </w:rPr>
        <w:t>Pertumbuhan</w:t>
      </w:r>
      <w:proofErr w:type="spellEnd"/>
      <w:r w:rsidR="000C16CB">
        <w:rPr>
          <w:rFonts w:ascii="Times New Roman" w:hAnsi="Times New Roman"/>
        </w:rPr>
        <w:t xml:space="preserve"> </w:t>
      </w:r>
      <w:r w:rsidR="000C16CB" w:rsidRPr="00F37063">
        <w:rPr>
          <w:rFonts w:ascii="Times New Roman" w:hAnsi="Times New Roman"/>
        </w:rPr>
        <w:t>domain</w:t>
      </w:r>
      <w:r w:rsidR="000C16CB">
        <w:rPr>
          <w:rFonts w:ascii="Times New Roman" w:hAnsi="Times New Roman"/>
        </w:rPr>
        <w:t xml:space="preserve">.id” </w:t>
      </w:r>
      <w:hyperlink r:id="rId6">
        <w:r w:rsidR="000C16CB" w:rsidRPr="00F37063">
          <w:rPr>
            <w:rStyle w:val="Hyperlink"/>
          </w:rPr>
          <w:t>http://www.tikometer.or.id/berita-37-</w:t>
        </w:r>
      </w:hyperlink>
      <w:r w:rsidR="000C16CB" w:rsidRPr="00F37063">
        <w:rPr>
          <w:rFonts w:ascii="Times New Roman" w:hAnsi="Times New Roman"/>
        </w:rPr>
        <w:t xml:space="preserve"> Pertumbuhan-domain-id.html </w:t>
      </w:r>
      <w:r w:rsidR="004522FF">
        <w:rPr>
          <w:rFonts w:ascii="Times New Roman" w:hAnsi="Times New Roman"/>
        </w:rPr>
        <w:t xml:space="preserve">accessed on </w:t>
      </w:r>
      <w:r w:rsidR="000C16CB" w:rsidRPr="00F37063">
        <w:rPr>
          <w:rFonts w:ascii="Times New Roman" w:hAnsi="Times New Roman"/>
        </w:rPr>
        <w:t xml:space="preserve">25 </w:t>
      </w:r>
      <w:proofErr w:type="spellStart"/>
      <w:r w:rsidR="000C16CB" w:rsidRPr="00F37063">
        <w:rPr>
          <w:rFonts w:ascii="Times New Roman" w:hAnsi="Times New Roman"/>
        </w:rPr>
        <w:t>Desember</w:t>
      </w:r>
      <w:proofErr w:type="spellEnd"/>
      <w:r w:rsidR="000C16CB" w:rsidRPr="00F37063">
        <w:rPr>
          <w:rFonts w:ascii="Times New Roman" w:hAnsi="Times New Roman"/>
        </w:rPr>
        <w:t xml:space="preserve"> 2010</w:t>
      </w:r>
      <w:proofErr w:type="gramStart"/>
      <w:r w:rsidR="000C16CB" w:rsidRPr="00F37063">
        <w:rPr>
          <w:rFonts w:ascii="Times New Roman" w:hAnsi="Times New Roman"/>
        </w:rPr>
        <w:t>.</w:t>
      </w:r>
      <w:r w:rsidRPr="00F37063">
        <w:rPr>
          <w:rFonts w:ascii="Times New Roman" w:hAnsi="Times New Roman"/>
        </w:rPr>
        <w:t>.</w:t>
      </w:r>
      <w:proofErr w:type="gramEnd"/>
    </w:p>
  </w:footnote>
  <w:footnote w:id="19">
    <w:p w:rsidR="008523B7" w:rsidRDefault="00845CE8">
      <w:pPr>
        <w:pStyle w:val="FootnoteText"/>
        <w:spacing w:after="0" w:line="240" w:lineRule="auto"/>
        <w:jc w:val="both"/>
        <w:rPr>
          <w:rFonts w:ascii="Times New Roman" w:hAnsi="Times New Roman"/>
        </w:rPr>
      </w:pPr>
      <w:r w:rsidRPr="00F37063">
        <w:rPr>
          <w:rStyle w:val="FootnoteReference"/>
          <w:rFonts w:ascii="Times New Roman" w:hAnsi="Times New Roman"/>
        </w:rPr>
        <w:footnoteRef/>
      </w:r>
      <w:proofErr w:type="spellStart"/>
      <w:r w:rsidR="000C16CB" w:rsidRPr="00F37063">
        <w:rPr>
          <w:rFonts w:ascii="Times New Roman" w:hAnsi="Times New Roman"/>
        </w:rPr>
        <w:t>Tongat</w:t>
      </w:r>
      <w:proofErr w:type="spellEnd"/>
      <w:r w:rsidR="000C16CB" w:rsidRPr="00F37063">
        <w:rPr>
          <w:rFonts w:ascii="Times New Roman" w:hAnsi="Times New Roman"/>
        </w:rPr>
        <w:t xml:space="preserve">, </w:t>
      </w:r>
      <w:proofErr w:type="spellStart"/>
      <w:r w:rsidR="000C16CB" w:rsidRPr="00F37063">
        <w:rPr>
          <w:rFonts w:ascii="Times New Roman" w:hAnsi="Times New Roman"/>
          <w:i/>
        </w:rPr>
        <w:t>Pidana</w:t>
      </w:r>
      <w:proofErr w:type="spellEnd"/>
      <w:r w:rsidR="000C16CB" w:rsidRPr="00F37063">
        <w:rPr>
          <w:rFonts w:ascii="Times New Roman" w:hAnsi="Times New Roman"/>
          <w:i/>
        </w:rPr>
        <w:t xml:space="preserve"> </w:t>
      </w:r>
      <w:proofErr w:type="spellStart"/>
      <w:r w:rsidR="000C16CB" w:rsidRPr="00F37063">
        <w:rPr>
          <w:rFonts w:ascii="Times New Roman" w:hAnsi="Times New Roman"/>
          <w:i/>
        </w:rPr>
        <w:t>Seumur</w:t>
      </w:r>
      <w:proofErr w:type="spellEnd"/>
      <w:r w:rsidR="000C16CB" w:rsidRPr="00F37063">
        <w:rPr>
          <w:rFonts w:ascii="Times New Roman" w:hAnsi="Times New Roman"/>
          <w:i/>
        </w:rPr>
        <w:t xml:space="preserve"> </w:t>
      </w:r>
      <w:proofErr w:type="spellStart"/>
      <w:r w:rsidR="000C16CB" w:rsidRPr="00F37063">
        <w:rPr>
          <w:rFonts w:ascii="Times New Roman" w:hAnsi="Times New Roman"/>
          <w:i/>
        </w:rPr>
        <w:t>Hidup</w:t>
      </w:r>
      <w:proofErr w:type="spellEnd"/>
      <w:r w:rsidR="000C16CB" w:rsidRPr="00F37063">
        <w:rPr>
          <w:rFonts w:ascii="Times New Roman" w:hAnsi="Times New Roman"/>
          <w:i/>
        </w:rPr>
        <w:t xml:space="preserve"> </w:t>
      </w:r>
      <w:proofErr w:type="spellStart"/>
      <w:r w:rsidR="000C16CB" w:rsidRPr="00F37063">
        <w:rPr>
          <w:rFonts w:ascii="Times New Roman" w:hAnsi="Times New Roman"/>
          <w:i/>
        </w:rPr>
        <w:t>dalam</w:t>
      </w:r>
      <w:proofErr w:type="spellEnd"/>
      <w:r w:rsidR="000C16CB" w:rsidRPr="00F37063">
        <w:rPr>
          <w:rFonts w:ascii="Times New Roman" w:hAnsi="Times New Roman"/>
          <w:i/>
        </w:rPr>
        <w:t xml:space="preserve"> </w:t>
      </w:r>
      <w:proofErr w:type="spellStart"/>
      <w:r w:rsidR="000C16CB" w:rsidRPr="00F37063">
        <w:rPr>
          <w:rFonts w:ascii="Times New Roman" w:hAnsi="Times New Roman"/>
          <w:i/>
        </w:rPr>
        <w:t>Sistem</w:t>
      </w:r>
      <w:proofErr w:type="spellEnd"/>
      <w:r w:rsidR="000C16CB" w:rsidRPr="00F37063">
        <w:rPr>
          <w:rFonts w:ascii="Times New Roman" w:hAnsi="Times New Roman"/>
          <w:i/>
        </w:rPr>
        <w:t xml:space="preserve"> </w:t>
      </w:r>
      <w:proofErr w:type="spellStart"/>
      <w:r w:rsidR="000C16CB" w:rsidRPr="00F37063">
        <w:rPr>
          <w:rFonts w:ascii="Times New Roman" w:hAnsi="Times New Roman"/>
          <w:i/>
        </w:rPr>
        <w:t>Hukum</w:t>
      </w:r>
      <w:proofErr w:type="spellEnd"/>
      <w:r w:rsidR="000C16CB" w:rsidRPr="00F37063">
        <w:rPr>
          <w:rFonts w:ascii="Times New Roman" w:hAnsi="Times New Roman"/>
          <w:i/>
        </w:rPr>
        <w:t xml:space="preserve"> </w:t>
      </w:r>
      <w:proofErr w:type="spellStart"/>
      <w:r w:rsidR="000C16CB" w:rsidRPr="00F37063">
        <w:rPr>
          <w:rFonts w:ascii="Times New Roman" w:hAnsi="Times New Roman"/>
          <w:i/>
        </w:rPr>
        <w:t>Pidana</w:t>
      </w:r>
      <w:proofErr w:type="spellEnd"/>
      <w:r w:rsidR="000C16CB" w:rsidRPr="00F37063">
        <w:rPr>
          <w:rFonts w:ascii="Times New Roman" w:hAnsi="Times New Roman"/>
          <w:i/>
        </w:rPr>
        <w:t xml:space="preserve"> di Indonesia</w:t>
      </w:r>
      <w:r w:rsidR="000C16CB" w:rsidRPr="00F37063">
        <w:rPr>
          <w:rFonts w:ascii="Times New Roman" w:hAnsi="Times New Roman"/>
        </w:rPr>
        <w:t>, Malang: UMM Press, 2004, p. 72</w:t>
      </w:r>
    </w:p>
  </w:footnote>
  <w:footnote w:id="20">
    <w:p w:rsidR="008523B7" w:rsidRDefault="00845CE8">
      <w:pPr>
        <w:pStyle w:val="FootnoteText"/>
        <w:spacing w:after="0" w:line="240" w:lineRule="auto"/>
        <w:jc w:val="both"/>
        <w:rPr>
          <w:rFonts w:ascii="Times New Roman" w:hAnsi="Times New Roman"/>
        </w:rPr>
      </w:pPr>
      <w:r w:rsidRPr="00F37063">
        <w:rPr>
          <w:rStyle w:val="FootnoteReference"/>
          <w:rFonts w:ascii="Times New Roman" w:hAnsi="Times New Roman"/>
        </w:rPr>
        <w:footnoteRef/>
      </w:r>
      <w:r w:rsidRPr="00F37063">
        <w:rPr>
          <w:rFonts w:ascii="Times New Roman" w:hAnsi="Times New Roman"/>
        </w:rPr>
        <w:t xml:space="preserve"> Act No. 11 </w:t>
      </w:r>
      <w:proofErr w:type="gramStart"/>
      <w:r w:rsidR="000C16CB">
        <w:rPr>
          <w:rFonts w:ascii="Times New Roman" w:hAnsi="Times New Roman"/>
        </w:rPr>
        <w:t xml:space="preserve">of </w:t>
      </w:r>
      <w:r w:rsidRPr="00F37063">
        <w:rPr>
          <w:rFonts w:ascii="Times New Roman" w:hAnsi="Times New Roman"/>
        </w:rPr>
        <w:t xml:space="preserve"> 2008</w:t>
      </w:r>
      <w:proofErr w:type="gramEnd"/>
      <w:r w:rsidRPr="00F37063">
        <w:rPr>
          <w:rFonts w:ascii="Times New Roman" w:hAnsi="Times New Roman"/>
        </w:rPr>
        <w:t xml:space="preserve"> on Information and Electronic Transactions, Surabaya: Top </w:t>
      </w:r>
      <w:proofErr w:type="spellStart"/>
      <w:r w:rsidRPr="00F37063">
        <w:rPr>
          <w:rFonts w:ascii="Times New Roman" w:hAnsi="Times New Roman"/>
        </w:rPr>
        <w:t>Kesindo</w:t>
      </w:r>
      <w:proofErr w:type="spellEnd"/>
      <w:r w:rsidRPr="00F37063">
        <w:rPr>
          <w:rFonts w:ascii="Times New Roman" w:hAnsi="Times New Roman"/>
        </w:rPr>
        <w:t xml:space="preserve"> 2008.</w:t>
      </w:r>
    </w:p>
  </w:footnote>
  <w:footnote w:id="21">
    <w:p w:rsidR="008523B7" w:rsidRDefault="00845CE8">
      <w:pPr>
        <w:pStyle w:val="FootnoteText"/>
        <w:spacing w:after="0" w:line="240" w:lineRule="auto"/>
        <w:jc w:val="both"/>
        <w:rPr>
          <w:rFonts w:ascii="Times New Roman" w:hAnsi="Times New Roman"/>
        </w:rPr>
      </w:pPr>
      <w:r w:rsidRPr="00F37063">
        <w:rPr>
          <w:rStyle w:val="FootnoteReference"/>
          <w:rFonts w:ascii="Times New Roman" w:hAnsi="Times New Roman"/>
        </w:rPr>
        <w:footnoteRef/>
      </w:r>
      <w:r w:rsidRPr="00F37063">
        <w:rPr>
          <w:rFonts w:ascii="Times New Roman" w:hAnsi="Times New Roman"/>
        </w:rPr>
        <w:t xml:space="preserve"> Act No. 44 </w:t>
      </w:r>
      <w:r w:rsidR="000C16CB">
        <w:rPr>
          <w:rFonts w:ascii="Times New Roman" w:hAnsi="Times New Roman"/>
        </w:rPr>
        <w:t>of</w:t>
      </w:r>
      <w:r w:rsidRPr="00F37063">
        <w:rPr>
          <w:rFonts w:ascii="Times New Roman" w:hAnsi="Times New Roman"/>
        </w:rPr>
        <w:t xml:space="preserve"> 2008 on Pornography, Surabaya: Top </w:t>
      </w:r>
      <w:proofErr w:type="spellStart"/>
      <w:r w:rsidRPr="00F37063">
        <w:rPr>
          <w:rFonts w:ascii="Times New Roman" w:hAnsi="Times New Roman"/>
        </w:rPr>
        <w:t>Kesindo</w:t>
      </w:r>
      <w:proofErr w:type="spellEnd"/>
      <w:r w:rsidRPr="00F37063">
        <w:rPr>
          <w:rFonts w:ascii="Times New Roman" w:hAnsi="Times New Roman"/>
        </w:rPr>
        <w:t xml:space="preserve"> 2008.</w:t>
      </w:r>
    </w:p>
  </w:footnote>
  <w:footnote w:id="22">
    <w:p w:rsidR="008523B7" w:rsidRDefault="00845CE8">
      <w:pPr>
        <w:pStyle w:val="FootnoteText"/>
        <w:spacing w:after="0" w:line="240" w:lineRule="auto"/>
        <w:jc w:val="both"/>
        <w:rPr>
          <w:rFonts w:ascii="Times New Roman" w:hAnsi="Times New Roman"/>
        </w:rPr>
      </w:pPr>
      <w:r w:rsidRPr="00F37063">
        <w:rPr>
          <w:rStyle w:val="FootnoteReference"/>
          <w:rFonts w:ascii="Times New Roman" w:hAnsi="Times New Roman"/>
        </w:rPr>
        <w:footnoteRef/>
      </w:r>
      <w:r w:rsidRPr="00F37063">
        <w:rPr>
          <w:rFonts w:ascii="Times New Roman" w:hAnsi="Times New Roman"/>
        </w:rPr>
        <w:t xml:space="preserve"> </w:t>
      </w:r>
      <w:proofErr w:type="spellStart"/>
      <w:proofErr w:type="gramStart"/>
      <w:r w:rsidR="000C16CB" w:rsidRPr="00F37063">
        <w:rPr>
          <w:rFonts w:ascii="Times New Roman" w:hAnsi="Times New Roman"/>
        </w:rPr>
        <w:t>Sawitri</w:t>
      </w:r>
      <w:proofErr w:type="spellEnd"/>
      <w:r w:rsidR="000C16CB" w:rsidRPr="00F37063">
        <w:rPr>
          <w:rFonts w:ascii="Times New Roman" w:hAnsi="Times New Roman"/>
        </w:rPr>
        <w:t xml:space="preserve">  </w:t>
      </w:r>
      <w:proofErr w:type="spellStart"/>
      <w:r w:rsidR="000C16CB" w:rsidRPr="00F37063">
        <w:rPr>
          <w:rFonts w:ascii="Times New Roman" w:hAnsi="Times New Roman"/>
        </w:rPr>
        <w:t>Nandari</w:t>
      </w:r>
      <w:proofErr w:type="spellEnd"/>
      <w:proofErr w:type="gramEnd"/>
      <w:r w:rsidR="000C16CB" w:rsidRPr="00F37063">
        <w:rPr>
          <w:rFonts w:ascii="Times New Roman" w:hAnsi="Times New Roman"/>
        </w:rPr>
        <w:t xml:space="preserve">,  Ni  </w:t>
      </w:r>
      <w:proofErr w:type="spellStart"/>
      <w:r w:rsidR="000C16CB" w:rsidRPr="00F37063">
        <w:rPr>
          <w:rFonts w:ascii="Times New Roman" w:hAnsi="Times New Roman"/>
        </w:rPr>
        <w:t>Putu</w:t>
      </w:r>
      <w:proofErr w:type="spellEnd"/>
      <w:r w:rsidR="000C16CB" w:rsidRPr="00F37063">
        <w:rPr>
          <w:rFonts w:ascii="Times New Roman" w:hAnsi="Times New Roman"/>
        </w:rPr>
        <w:t xml:space="preserve">,  </w:t>
      </w:r>
      <w:proofErr w:type="spellStart"/>
      <w:r w:rsidR="000C16CB" w:rsidRPr="00F37063">
        <w:rPr>
          <w:rFonts w:ascii="Times New Roman" w:hAnsi="Times New Roman"/>
          <w:i/>
        </w:rPr>
        <w:t>Penanggulangan</w:t>
      </w:r>
      <w:proofErr w:type="spellEnd"/>
      <w:r w:rsidR="000C16CB" w:rsidRPr="00F37063">
        <w:rPr>
          <w:rFonts w:ascii="Times New Roman" w:hAnsi="Times New Roman"/>
          <w:i/>
        </w:rPr>
        <w:t xml:space="preserve">  </w:t>
      </w:r>
      <w:proofErr w:type="spellStart"/>
      <w:r w:rsidR="000C16CB" w:rsidRPr="00F37063">
        <w:rPr>
          <w:rFonts w:ascii="Times New Roman" w:hAnsi="Times New Roman"/>
          <w:i/>
        </w:rPr>
        <w:t>Pelacuran</w:t>
      </w:r>
      <w:proofErr w:type="spellEnd"/>
      <w:r w:rsidR="000C16CB" w:rsidRPr="00F37063">
        <w:rPr>
          <w:rFonts w:ascii="Times New Roman" w:hAnsi="Times New Roman"/>
          <w:i/>
        </w:rPr>
        <w:t xml:space="preserve">  Di  </w:t>
      </w:r>
      <w:proofErr w:type="spellStart"/>
      <w:r w:rsidR="000C16CB" w:rsidRPr="00F37063">
        <w:rPr>
          <w:rFonts w:ascii="Times New Roman" w:hAnsi="Times New Roman"/>
          <w:i/>
        </w:rPr>
        <w:t>tinjau</w:t>
      </w:r>
      <w:proofErr w:type="spellEnd"/>
      <w:r w:rsidR="000C16CB" w:rsidRPr="00F37063">
        <w:rPr>
          <w:rFonts w:ascii="Times New Roman" w:hAnsi="Times New Roman"/>
          <w:i/>
        </w:rPr>
        <w:t xml:space="preserve">  Dari  </w:t>
      </w:r>
      <w:proofErr w:type="spellStart"/>
      <w:r w:rsidR="000C16CB" w:rsidRPr="00F37063">
        <w:rPr>
          <w:rFonts w:ascii="Times New Roman" w:hAnsi="Times New Roman"/>
          <w:i/>
        </w:rPr>
        <w:t>Perspektif</w:t>
      </w:r>
      <w:proofErr w:type="spellEnd"/>
      <w:r w:rsidR="000C16CB" w:rsidRPr="00F37063">
        <w:rPr>
          <w:rFonts w:ascii="Times New Roman" w:hAnsi="Times New Roman"/>
        </w:rPr>
        <w:t xml:space="preserve"> </w:t>
      </w:r>
      <w:proofErr w:type="spellStart"/>
      <w:r w:rsidR="000C16CB" w:rsidRPr="00F37063">
        <w:rPr>
          <w:rFonts w:ascii="Times New Roman" w:hAnsi="Times New Roman"/>
          <w:i/>
        </w:rPr>
        <w:t>Hukum</w:t>
      </w:r>
      <w:proofErr w:type="spellEnd"/>
      <w:r w:rsidR="000C16CB" w:rsidRPr="00F37063">
        <w:rPr>
          <w:rFonts w:ascii="Times New Roman" w:hAnsi="Times New Roman"/>
          <w:i/>
        </w:rPr>
        <w:t xml:space="preserve"> </w:t>
      </w:r>
      <w:proofErr w:type="spellStart"/>
      <w:r w:rsidR="000C16CB" w:rsidRPr="00F37063">
        <w:rPr>
          <w:rFonts w:ascii="Times New Roman" w:hAnsi="Times New Roman"/>
          <w:i/>
        </w:rPr>
        <w:t>dan</w:t>
      </w:r>
      <w:proofErr w:type="spellEnd"/>
      <w:r w:rsidR="000C16CB" w:rsidRPr="00F37063">
        <w:rPr>
          <w:rFonts w:ascii="Times New Roman" w:hAnsi="Times New Roman"/>
          <w:i/>
        </w:rPr>
        <w:t xml:space="preserve"> Gender, </w:t>
      </w:r>
      <w:r w:rsidR="000C16CB" w:rsidRPr="00F37063">
        <w:rPr>
          <w:rFonts w:ascii="Times New Roman" w:hAnsi="Times New Roman"/>
        </w:rPr>
        <w:t>T.tp.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182EAA6"/>
    <w:lvl w:ilvl="0" w:tplc="FA5C66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EC88CB68"/>
    <w:lvl w:ilvl="0" w:tplc="C122D2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multilevel"/>
    <w:tmpl w:val="02CE1B8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nsid w:val="00000004"/>
    <w:multiLevelType w:val="hybridMultilevel"/>
    <w:tmpl w:val="C06A3A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93EEAAE2"/>
    <w:lvl w:ilvl="0" w:tplc="C122D2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84C2AD68"/>
    <w:lvl w:ilvl="0" w:tplc="CFFC91A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72B89862"/>
    <w:lvl w:ilvl="0" w:tplc="50CC0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4959A3"/>
    <w:multiLevelType w:val="hybridMultilevel"/>
    <w:tmpl w:val="5EFC470A"/>
    <w:lvl w:ilvl="0" w:tplc="C122D2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0"/>
  </w:num>
  <w:num w:numId="5">
    <w:abstractNumId w:val="2"/>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23B7"/>
    <w:rsid w:val="000C16CB"/>
    <w:rsid w:val="00232FF4"/>
    <w:rsid w:val="004522FF"/>
    <w:rsid w:val="00454676"/>
    <w:rsid w:val="006255DA"/>
    <w:rsid w:val="0083742B"/>
    <w:rsid w:val="00844591"/>
    <w:rsid w:val="00845CE8"/>
    <w:rsid w:val="008523B7"/>
    <w:rsid w:val="00977F8B"/>
    <w:rsid w:val="00C16775"/>
    <w:rsid w:val="00DF1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sz w:val="22"/>
      <w:szCs w:val="22"/>
    </w:rPr>
  </w:style>
  <w:style w:type="paragraph" w:styleId="Heading1">
    <w:name w:val="heading 1"/>
    <w:basedOn w:val="Normal"/>
    <w:next w:val="Normal"/>
    <w:link w:val="Heading1Char"/>
    <w:pPr>
      <w:keepNext/>
      <w:tabs>
        <w:tab w:val="left" w:pos="720"/>
      </w:tabs>
      <w:spacing w:before="240" w:after="60" w:line="240" w:lineRule="auto"/>
      <w:ind w:left="720" w:hanging="720"/>
      <w:outlineLvl w:val="0"/>
    </w:pPr>
    <w:rPr>
      <w:rFonts w:ascii="Cambria" w:eastAsia="Times New Roman" w:hAnsi="Cambria"/>
      <w:b/>
      <w:bCs/>
      <w:kern w:val="32"/>
      <w:sz w:val="32"/>
      <w:szCs w:val="32"/>
    </w:rPr>
  </w:style>
  <w:style w:type="paragraph" w:styleId="Heading2">
    <w:name w:val="heading 2"/>
    <w:basedOn w:val="Normal"/>
    <w:next w:val="Normal"/>
    <w:link w:val="Heading2Char"/>
    <w:pPr>
      <w:keepNext/>
      <w:tabs>
        <w:tab w:val="left"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pPr>
      <w:keepNext/>
      <w:tabs>
        <w:tab w:val="left" w:pos="2160"/>
      </w:tabs>
      <w:spacing w:before="240" w:after="60" w:line="240" w:lineRule="auto"/>
      <w:ind w:left="2160" w:hanging="720"/>
      <w:outlineLvl w:val="2"/>
    </w:pPr>
    <w:rPr>
      <w:rFonts w:ascii="Cambria" w:eastAsia="Times New Roman" w:hAnsi="Cambria"/>
      <w:b/>
      <w:bCs/>
      <w:sz w:val="26"/>
      <w:szCs w:val="26"/>
    </w:rPr>
  </w:style>
  <w:style w:type="paragraph" w:styleId="Heading4">
    <w:name w:val="heading 4"/>
    <w:basedOn w:val="Normal"/>
    <w:next w:val="Normal"/>
    <w:link w:val="Heading4Char"/>
    <w:pPr>
      <w:keepNext/>
      <w:tabs>
        <w:tab w:val="left" w:pos="2880"/>
      </w:tabs>
      <w:spacing w:before="240" w:after="60" w:line="240" w:lineRule="auto"/>
      <w:ind w:left="2880" w:hanging="720"/>
      <w:outlineLvl w:val="3"/>
    </w:pPr>
    <w:rPr>
      <w:rFonts w:eastAsia="Times New Roman"/>
      <w:b/>
      <w:bCs/>
      <w:sz w:val="28"/>
      <w:szCs w:val="28"/>
    </w:rPr>
  </w:style>
  <w:style w:type="paragraph" w:styleId="Heading5">
    <w:name w:val="heading 5"/>
    <w:basedOn w:val="Normal"/>
    <w:next w:val="Normal"/>
    <w:link w:val="Heading5Char"/>
    <w:pPr>
      <w:tabs>
        <w:tab w:val="left" w:pos="3600"/>
      </w:tabs>
      <w:spacing w:before="240" w:after="60" w:line="240" w:lineRule="auto"/>
      <w:ind w:left="3600" w:hanging="720"/>
      <w:outlineLvl w:val="4"/>
    </w:pPr>
    <w:rPr>
      <w:rFonts w:eastAsia="Times New Roman"/>
      <w:b/>
      <w:bCs/>
      <w:i/>
      <w:iCs/>
      <w:sz w:val="26"/>
      <w:szCs w:val="26"/>
    </w:rPr>
  </w:style>
  <w:style w:type="paragraph" w:styleId="Heading6">
    <w:name w:val="heading 6"/>
    <w:basedOn w:val="Normal"/>
    <w:next w:val="Normal"/>
    <w:link w:val="Heading6Char"/>
    <w:pPr>
      <w:tabs>
        <w:tab w:val="left"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pPr>
      <w:tabs>
        <w:tab w:val="left" w:pos="5040"/>
      </w:tabs>
      <w:spacing w:before="240" w:after="60" w:line="240" w:lineRule="auto"/>
      <w:ind w:left="5040" w:hanging="720"/>
      <w:outlineLvl w:val="6"/>
    </w:pPr>
    <w:rPr>
      <w:rFonts w:eastAsia="Times New Roman"/>
      <w:sz w:val="24"/>
      <w:szCs w:val="24"/>
    </w:rPr>
  </w:style>
  <w:style w:type="paragraph" w:styleId="Heading8">
    <w:name w:val="heading 8"/>
    <w:basedOn w:val="Normal"/>
    <w:next w:val="Normal"/>
    <w:link w:val="Heading8Char"/>
    <w:pPr>
      <w:tabs>
        <w:tab w:val="left" w:pos="5760"/>
      </w:tabs>
      <w:spacing w:before="240" w:after="60" w:line="240" w:lineRule="auto"/>
      <w:ind w:left="5760" w:hanging="720"/>
      <w:outlineLvl w:val="7"/>
    </w:pPr>
    <w:rPr>
      <w:rFonts w:eastAsia="Times New Roman"/>
      <w:i/>
      <w:iCs/>
      <w:sz w:val="24"/>
      <w:szCs w:val="24"/>
    </w:rPr>
  </w:style>
  <w:style w:type="paragraph" w:styleId="Heading9">
    <w:name w:val="heading 9"/>
    <w:basedOn w:val="Normal"/>
    <w:next w:val="Normal"/>
    <w:link w:val="Heading9Char"/>
    <w:pPr>
      <w:tabs>
        <w:tab w:val="left" w:pos="6480"/>
      </w:tabs>
      <w:spacing w:before="240" w:after="60" w:line="240" w:lineRule="auto"/>
      <w:ind w:left="6480" w:hanging="72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rPr>
      <w:rFonts w:ascii="Calibri" w:eastAsia="SimSun" w:hAnsi="Calibri" w:cs="Times New Roman"/>
      <w:sz w:val="20"/>
      <w:szCs w:val="20"/>
      <w:lang w:eastAsia="zh-CN"/>
    </w:rPr>
  </w:style>
  <w:style w:type="paragraph" w:styleId="FootnoteText">
    <w:name w:val="footnote text"/>
    <w:basedOn w:val="Normal"/>
    <w:link w:val="FootnoteTextChar"/>
    <w:rPr>
      <w:rFonts w:eastAsia="SimSun"/>
      <w:sz w:val="20"/>
      <w:szCs w:val="20"/>
      <w:lang w:eastAsia="zh-CN"/>
    </w:rPr>
  </w:style>
  <w:style w:type="character" w:styleId="FootnoteReference">
    <w:name w:val="footnote reference"/>
    <w:rPr>
      <w:rFonts w:ascii="Calibri" w:eastAsia="SimSun" w:hAnsi="Calibri" w:cs="Times New Roman" w:hint="default"/>
      <w:vertAlign w:val="superscript"/>
    </w:rPr>
  </w:style>
  <w:style w:type="character" w:styleId="Hyperlink">
    <w:name w:val="Hyperlink"/>
    <w:rPr>
      <w:color w:val="0000FF"/>
      <w:u w:val="single"/>
    </w:rPr>
  </w:style>
  <w:style w:type="character" w:customStyle="1" w:styleId="Heading1Char">
    <w:name w:val="Heading 1 Char"/>
    <w:link w:val="Heading1"/>
    <w:rPr>
      <w:rFonts w:ascii="Cambria" w:eastAsia="Times New Roman" w:hAnsi="Cambria" w:cs="Times New Roman"/>
      <w:b/>
      <w:bCs/>
      <w:kern w:val="32"/>
      <w:sz w:val="32"/>
      <w:szCs w:val="32"/>
    </w:rPr>
  </w:style>
  <w:style w:type="character" w:customStyle="1" w:styleId="Heading2Char">
    <w:name w:val="Heading 2 Char"/>
    <w:link w:val="Heading2"/>
    <w:rPr>
      <w:rFonts w:ascii="Cambria" w:eastAsia="Times New Roman" w:hAnsi="Cambria" w:cs="Times New Roman"/>
      <w:b/>
      <w:bCs/>
      <w:i/>
      <w:iCs/>
      <w:sz w:val="28"/>
      <w:szCs w:val="28"/>
    </w:rPr>
  </w:style>
  <w:style w:type="character" w:customStyle="1" w:styleId="Heading3Char">
    <w:name w:val="Heading 3 Char"/>
    <w:link w:val="Heading3"/>
    <w:rPr>
      <w:rFonts w:ascii="Cambria" w:eastAsia="Times New Roman" w:hAnsi="Cambria" w:cs="Times New Roman"/>
      <w:b/>
      <w:bCs/>
      <w:sz w:val="26"/>
      <w:szCs w:val="26"/>
    </w:rPr>
  </w:style>
  <w:style w:type="character" w:customStyle="1" w:styleId="Heading4Char">
    <w:name w:val="Heading 4 Char"/>
    <w:link w:val="Heading4"/>
    <w:rPr>
      <w:rFonts w:eastAsia="Times New Roman"/>
      <w:b/>
      <w:bCs/>
      <w:sz w:val="28"/>
      <w:szCs w:val="28"/>
    </w:rPr>
  </w:style>
  <w:style w:type="character" w:customStyle="1" w:styleId="Heading5Char">
    <w:name w:val="Heading 5 Char"/>
    <w:link w:val="Heading5"/>
    <w:rPr>
      <w:rFonts w:eastAsia="Times New Roman"/>
      <w:b/>
      <w:bCs/>
      <w:i/>
      <w:iCs/>
      <w:sz w:val="26"/>
      <w:szCs w:val="26"/>
    </w:rPr>
  </w:style>
  <w:style w:type="character" w:customStyle="1" w:styleId="Heading6Char">
    <w:name w:val="Heading 6 Char"/>
    <w:link w:val="Heading6"/>
    <w:rPr>
      <w:rFonts w:ascii="Times New Roman" w:eastAsia="Times New Roman" w:hAnsi="Times New Roman" w:cs="Times New Roman"/>
      <w:b/>
      <w:bCs/>
    </w:rPr>
  </w:style>
  <w:style w:type="character" w:customStyle="1" w:styleId="Heading7Char">
    <w:name w:val="Heading 7 Char"/>
    <w:link w:val="Heading7"/>
    <w:rPr>
      <w:rFonts w:eastAsia="Times New Roman"/>
      <w:sz w:val="24"/>
      <w:szCs w:val="24"/>
    </w:rPr>
  </w:style>
  <w:style w:type="character" w:customStyle="1" w:styleId="Heading8Char">
    <w:name w:val="Heading 8 Char"/>
    <w:link w:val="Heading8"/>
    <w:rPr>
      <w:rFonts w:eastAsia="Times New Roman"/>
      <w:i/>
      <w:iCs/>
      <w:sz w:val="24"/>
      <w:szCs w:val="24"/>
    </w:rPr>
  </w:style>
  <w:style w:type="character" w:customStyle="1" w:styleId="Heading9Char">
    <w:name w:val="Heading 9 Char"/>
    <w:link w:val="Heading9"/>
    <w:rPr>
      <w:rFonts w:ascii="Cambria" w:eastAsia="Times New Roman" w:hAnsi="Cambria" w:cs="Times New Roman"/>
    </w:rPr>
  </w:style>
  <w:style w:type="character" w:customStyle="1" w:styleId="HeaderChar">
    <w:name w:val="Header Char"/>
    <w:link w:val="Header"/>
    <w:rPr>
      <w:rFonts w:ascii="Times New Roman" w:eastAsia="Times New Roman" w:hAnsi="Times New Roman" w:cs="Times New Roman"/>
      <w:sz w:val="20"/>
      <w:szCs w:val="20"/>
    </w:rPr>
  </w:style>
  <w:style w:type="paragraph" w:styleId="Header">
    <w:name w:val="header"/>
    <w:basedOn w:val="Normal"/>
    <w:link w:val="HeaderChar"/>
    <w:pPr>
      <w:tabs>
        <w:tab w:val="center" w:pos="4680"/>
        <w:tab w:val="right" w:pos="9360"/>
      </w:tabs>
      <w:spacing w:after="0" w:line="240" w:lineRule="auto"/>
    </w:pPr>
    <w:rPr>
      <w:rFonts w:ascii="Times New Roman" w:eastAsia="Times New Roman" w:hAnsi="Times New Roman"/>
      <w:sz w:val="20"/>
      <w:szCs w:val="20"/>
    </w:rPr>
  </w:style>
  <w:style w:type="character" w:customStyle="1" w:styleId="FooterChar">
    <w:name w:val="Footer Char"/>
    <w:link w:val="Footer"/>
    <w:rPr>
      <w:rFonts w:ascii="Times New Roman" w:eastAsia="Times New Roman" w:hAnsi="Times New Roman" w:cs="Times New Roman"/>
      <w:sz w:val="20"/>
      <w:szCs w:val="20"/>
    </w:rPr>
  </w:style>
  <w:style w:type="paragraph" w:styleId="Footer">
    <w:name w:val="footer"/>
    <w:basedOn w:val="Normal"/>
    <w:link w:val="FooterChar"/>
    <w:pPr>
      <w:tabs>
        <w:tab w:val="center" w:pos="4680"/>
        <w:tab w:val="right" w:pos="9360"/>
      </w:tabs>
      <w:spacing w:after="0" w:line="240" w:lineRule="auto"/>
    </w:pPr>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sz w:val="22"/>
      <w:szCs w:val="22"/>
    </w:rPr>
  </w:style>
  <w:style w:type="paragraph" w:styleId="Heading1">
    <w:name w:val="heading 1"/>
    <w:basedOn w:val="Normal"/>
    <w:next w:val="Normal"/>
    <w:link w:val="Heading1Char"/>
    <w:pPr>
      <w:keepNext/>
      <w:tabs>
        <w:tab w:val="left" w:pos="720"/>
      </w:tabs>
      <w:spacing w:before="240" w:after="60" w:line="240" w:lineRule="auto"/>
      <w:ind w:left="720" w:hanging="720"/>
      <w:outlineLvl w:val="0"/>
    </w:pPr>
    <w:rPr>
      <w:rFonts w:ascii="Cambria" w:eastAsia="Times New Roman" w:hAnsi="Cambria"/>
      <w:b/>
      <w:bCs/>
      <w:kern w:val="32"/>
      <w:sz w:val="32"/>
      <w:szCs w:val="32"/>
    </w:rPr>
  </w:style>
  <w:style w:type="paragraph" w:styleId="Heading2">
    <w:name w:val="heading 2"/>
    <w:basedOn w:val="Normal"/>
    <w:next w:val="Normal"/>
    <w:link w:val="Heading2Char"/>
    <w:pPr>
      <w:keepNext/>
      <w:tabs>
        <w:tab w:val="left"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pPr>
      <w:keepNext/>
      <w:tabs>
        <w:tab w:val="left" w:pos="2160"/>
      </w:tabs>
      <w:spacing w:before="240" w:after="60" w:line="240" w:lineRule="auto"/>
      <w:ind w:left="2160" w:hanging="720"/>
      <w:outlineLvl w:val="2"/>
    </w:pPr>
    <w:rPr>
      <w:rFonts w:ascii="Cambria" w:eastAsia="Times New Roman" w:hAnsi="Cambria"/>
      <w:b/>
      <w:bCs/>
      <w:sz w:val="26"/>
      <w:szCs w:val="26"/>
    </w:rPr>
  </w:style>
  <w:style w:type="paragraph" w:styleId="Heading4">
    <w:name w:val="heading 4"/>
    <w:basedOn w:val="Normal"/>
    <w:next w:val="Normal"/>
    <w:link w:val="Heading4Char"/>
    <w:pPr>
      <w:keepNext/>
      <w:tabs>
        <w:tab w:val="left" w:pos="2880"/>
      </w:tabs>
      <w:spacing w:before="240" w:after="60" w:line="240" w:lineRule="auto"/>
      <w:ind w:left="2880" w:hanging="720"/>
      <w:outlineLvl w:val="3"/>
    </w:pPr>
    <w:rPr>
      <w:rFonts w:eastAsia="Times New Roman"/>
      <w:b/>
      <w:bCs/>
      <w:sz w:val="28"/>
      <w:szCs w:val="28"/>
    </w:rPr>
  </w:style>
  <w:style w:type="paragraph" w:styleId="Heading5">
    <w:name w:val="heading 5"/>
    <w:basedOn w:val="Normal"/>
    <w:next w:val="Normal"/>
    <w:link w:val="Heading5Char"/>
    <w:pPr>
      <w:tabs>
        <w:tab w:val="left" w:pos="3600"/>
      </w:tabs>
      <w:spacing w:before="240" w:after="60" w:line="240" w:lineRule="auto"/>
      <w:ind w:left="3600" w:hanging="720"/>
      <w:outlineLvl w:val="4"/>
    </w:pPr>
    <w:rPr>
      <w:rFonts w:eastAsia="Times New Roman"/>
      <w:b/>
      <w:bCs/>
      <w:i/>
      <w:iCs/>
      <w:sz w:val="26"/>
      <w:szCs w:val="26"/>
    </w:rPr>
  </w:style>
  <w:style w:type="paragraph" w:styleId="Heading6">
    <w:name w:val="heading 6"/>
    <w:basedOn w:val="Normal"/>
    <w:next w:val="Normal"/>
    <w:link w:val="Heading6Char"/>
    <w:pPr>
      <w:tabs>
        <w:tab w:val="left"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pPr>
      <w:tabs>
        <w:tab w:val="left" w:pos="5040"/>
      </w:tabs>
      <w:spacing w:before="240" w:after="60" w:line="240" w:lineRule="auto"/>
      <w:ind w:left="5040" w:hanging="720"/>
      <w:outlineLvl w:val="6"/>
    </w:pPr>
    <w:rPr>
      <w:rFonts w:eastAsia="Times New Roman"/>
      <w:sz w:val="24"/>
      <w:szCs w:val="24"/>
    </w:rPr>
  </w:style>
  <w:style w:type="paragraph" w:styleId="Heading8">
    <w:name w:val="heading 8"/>
    <w:basedOn w:val="Normal"/>
    <w:next w:val="Normal"/>
    <w:link w:val="Heading8Char"/>
    <w:pPr>
      <w:tabs>
        <w:tab w:val="left" w:pos="5760"/>
      </w:tabs>
      <w:spacing w:before="240" w:after="60" w:line="240" w:lineRule="auto"/>
      <w:ind w:left="5760" w:hanging="720"/>
      <w:outlineLvl w:val="7"/>
    </w:pPr>
    <w:rPr>
      <w:rFonts w:eastAsia="Times New Roman"/>
      <w:i/>
      <w:iCs/>
      <w:sz w:val="24"/>
      <w:szCs w:val="24"/>
    </w:rPr>
  </w:style>
  <w:style w:type="paragraph" w:styleId="Heading9">
    <w:name w:val="heading 9"/>
    <w:basedOn w:val="Normal"/>
    <w:next w:val="Normal"/>
    <w:link w:val="Heading9Char"/>
    <w:pPr>
      <w:tabs>
        <w:tab w:val="left" w:pos="6480"/>
      </w:tabs>
      <w:spacing w:before="240" w:after="60" w:line="240" w:lineRule="auto"/>
      <w:ind w:left="6480" w:hanging="72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rPr>
      <w:rFonts w:ascii="Calibri" w:eastAsia="SimSun" w:hAnsi="Calibri" w:cs="Times New Roman"/>
      <w:sz w:val="20"/>
      <w:szCs w:val="20"/>
      <w:lang w:eastAsia="zh-CN"/>
    </w:rPr>
  </w:style>
  <w:style w:type="paragraph" w:styleId="FootnoteText">
    <w:name w:val="footnote text"/>
    <w:basedOn w:val="Normal"/>
    <w:link w:val="FootnoteTextChar"/>
    <w:rPr>
      <w:rFonts w:eastAsia="SimSun"/>
      <w:sz w:val="20"/>
      <w:szCs w:val="20"/>
      <w:lang w:eastAsia="zh-CN"/>
    </w:rPr>
  </w:style>
  <w:style w:type="character" w:styleId="FootnoteReference">
    <w:name w:val="footnote reference"/>
    <w:rPr>
      <w:rFonts w:ascii="Calibri" w:eastAsia="SimSun" w:hAnsi="Calibri" w:cs="Times New Roman" w:hint="default"/>
      <w:vertAlign w:val="superscript"/>
    </w:rPr>
  </w:style>
  <w:style w:type="character" w:styleId="Hyperlink">
    <w:name w:val="Hyperlink"/>
    <w:rPr>
      <w:color w:val="0000FF"/>
      <w:u w:val="single"/>
    </w:rPr>
  </w:style>
  <w:style w:type="character" w:customStyle="1" w:styleId="Heading1Char">
    <w:name w:val="Heading 1 Char"/>
    <w:link w:val="Heading1"/>
    <w:rPr>
      <w:rFonts w:ascii="Cambria" w:eastAsia="Times New Roman" w:hAnsi="Cambria" w:cs="Times New Roman"/>
      <w:b/>
      <w:bCs/>
      <w:kern w:val="32"/>
      <w:sz w:val="32"/>
      <w:szCs w:val="32"/>
    </w:rPr>
  </w:style>
  <w:style w:type="character" w:customStyle="1" w:styleId="Heading2Char">
    <w:name w:val="Heading 2 Char"/>
    <w:link w:val="Heading2"/>
    <w:rPr>
      <w:rFonts w:ascii="Cambria" w:eastAsia="Times New Roman" w:hAnsi="Cambria" w:cs="Times New Roman"/>
      <w:b/>
      <w:bCs/>
      <w:i/>
      <w:iCs/>
      <w:sz w:val="28"/>
      <w:szCs w:val="28"/>
    </w:rPr>
  </w:style>
  <w:style w:type="character" w:customStyle="1" w:styleId="Heading3Char">
    <w:name w:val="Heading 3 Char"/>
    <w:link w:val="Heading3"/>
    <w:rPr>
      <w:rFonts w:ascii="Cambria" w:eastAsia="Times New Roman" w:hAnsi="Cambria" w:cs="Times New Roman"/>
      <w:b/>
      <w:bCs/>
      <w:sz w:val="26"/>
      <w:szCs w:val="26"/>
    </w:rPr>
  </w:style>
  <w:style w:type="character" w:customStyle="1" w:styleId="Heading4Char">
    <w:name w:val="Heading 4 Char"/>
    <w:link w:val="Heading4"/>
    <w:rPr>
      <w:rFonts w:eastAsia="Times New Roman"/>
      <w:b/>
      <w:bCs/>
      <w:sz w:val="28"/>
      <w:szCs w:val="28"/>
    </w:rPr>
  </w:style>
  <w:style w:type="character" w:customStyle="1" w:styleId="Heading5Char">
    <w:name w:val="Heading 5 Char"/>
    <w:link w:val="Heading5"/>
    <w:rPr>
      <w:rFonts w:eastAsia="Times New Roman"/>
      <w:b/>
      <w:bCs/>
      <w:i/>
      <w:iCs/>
      <w:sz w:val="26"/>
      <w:szCs w:val="26"/>
    </w:rPr>
  </w:style>
  <w:style w:type="character" w:customStyle="1" w:styleId="Heading6Char">
    <w:name w:val="Heading 6 Char"/>
    <w:link w:val="Heading6"/>
    <w:rPr>
      <w:rFonts w:ascii="Times New Roman" w:eastAsia="Times New Roman" w:hAnsi="Times New Roman" w:cs="Times New Roman"/>
      <w:b/>
      <w:bCs/>
    </w:rPr>
  </w:style>
  <w:style w:type="character" w:customStyle="1" w:styleId="Heading7Char">
    <w:name w:val="Heading 7 Char"/>
    <w:link w:val="Heading7"/>
    <w:rPr>
      <w:rFonts w:eastAsia="Times New Roman"/>
      <w:sz w:val="24"/>
      <w:szCs w:val="24"/>
    </w:rPr>
  </w:style>
  <w:style w:type="character" w:customStyle="1" w:styleId="Heading8Char">
    <w:name w:val="Heading 8 Char"/>
    <w:link w:val="Heading8"/>
    <w:rPr>
      <w:rFonts w:eastAsia="Times New Roman"/>
      <w:i/>
      <w:iCs/>
      <w:sz w:val="24"/>
      <w:szCs w:val="24"/>
    </w:rPr>
  </w:style>
  <w:style w:type="character" w:customStyle="1" w:styleId="Heading9Char">
    <w:name w:val="Heading 9 Char"/>
    <w:link w:val="Heading9"/>
    <w:rPr>
      <w:rFonts w:ascii="Cambria" w:eastAsia="Times New Roman" w:hAnsi="Cambria" w:cs="Times New Roman"/>
    </w:rPr>
  </w:style>
  <w:style w:type="character" w:customStyle="1" w:styleId="HeaderChar">
    <w:name w:val="Header Char"/>
    <w:link w:val="Header"/>
    <w:rPr>
      <w:rFonts w:ascii="Times New Roman" w:eastAsia="Times New Roman" w:hAnsi="Times New Roman" w:cs="Times New Roman"/>
      <w:sz w:val="20"/>
      <w:szCs w:val="20"/>
    </w:rPr>
  </w:style>
  <w:style w:type="paragraph" w:styleId="Header">
    <w:name w:val="header"/>
    <w:basedOn w:val="Normal"/>
    <w:link w:val="HeaderChar"/>
    <w:pPr>
      <w:tabs>
        <w:tab w:val="center" w:pos="4680"/>
        <w:tab w:val="right" w:pos="9360"/>
      </w:tabs>
      <w:spacing w:after="0" w:line="240" w:lineRule="auto"/>
    </w:pPr>
    <w:rPr>
      <w:rFonts w:ascii="Times New Roman" w:eastAsia="Times New Roman" w:hAnsi="Times New Roman"/>
      <w:sz w:val="20"/>
      <w:szCs w:val="20"/>
    </w:rPr>
  </w:style>
  <w:style w:type="character" w:customStyle="1" w:styleId="FooterChar">
    <w:name w:val="Footer Char"/>
    <w:link w:val="Footer"/>
    <w:rPr>
      <w:rFonts w:ascii="Times New Roman" w:eastAsia="Times New Roman" w:hAnsi="Times New Roman" w:cs="Times New Roman"/>
      <w:sz w:val="20"/>
      <w:szCs w:val="20"/>
    </w:rPr>
  </w:style>
  <w:style w:type="paragraph" w:styleId="Footer">
    <w:name w:val="footer"/>
    <w:basedOn w:val="Normal"/>
    <w:link w:val="FooterChar"/>
    <w:pPr>
      <w:tabs>
        <w:tab w:val="center" w:pos="4680"/>
        <w:tab w:val="right" w:pos="9360"/>
      </w:tabs>
      <w:spacing w:after="0" w:line="240" w:lineRule="auto"/>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total.or.id/info.php?kk=dunia%20maya" TargetMode="External"/><Relationship Id="rId13" Type="http://schemas.openxmlformats.org/officeDocument/2006/relationships/hyperlink" Target="http://www.negarahukum.com/hukum/dilema-menjerat-prostitusi-online.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egarahukum.com/hukum/dilema-menjerat-prostitusi-onlin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ukumonline.com/klinik/detail/lt52f04db5110f4/ancaman-sanksi-bagi-yang-mendirikan-tempat-prostitu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ukumonline.com/klinik/detail/lt52f04db5110f4/ancaman-sanksi-bagi-yang-mendirikan-tempat-prostitusi" TargetMode="External"/><Relationship Id="rId4" Type="http://schemas.openxmlformats.org/officeDocument/2006/relationships/settings" Target="settings.xml"/><Relationship Id="rId9" Type="http://schemas.openxmlformats.org/officeDocument/2006/relationships/hyperlink" Target="http://www.tikometer.or.id/berita-37-"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kosupriyanto50.blogspot.com/2013/04/pengertian-cyberporn.html" TargetMode="External"/><Relationship Id="rId2" Type="http://schemas.openxmlformats.org/officeDocument/2006/relationships/hyperlink" Target="http://www.hukumonline.com/klinik/detail/lt52f04db5110f4/ancaman-sanksi-bagi-yang-mendirikan-tempat-prostitusi" TargetMode="External"/><Relationship Id="rId1" Type="http://schemas.openxmlformats.org/officeDocument/2006/relationships/hyperlink" Target="http://www.hukumonline.com/klinik/detail/lt52f04db5110f4/ancaman-sanksi-bagi-yang-mendirikan-tempat-prostitusi" TargetMode="External"/><Relationship Id="rId6" Type="http://schemas.openxmlformats.org/officeDocument/2006/relationships/hyperlink" Target="http://www.tikometer.or.id/berita-37-" TargetMode="External"/><Relationship Id="rId5" Type="http://schemas.openxmlformats.org/officeDocument/2006/relationships/hyperlink" Target="http://www.negarahukum.com/hukum/dilema-menjerat-prostitusi-online.html" TargetMode="External"/><Relationship Id="rId4" Type="http://schemas.openxmlformats.org/officeDocument/2006/relationships/hyperlink" Target="http://www.negarahukum.com/hukum/dilema-menjerat-prostitusi-onli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2443</Words>
  <Characters>13927</Characters>
  <Application>Microsoft Office Word</Application>
  <DocSecurity>0</DocSecurity>
  <Lines>116</Lines>
  <Paragraphs>32</Paragraphs>
  <ScaleCrop>false</ScaleCrop>
  <Company>HP</Company>
  <LinksUpToDate>false</LinksUpToDate>
  <CharactersWithSpaces>16338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39</cp:revision>
  <dcterms:created xsi:type="dcterms:W3CDTF">2019-07-24T06:01:00Z</dcterms:created>
  <dcterms:modified xsi:type="dcterms:W3CDTF">2019-07-24T06:43:00Z</dcterms:modified>
</cp:coreProperties>
</file>