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181" w:rsidRPr="0003483B" w:rsidRDefault="004D4B13" w:rsidP="008E27CE">
      <w:pPr>
        <w:spacing w:after="0" w:line="240" w:lineRule="auto"/>
        <w:ind w:left="540"/>
        <w:jc w:val="center"/>
        <w:rPr>
          <w:rFonts w:ascii="Times New Roman" w:hAnsi="Times New Roman" w:cs="Times New Roman"/>
          <w:b/>
          <w:noProof/>
          <w:sz w:val="28"/>
        </w:rPr>
      </w:pPr>
      <w:r w:rsidRPr="0003483B">
        <w:rPr>
          <w:rFonts w:ascii="Times New Roman" w:hAnsi="Times New Roman" w:cs="Times New Roman"/>
          <w:b/>
          <w:noProof/>
          <w:sz w:val="28"/>
        </w:rPr>
        <w:t>PENGARUH JUMLAH PENDUDUK DAN PENDAPATAN PERKAPITA TERHADAP INDEKS PEMBANGUNAN MANUSIA (IPM)</w:t>
      </w:r>
      <w:r w:rsidR="008E27CE" w:rsidRPr="0003483B">
        <w:rPr>
          <w:rFonts w:ascii="Times New Roman" w:hAnsi="Times New Roman" w:cs="Times New Roman"/>
          <w:b/>
          <w:noProof/>
          <w:sz w:val="28"/>
        </w:rPr>
        <w:t xml:space="preserve"> </w:t>
      </w:r>
      <w:r w:rsidRPr="0003483B">
        <w:rPr>
          <w:rFonts w:ascii="Times New Roman" w:hAnsi="Times New Roman" w:cs="Times New Roman"/>
          <w:b/>
          <w:noProof/>
          <w:sz w:val="28"/>
        </w:rPr>
        <w:t>(</w:t>
      </w:r>
      <w:r w:rsidR="00677055" w:rsidRPr="0003483B">
        <w:rPr>
          <w:rFonts w:ascii="Times New Roman" w:hAnsi="Times New Roman" w:cs="Times New Roman"/>
          <w:b/>
          <w:noProof/>
          <w:sz w:val="28"/>
        </w:rPr>
        <w:t xml:space="preserve">Provinsi Jawa Timur Periode </w:t>
      </w:r>
      <w:r w:rsidRPr="0003483B">
        <w:rPr>
          <w:rFonts w:ascii="Times New Roman" w:hAnsi="Times New Roman" w:cs="Times New Roman"/>
          <w:b/>
          <w:noProof/>
          <w:sz w:val="28"/>
        </w:rPr>
        <w:t>2017-2019)</w:t>
      </w:r>
    </w:p>
    <w:p w:rsidR="000A0181" w:rsidRPr="0003483B" w:rsidRDefault="000A0181" w:rsidP="000260C4">
      <w:pPr>
        <w:spacing w:after="0" w:line="240" w:lineRule="auto"/>
        <w:ind w:left="540"/>
        <w:jc w:val="center"/>
        <w:rPr>
          <w:rFonts w:ascii="Times New Roman" w:hAnsi="Times New Roman" w:cs="Times New Roman"/>
          <w:b/>
          <w:noProof/>
        </w:rPr>
      </w:pPr>
    </w:p>
    <w:p w:rsidR="000A0181" w:rsidRPr="0003483B" w:rsidRDefault="000A0181" w:rsidP="000260C4">
      <w:pPr>
        <w:spacing w:after="0" w:line="240" w:lineRule="auto"/>
        <w:ind w:left="720"/>
        <w:jc w:val="center"/>
        <w:rPr>
          <w:rFonts w:ascii="Times New Roman" w:hAnsi="Times New Roman" w:cs="Times New Roman"/>
          <w:b/>
          <w:noProof/>
          <w:sz w:val="24"/>
        </w:rPr>
      </w:pPr>
      <w:r w:rsidRPr="0003483B">
        <w:rPr>
          <w:rFonts w:ascii="Times New Roman" w:hAnsi="Times New Roman" w:cs="Times New Roman"/>
          <w:b/>
          <w:noProof/>
          <w:sz w:val="24"/>
        </w:rPr>
        <w:t>Abd Adim</w:t>
      </w:r>
    </w:p>
    <w:p w:rsidR="00E940CA" w:rsidRPr="0003483B" w:rsidRDefault="00765CA9" w:rsidP="000260C4">
      <w:pPr>
        <w:spacing w:after="0" w:line="240" w:lineRule="auto"/>
        <w:ind w:left="720"/>
        <w:jc w:val="center"/>
        <w:rPr>
          <w:rFonts w:ascii="Times New Roman" w:hAnsi="Times New Roman" w:cs="Times New Roman"/>
          <w:b/>
          <w:noProof/>
          <w:sz w:val="24"/>
        </w:rPr>
      </w:pPr>
      <w:r w:rsidRPr="0003483B">
        <w:rPr>
          <w:rFonts w:ascii="Times New Roman" w:hAnsi="Times New Roman" w:cs="Times New Roman"/>
          <w:b/>
          <w:noProof/>
          <w:sz w:val="24"/>
        </w:rPr>
        <w:t>Magister Ekonomi Syariah</w:t>
      </w:r>
    </w:p>
    <w:p w:rsidR="000A0181" w:rsidRPr="0003483B" w:rsidRDefault="00E216CE" w:rsidP="000260C4">
      <w:pPr>
        <w:spacing w:after="0" w:line="240" w:lineRule="auto"/>
        <w:ind w:left="720"/>
        <w:jc w:val="center"/>
        <w:rPr>
          <w:rFonts w:ascii="Times New Roman" w:hAnsi="Times New Roman" w:cs="Times New Roman"/>
          <w:b/>
          <w:noProof/>
          <w:sz w:val="24"/>
        </w:rPr>
      </w:pPr>
      <w:r w:rsidRPr="0003483B">
        <w:rPr>
          <w:rFonts w:ascii="Times New Roman" w:hAnsi="Times New Roman" w:cs="Times New Roman"/>
          <w:b/>
          <w:noProof/>
          <w:sz w:val="24"/>
        </w:rPr>
        <w:t>Fakultas Ekonomi d</w:t>
      </w:r>
      <w:r w:rsidR="00765CA9" w:rsidRPr="0003483B">
        <w:rPr>
          <w:rFonts w:ascii="Times New Roman" w:hAnsi="Times New Roman" w:cs="Times New Roman"/>
          <w:b/>
          <w:noProof/>
          <w:sz w:val="24"/>
        </w:rPr>
        <w:t>an Bisnis Islam</w:t>
      </w:r>
    </w:p>
    <w:p w:rsidR="00765CA9" w:rsidRPr="0003483B" w:rsidRDefault="00765CA9" w:rsidP="000260C4">
      <w:pPr>
        <w:spacing w:after="0" w:line="240" w:lineRule="auto"/>
        <w:ind w:left="720"/>
        <w:jc w:val="center"/>
        <w:rPr>
          <w:rFonts w:ascii="Times New Roman" w:hAnsi="Times New Roman" w:cs="Times New Roman"/>
          <w:b/>
          <w:noProof/>
          <w:sz w:val="24"/>
        </w:rPr>
      </w:pPr>
      <w:r w:rsidRPr="0003483B">
        <w:rPr>
          <w:rFonts w:ascii="Times New Roman" w:hAnsi="Times New Roman" w:cs="Times New Roman"/>
          <w:b/>
          <w:noProof/>
          <w:sz w:val="24"/>
        </w:rPr>
        <w:t>Universitas Islam Negeri Sunan Kalijaga</w:t>
      </w:r>
    </w:p>
    <w:p w:rsidR="000A0181" w:rsidRPr="0003483B" w:rsidRDefault="00765CA9" w:rsidP="000260C4">
      <w:pPr>
        <w:spacing w:after="0" w:line="240" w:lineRule="auto"/>
        <w:ind w:left="720"/>
        <w:jc w:val="center"/>
        <w:rPr>
          <w:rFonts w:ascii="Times New Roman" w:hAnsi="Times New Roman" w:cs="Times New Roman"/>
          <w:b/>
          <w:noProof/>
          <w:sz w:val="24"/>
        </w:rPr>
      </w:pPr>
      <w:r w:rsidRPr="0003483B">
        <w:rPr>
          <w:rFonts w:ascii="Times New Roman" w:hAnsi="Times New Roman" w:cs="Times New Roman"/>
          <w:b/>
          <w:noProof/>
          <w:sz w:val="24"/>
        </w:rPr>
        <w:t>Yogyakarta</w:t>
      </w:r>
    </w:p>
    <w:p w:rsidR="00355ADF" w:rsidRPr="0003483B" w:rsidRDefault="00765CA9" w:rsidP="000260C4">
      <w:pPr>
        <w:spacing w:after="0" w:line="240" w:lineRule="auto"/>
        <w:ind w:left="720"/>
        <w:jc w:val="center"/>
        <w:rPr>
          <w:rStyle w:val="Hyperlink"/>
          <w:rFonts w:ascii="Times New Roman" w:hAnsi="Times New Roman" w:cs="Times New Roman"/>
          <w:noProof/>
          <w:sz w:val="24"/>
          <w:u w:val="none"/>
        </w:rPr>
      </w:pPr>
      <w:r w:rsidRPr="0003483B">
        <w:rPr>
          <w:rFonts w:ascii="Times New Roman" w:hAnsi="Times New Roman" w:cs="Times New Roman"/>
          <w:noProof/>
          <w:sz w:val="24"/>
        </w:rPr>
        <w:t xml:space="preserve">Email: </w:t>
      </w:r>
      <w:hyperlink r:id="rId8" w:history="1">
        <w:r w:rsidR="00E216CE" w:rsidRPr="0003483B">
          <w:rPr>
            <w:rStyle w:val="Hyperlink"/>
            <w:rFonts w:ascii="Times New Roman" w:hAnsi="Times New Roman" w:cs="Times New Roman"/>
            <w:noProof/>
            <w:sz w:val="24"/>
            <w:u w:val="none"/>
          </w:rPr>
          <w:t>Abdadim07@gmail.com</w:t>
        </w:r>
      </w:hyperlink>
    </w:p>
    <w:p w:rsidR="008E27CE" w:rsidRPr="0003483B" w:rsidRDefault="008E27CE" w:rsidP="000260C4">
      <w:pPr>
        <w:spacing w:after="0" w:line="240" w:lineRule="auto"/>
        <w:ind w:left="720"/>
        <w:jc w:val="center"/>
        <w:rPr>
          <w:rFonts w:ascii="Times New Roman" w:hAnsi="Times New Roman" w:cs="Times New Roman"/>
          <w:noProof/>
          <w:color w:val="0563C1" w:themeColor="hyperlink"/>
        </w:rPr>
      </w:pPr>
    </w:p>
    <w:p w:rsidR="00A00D1F" w:rsidRPr="0003483B" w:rsidRDefault="00677055" w:rsidP="000260C4">
      <w:pPr>
        <w:spacing w:after="0" w:line="240" w:lineRule="auto"/>
        <w:ind w:left="720"/>
        <w:jc w:val="center"/>
        <w:rPr>
          <w:rFonts w:ascii="Times New Roman" w:hAnsi="Times New Roman" w:cs="Times New Roman"/>
          <w:b/>
          <w:noProof/>
        </w:rPr>
      </w:pPr>
      <w:r w:rsidRPr="0003483B">
        <w:rPr>
          <w:rFonts w:ascii="Times New Roman" w:hAnsi="Times New Roman" w:cs="Times New Roman"/>
          <w:b/>
          <w:noProof/>
        </w:rPr>
        <w:t>Abstrack</w:t>
      </w:r>
    </w:p>
    <w:p w:rsidR="00355ADF" w:rsidRPr="0003483B" w:rsidRDefault="0045122C" w:rsidP="000260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i/>
          <w:noProof/>
          <w:color w:val="202124"/>
          <w:sz w:val="20"/>
          <w:lang w:eastAsia="id-ID"/>
        </w:rPr>
      </w:pPr>
      <w:r w:rsidRPr="0003483B">
        <w:rPr>
          <w:rFonts w:ascii="Times New Roman" w:eastAsia="Times New Roman" w:hAnsi="Times New Roman" w:cs="Times New Roman"/>
          <w:i/>
          <w:noProof/>
          <w:color w:val="202124"/>
          <w:sz w:val="20"/>
          <w:lang w:eastAsia="id-ID"/>
        </w:rPr>
        <w:t>During the era of regional autonomy and fiscal decentralization, local governments were given the authority to increase their revenues and to carry out an allocative function in setting regional development priorities. This study aims to examine the effect of government spending, per capita income on the Human Development Index (HDI) at the district / city level of East Java Province. The study population consisted of 38 districts and municipalities, using secondary data from the Central Statistics Agency of East Java Province and the Regency / City level of East Java Province in the 2017-2019 period. Data analysis was performed using the Fixed Effect Model (FEM) with the Eviews software program. The results of this study indicate that the first per capita income has a positive and significant effect on the human development index in districts / cities at the level of East Java Province. Second, the population has not had a significant effect on the human development index at the district / city level in East Java Province.</w:t>
      </w:r>
    </w:p>
    <w:p w:rsidR="00A00D1F" w:rsidRPr="0003483B" w:rsidRDefault="00A00D1F" w:rsidP="000260C4">
      <w:pPr>
        <w:spacing w:after="0" w:line="240" w:lineRule="auto"/>
        <w:ind w:left="720"/>
        <w:jc w:val="both"/>
        <w:rPr>
          <w:rFonts w:ascii="Times New Roman" w:hAnsi="Times New Roman" w:cs="Times New Roman"/>
          <w:noProof/>
          <w:color w:val="202124"/>
          <w:sz w:val="20"/>
          <w:shd w:val="clear" w:color="auto" w:fill="F8F9FA"/>
        </w:rPr>
      </w:pPr>
      <w:r w:rsidRPr="0003483B">
        <w:rPr>
          <w:rFonts w:ascii="Times New Roman" w:hAnsi="Times New Roman" w:cs="Times New Roman"/>
          <w:b/>
          <w:i/>
          <w:noProof/>
          <w:sz w:val="20"/>
        </w:rPr>
        <w:t>Keywards</w:t>
      </w:r>
      <w:r w:rsidR="0045122C" w:rsidRPr="0003483B">
        <w:rPr>
          <w:rFonts w:ascii="Times New Roman" w:hAnsi="Times New Roman" w:cs="Times New Roman"/>
          <w:b/>
          <w:i/>
          <w:noProof/>
          <w:sz w:val="20"/>
        </w:rPr>
        <w:t>:</w:t>
      </w:r>
      <w:r w:rsidR="00A70FC3" w:rsidRPr="0003483B">
        <w:rPr>
          <w:rFonts w:ascii="Times New Roman" w:hAnsi="Times New Roman" w:cs="Times New Roman"/>
          <w:b/>
          <w:i/>
          <w:noProof/>
          <w:sz w:val="20"/>
        </w:rPr>
        <w:t xml:space="preserve"> </w:t>
      </w:r>
      <w:r w:rsidR="00A70FC3" w:rsidRPr="0003483B">
        <w:rPr>
          <w:rFonts w:ascii="Times New Roman" w:hAnsi="Times New Roman" w:cs="Times New Roman"/>
          <w:noProof/>
          <w:color w:val="202124"/>
          <w:sz w:val="20"/>
          <w:shd w:val="clear" w:color="auto" w:fill="F8F9FA"/>
        </w:rPr>
        <w:t>Tota</w:t>
      </w:r>
      <w:r w:rsidR="00001087" w:rsidRPr="0003483B">
        <w:rPr>
          <w:rFonts w:ascii="Times New Roman" w:hAnsi="Times New Roman" w:cs="Times New Roman"/>
          <w:noProof/>
          <w:color w:val="202124"/>
          <w:sz w:val="20"/>
          <w:shd w:val="clear" w:color="auto" w:fill="F8F9FA"/>
        </w:rPr>
        <w:t>l Population, Income Per Capita</w:t>
      </w:r>
      <w:r w:rsidR="00A70FC3" w:rsidRPr="0003483B">
        <w:rPr>
          <w:rFonts w:ascii="Times New Roman" w:hAnsi="Times New Roman" w:cs="Times New Roman"/>
          <w:noProof/>
          <w:color w:val="202124"/>
          <w:sz w:val="20"/>
          <w:shd w:val="clear" w:color="auto" w:fill="F8F9FA"/>
        </w:rPr>
        <w:t xml:space="preserve"> and IPM</w:t>
      </w:r>
    </w:p>
    <w:p w:rsidR="002C13F3" w:rsidRPr="0003483B" w:rsidRDefault="000A0181" w:rsidP="00766DB0">
      <w:pPr>
        <w:spacing w:after="0" w:line="240" w:lineRule="auto"/>
        <w:rPr>
          <w:rFonts w:ascii="Times New Roman" w:hAnsi="Times New Roman" w:cs="Times New Roman"/>
          <w:b/>
          <w:noProof/>
        </w:rPr>
        <w:sectPr w:rsidR="002C13F3" w:rsidRPr="0003483B" w:rsidSect="008A687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docGrid w:linePitch="360"/>
        </w:sectPr>
      </w:pPr>
      <w:r w:rsidRPr="0003483B">
        <w:rPr>
          <w:rFonts w:ascii="Times New Roman" w:hAnsi="Times New Roman" w:cs="Times New Roman"/>
          <w:b/>
          <w:noProof/>
        </w:rPr>
        <w:t xml:space="preserve"> </w:t>
      </w:r>
    </w:p>
    <w:p w:rsidR="00560919" w:rsidRPr="0003483B" w:rsidRDefault="00560919" w:rsidP="000260C4">
      <w:pPr>
        <w:spacing w:after="0" w:line="240" w:lineRule="auto"/>
        <w:ind w:left="540"/>
        <w:jc w:val="both"/>
        <w:rPr>
          <w:rFonts w:ascii="Times New Roman" w:hAnsi="Times New Roman" w:cs="Times New Roman"/>
          <w:b/>
          <w:noProof/>
        </w:rPr>
      </w:pPr>
      <w:r w:rsidRPr="0003483B">
        <w:rPr>
          <w:rFonts w:ascii="Times New Roman" w:hAnsi="Times New Roman" w:cs="Times New Roman"/>
          <w:b/>
          <w:noProof/>
        </w:rPr>
        <w:lastRenderedPageBreak/>
        <w:t xml:space="preserve">PENDAHULUAN </w:t>
      </w:r>
    </w:p>
    <w:p w:rsidR="00560919" w:rsidRPr="0003483B" w:rsidRDefault="00560919" w:rsidP="00E66383">
      <w:pPr>
        <w:spacing w:after="0" w:line="240" w:lineRule="auto"/>
        <w:ind w:left="540" w:firstLine="720"/>
        <w:jc w:val="both"/>
        <w:rPr>
          <w:rFonts w:ascii="Times New Roman" w:hAnsi="Times New Roman" w:cs="Times New Roman"/>
          <w:noProof/>
        </w:rPr>
      </w:pPr>
      <w:r w:rsidRPr="0003483B">
        <w:rPr>
          <w:rFonts w:ascii="Times New Roman" w:hAnsi="Times New Roman" w:cs="Times New Roman"/>
          <w:noProof/>
        </w:rPr>
        <w:t xml:space="preserve">Menurut Adam Smith dalam Prihastuti (2018) Salah satu cara yang dapat dilakukan suatu negara untuk meningkatkan kesejahteraan rakyatnya adalah dengan melakukan pembangunan, salah satunya pada bidang ekonomi, dimana pertumbuhan ekonomi menjadi indikatornya. Sumber daya manusia merupakan input yang berperan penting dalam pembangunan ekonomi, dimana pembangunan ini merupakan penyebab kesejahteraan suatu negara, yaitu pentingnya skala ekonomi dan juga kualitas manusia itu sendiri. Salah satu indikator yang dapat dilihat untuk mengukur kualitas manusia dan skala ekonomi adalah Indeks Pembangunan Manusia (IPM). IPM merupakan salah satu indikator yang dapat digunakan untuk mengukur tingkat keberhasilan pembangunan kualitas manusia. IPM pertama kali diperkenalkan oleh United Nations Development Programme (UNDP) pada tahun 1990. Badan Pusat Statistik (BPS) telah merubah beberapa indikator dari IPM yang sudah tidak relevan untuk digunakan dalam perhitungan IPM, yaitu Angka Melek </w:t>
      </w:r>
      <w:r w:rsidRPr="0003483B">
        <w:rPr>
          <w:rFonts w:ascii="Times New Roman" w:hAnsi="Times New Roman" w:cs="Times New Roman"/>
          <w:noProof/>
        </w:rPr>
        <w:lastRenderedPageBreak/>
        <w:t>Huruf yang diubah menjadi Angka Harapan Lama Sekolah, lalu Produk Domestik Bruto (PDB) per kapita yang diubah menjadi Produk Nasional Bruto (PNB) per kapita. Selain itu, kemiskinan diduga dapat menjadi disparitas dalam meningkatkan Indeks Pembangunan Manusia.</w:t>
      </w:r>
    </w:p>
    <w:p w:rsidR="00750E69" w:rsidRPr="0003483B" w:rsidRDefault="00750E69" w:rsidP="00E66383">
      <w:pPr>
        <w:spacing w:after="0" w:line="240" w:lineRule="auto"/>
        <w:ind w:left="540" w:firstLine="720"/>
        <w:jc w:val="both"/>
        <w:rPr>
          <w:rFonts w:ascii="Times New Roman" w:hAnsi="Times New Roman" w:cs="Times New Roman"/>
          <w:noProof/>
        </w:rPr>
      </w:pPr>
      <w:r w:rsidRPr="0003483B">
        <w:rPr>
          <w:rFonts w:ascii="Times New Roman" w:hAnsi="Times New Roman" w:cs="Times New Roman"/>
          <w:noProof/>
        </w:rPr>
        <w:t xml:space="preserve">Pembangunan manusia di Jawa Timur pada tahun 2019 terus mengalami kemajuan. Pada tahun 2018 IPM Jawa Timur mencapai 70,77 dan selanjutnya pada tahun 2019 mencapai 71,50 atau tumbuh 1,03 persen.  Surabaya tercatat mempunyai IPM tertinggi dengan capaian IPM sebesar 82,22, sementara IPM terendah di Jawa Timur tercatat di Sampang dengan IPM sebesar 61,94. Kota Surabaya, Kota Malang, Kota Madiun dan Kab. Sidoarjo tercatat mempunyai IPM berkategori “sangat tinggi”, sedangkan lainnya sebanyak 20 kabupaten/kota berkategori “tinggi”, dan 14 kabupaten/kota berkategori “sedang” </w:t>
      </w:r>
      <w:r w:rsidR="00FF4D43" w:rsidRPr="0003483B">
        <w:rPr>
          <w:rFonts w:ascii="Times New Roman" w:hAnsi="Times New Roman" w:cs="Times New Roman"/>
          <w:noProof/>
        </w:rPr>
        <w:fldChar w:fldCharType="begin" w:fldLock="1"/>
      </w:r>
      <w:r w:rsidR="00FF4D43" w:rsidRPr="0003483B">
        <w:rPr>
          <w:rFonts w:ascii="Times New Roman" w:hAnsi="Times New Roman" w:cs="Times New Roman"/>
          <w:noProof/>
        </w:rPr>
        <w:instrText>ADDIN CSL_CITATION {"citationItems":[{"id":"ITEM-1","itemData":{"author":[{"dropping-particle":"","family":"BPS","given":"","non-dropping-particle":"","parse-names":false,"suffix":""}],"id":"ITEM-1","issued":{"date-parts":[["2019"]]},"title":"Indeks Pembangunan Manusia","type":"webpage"},"uris":["http://www.mendeley.com/documents/?uuid=71255365-32cc-4053-aff0-49b871f9dc0e"]}],"mendeley":{"formattedCitation":"(BPS, 2019)","plainTextFormattedCitation":"(BPS, 2019)","previouslyFormattedCitation":"(BPS, 2019)"},"properties":{"noteIndex":0},"schema":"https://github.com/citation-style-language/schema/raw/master/csl-citation.json"}</w:instrText>
      </w:r>
      <w:r w:rsidR="00FF4D43" w:rsidRPr="0003483B">
        <w:rPr>
          <w:rFonts w:ascii="Times New Roman" w:hAnsi="Times New Roman" w:cs="Times New Roman"/>
          <w:noProof/>
        </w:rPr>
        <w:fldChar w:fldCharType="separate"/>
      </w:r>
      <w:r w:rsidR="00FF4D43" w:rsidRPr="0003483B">
        <w:rPr>
          <w:rFonts w:ascii="Times New Roman" w:hAnsi="Times New Roman" w:cs="Times New Roman"/>
          <w:noProof/>
        </w:rPr>
        <w:t>(BPS, 2019)</w:t>
      </w:r>
      <w:r w:rsidR="00FF4D43" w:rsidRPr="0003483B">
        <w:rPr>
          <w:rFonts w:ascii="Times New Roman" w:hAnsi="Times New Roman" w:cs="Times New Roman"/>
          <w:noProof/>
        </w:rPr>
        <w:fldChar w:fldCharType="end"/>
      </w:r>
    </w:p>
    <w:p w:rsidR="00766DB0" w:rsidRPr="0003483B" w:rsidRDefault="00560919" w:rsidP="00766DB0">
      <w:pPr>
        <w:spacing w:after="0" w:line="240" w:lineRule="auto"/>
        <w:ind w:left="540" w:firstLine="720"/>
        <w:jc w:val="both"/>
        <w:rPr>
          <w:rFonts w:ascii="Times New Roman" w:hAnsi="Times New Roman" w:cs="Times New Roman"/>
          <w:noProof/>
        </w:rPr>
      </w:pPr>
      <w:r w:rsidRPr="0003483B">
        <w:rPr>
          <w:rFonts w:ascii="Times New Roman" w:hAnsi="Times New Roman" w:cs="Times New Roman"/>
          <w:noProof/>
        </w:rPr>
        <w:t xml:space="preserve">Indeks Pembangunan Manusia di Indonesia masih tergolong rendah dibandingkan dengan negaranegara lain di dunia. Menurut data dari Badan Pusat </w:t>
      </w:r>
      <w:r w:rsidRPr="0003483B">
        <w:rPr>
          <w:rFonts w:ascii="Times New Roman" w:hAnsi="Times New Roman" w:cs="Times New Roman"/>
          <w:noProof/>
        </w:rPr>
        <w:lastRenderedPageBreak/>
        <w:t xml:space="preserve">Statistika (2018), terdapat perlambatan pertumbuhan Indeks Pembangunan Manusia (IPM) pada periode </w:t>
      </w:r>
      <w:r w:rsidRPr="0003483B">
        <w:rPr>
          <w:rFonts w:ascii="Times New Roman" w:hAnsi="Times New Roman" w:cs="Times New Roman"/>
          <w:b/>
          <w:noProof/>
        </w:rPr>
        <w:t>2017-2019</w:t>
      </w:r>
      <w:r w:rsidRPr="0003483B">
        <w:rPr>
          <w:rFonts w:ascii="Times New Roman" w:hAnsi="Times New Roman" w:cs="Times New Roman"/>
          <w:noProof/>
        </w:rPr>
        <w:t xml:space="preserve"> dibanding tahun-tahun sebelumnya meskipun secara nominal tetap tumbuh secara positif. Pada periode </w:t>
      </w:r>
      <w:r w:rsidRPr="0003483B">
        <w:rPr>
          <w:rFonts w:ascii="Times New Roman" w:hAnsi="Times New Roman" w:cs="Times New Roman"/>
          <w:b/>
          <w:noProof/>
        </w:rPr>
        <w:t>2017-2019</w:t>
      </w:r>
      <w:r w:rsidRPr="0003483B">
        <w:rPr>
          <w:rFonts w:ascii="Times New Roman" w:hAnsi="Times New Roman" w:cs="Times New Roman"/>
          <w:noProof/>
        </w:rPr>
        <w:t>, IPM Nasiona</w:t>
      </w:r>
      <w:r w:rsidR="0045122C" w:rsidRPr="0003483B">
        <w:rPr>
          <w:rFonts w:ascii="Times New Roman" w:hAnsi="Times New Roman" w:cs="Times New Roman"/>
          <w:noProof/>
        </w:rPr>
        <w:t xml:space="preserve">l tumbuh berturut-turut sebesar 0,90% 0,82% </w:t>
      </w:r>
      <w:r w:rsidRPr="0003483B">
        <w:rPr>
          <w:rFonts w:ascii="Times New Roman" w:hAnsi="Times New Roman" w:cs="Times New Roman"/>
          <w:noProof/>
        </w:rPr>
        <w:t xml:space="preserve"> dan </w:t>
      </w:r>
      <w:r w:rsidR="0045122C" w:rsidRPr="0003483B">
        <w:rPr>
          <w:rFonts w:ascii="Times New Roman" w:hAnsi="Times New Roman" w:cs="Times New Roman"/>
          <w:noProof/>
          <w:color w:val="333333"/>
        </w:rPr>
        <w:t>0,74</w:t>
      </w:r>
      <w:r w:rsidRPr="0003483B">
        <w:rPr>
          <w:rFonts w:ascii="Times New Roman" w:hAnsi="Times New Roman" w:cs="Times New Roman"/>
          <w:noProof/>
        </w:rPr>
        <w:t>%.</w:t>
      </w:r>
      <w:r w:rsidR="00FF4D43" w:rsidRPr="0003483B">
        <w:rPr>
          <w:rFonts w:ascii="Times New Roman" w:hAnsi="Times New Roman" w:cs="Times New Roman"/>
          <w:noProof/>
        </w:rPr>
        <w:t xml:space="preserve"> </w:t>
      </w:r>
      <w:r w:rsidR="00FF4D43" w:rsidRPr="0003483B">
        <w:rPr>
          <w:rFonts w:ascii="Times New Roman" w:hAnsi="Times New Roman" w:cs="Times New Roman"/>
          <w:noProof/>
        </w:rPr>
        <w:fldChar w:fldCharType="begin" w:fldLock="1"/>
      </w:r>
      <w:r w:rsidR="00FF4D43" w:rsidRPr="0003483B">
        <w:rPr>
          <w:rFonts w:ascii="Times New Roman" w:hAnsi="Times New Roman" w:cs="Times New Roman"/>
          <w:noProof/>
        </w:rPr>
        <w:instrText>ADDIN CSL_CITATION {"citationItems":[{"id":"ITEM-1","itemData":{"author":[{"dropping-particle":"","family":"BPS","given":"","non-dropping-particle":"","parse-names":false,"suffix":""}],"id":"ITEM-1","issued":{"date-parts":[["2019"]]},"title":"Indeks Pembangunan Manusia","type":"webpage"},"uris":["http://www.mendeley.com/documents/?uuid=71255365-32cc-4053-aff0-49b871f9dc0e"]}],"mendeley":{"formattedCitation":"(BPS, 2019)","plainTextFormattedCitation":"(BPS, 2019)","previouslyFormattedCitation":"(BPS, 2019)"},"properties":{"noteIndex":0},"schema":"https://github.com/citation-style-language/schema/raw/master/csl-citation.json"}</w:instrText>
      </w:r>
      <w:r w:rsidR="00FF4D43" w:rsidRPr="0003483B">
        <w:rPr>
          <w:rFonts w:ascii="Times New Roman" w:hAnsi="Times New Roman" w:cs="Times New Roman"/>
          <w:noProof/>
        </w:rPr>
        <w:fldChar w:fldCharType="separate"/>
      </w:r>
      <w:r w:rsidR="00FF4D43" w:rsidRPr="0003483B">
        <w:rPr>
          <w:rFonts w:ascii="Times New Roman" w:hAnsi="Times New Roman" w:cs="Times New Roman"/>
          <w:noProof/>
        </w:rPr>
        <w:t>(BPS, 2019)</w:t>
      </w:r>
      <w:r w:rsidR="00FF4D43" w:rsidRPr="0003483B">
        <w:rPr>
          <w:rFonts w:ascii="Times New Roman" w:hAnsi="Times New Roman" w:cs="Times New Roman"/>
          <w:noProof/>
        </w:rPr>
        <w:fldChar w:fldCharType="end"/>
      </w:r>
      <w:r w:rsidR="00FF4D43" w:rsidRPr="0003483B">
        <w:rPr>
          <w:rFonts w:ascii="Times New Roman" w:hAnsi="Times New Roman" w:cs="Times New Roman"/>
          <w:noProof/>
        </w:rPr>
        <w:t>.</w:t>
      </w:r>
    </w:p>
    <w:p w:rsidR="00B449C0" w:rsidRPr="0003483B" w:rsidRDefault="00560919" w:rsidP="00766DB0">
      <w:pPr>
        <w:spacing w:after="0" w:line="240" w:lineRule="auto"/>
        <w:ind w:left="540" w:firstLine="720"/>
        <w:jc w:val="both"/>
        <w:rPr>
          <w:rFonts w:ascii="Times New Roman" w:hAnsi="Times New Roman" w:cs="Times New Roman"/>
          <w:noProof/>
        </w:rPr>
      </w:pPr>
      <w:r w:rsidRPr="0003483B">
        <w:rPr>
          <w:rFonts w:ascii="Times New Roman" w:hAnsi="Times New Roman" w:cs="Times New Roman"/>
          <w:noProof/>
        </w:rPr>
        <w:t xml:space="preserve">Selain itu, untuk meningkatkan kualitas sumber daya manusia, pemerintah sebagai agen pelaksana pembangunan nasional tentu membutuhkan modal sebagai dasar pembangunan. Pemerintah melakukan pengeluaran atau investasi yang ditujukan untuk pembangunan manusia. Pengeluaran pemerintah merupakan cerminan kebijakan yang diambil oleh pemerintah. Dalam hal ini pengeluaran pemerintah tersebut digunakan untuk membiayai sektor publik yang lebih penting dan menjadi prioritas dalam peningkatan kualitas sumber daya manusia yang tercermin pada Indeks Pembangunan Manusia (IPM) </w:t>
      </w:r>
      <w:r w:rsidR="00FF4D43" w:rsidRPr="0003483B">
        <w:rPr>
          <w:rFonts w:ascii="Times New Roman" w:hAnsi="Times New Roman" w:cs="Times New Roman"/>
          <w:noProof/>
        </w:rPr>
        <w:fldChar w:fldCharType="begin" w:fldLock="1"/>
      </w:r>
      <w:r w:rsidR="00FF4D43" w:rsidRPr="0003483B">
        <w:rPr>
          <w:rFonts w:ascii="Times New Roman" w:hAnsi="Times New Roman" w:cs="Times New Roman"/>
          <w:noProof/>
        </w:rPr>
        <w:instrText>ADDIN CSL_CITATION {"citationItems":[{"id":"ITEM-1","itemData":{"author":[{"dropping-particle":"","family":"Baeti","given":"N.","non-dropping-particle":"","parse-names":false,"suffix":""}],"container-title":"Economics Development Analysis Journal","id":"ITEM-1","issued":{"date-parts":[["2013"]]},"title":"Pengaruh Pengangguran, Pertumbuhan Ekonomi, Dan Pengeluaran Pemerintah Terhadap Pembangunan Manusia Kabupaten/Kota Di Provinsi Jawa Tengah Tahun 2007-2011","type":"article-journal"},"uris":["http://www.mendeley.com/documents/?uuid=50b1a9f3-d3d0-41ae-bbb2-1f5ebca16d59"]}],"mendeley":{"formattedCitation":"(Baeti, 2013)","plainTextFormattedCitation":"(Baeti, 2013)","previouslyFormattedCitation":"(Baeti, 2013)"},"properties":{"noteIndex":0},"schema":"https://github.com/citation-style-language/schema/raw/master/csl-citation.json"}</w:instrText>
      </w:r>
      <w:r w:rsidR="00FF4D43" w:rsidRPr="0003483B">
        <w:rPr>
          <w:rFonts w:ascii="Times New Roman" w:hAnsi="Times New Roman" w:cs="Times New Roman"/>
          <w:noProof/>
        </w:rPr>
        <w:fldChar w:fldCharType="separate"/>
      </w:r>
      <w:r w:rsidR="00FF4D43" w:rsidRPr="0003483B">
        <w:rPr>
          <w:rFonts w:ascii="Times New Roman" w:hAnsi="Times New Roman" w:cs="Times New Roman"/>
          <w:noProof/>
        </w:rPr>
        <w:t>(Baeti, 2013)</w:t>
      </w:r>
      <w:r w:rsidR="00FF4D43" w:rsidRPr="0003483B">
        <w:rPr>
          <w:rFonts w:ascii="Times New Roman" w:hAnsi="Times New Roman" w:cs="Times New Roman"/>
          <w:noProof/>
        </w:rPr>
        <w:fldChar w:fldCharType="end"/>
      </w:r>
      <w:r w:rsidRPr="0003483B">
        <w:rPr>
          <w:rFonts w:ascii="Times New Roman" w:hAnsi="Times New Roman" w:cs="Times New Roman"/>
          <w:noProof/>
        </w:rPr>
        <w:t>.</w:t>
      </w:r>
    </w:p>
    <w:p w:rsidR="00B449C0" w:rsidRPr="0003483B" w:rsidRDefault="00560919" w:rsidP="00B449C0">
      <w:pPr>
        <w:spacing w:after="0" w:line="240" w:lineRule="auto"/>
        <w:ind w:left="540" w:firstLine="720"/>
        <w:jc w:val="both"/>
        <w:rPr>
          <w:rFonts w:ascii="Times New Roman" w:hAnsi="Times New Roman" w:cs="Times New Roman"/>
          <w:noProof/>
        </w:rPr>
      </w:pPr>
      <w:r w:rsidRPr="0003483B">
        <w:rPr>
          <w:rFonts w:ascii="Times New Roman" w:hAnsi="Times New Roman" w:cs="Times New Roman"/>
          <w:noProof/>
        </w:rPr>
        <w:t xml:space="preserve">Berdasarkan paparan latar belakang diatas, maka tujuan dari penelitian ini adalah untuk mengetahui dan juga menganalisis apakah </w:t>
      </w:r>
      <w:r w:rsidR="00F01F99" w:rsidRPr="0003483B">
        <w:rPr>
          <w:rFonts w:ascii="Times New Roman" w:hAnsi="Times New Roman" w:cs="Times New Roman"/>
          <w:noProof/>
        </w:rPr>
        <w:t>jumlah penduduk, dan jumlah pendapatan perkapita</w:t>
      </w:r>
      <w:r w:rsidRPr="0003483B">
        <w:rPr>
          <w:rFonts w:ascii="Times New Roman" w:hAnsi="Times New Roman" w:cs="Times New Roman"/>
          <w:noProof/>
        </w:rPr>
        <w:t xml:space="preserve"> pengaruh terhadap I</w:t>
      </w:r>
      <w:r w:rsidR="00F01F99" w:rsidRPr="0003483B">
        <w:rPr>
          <w:rFonts w:ascii="Times New Roman" w:hAnsi="Times New Roman" w:cs="Times New Roman"/>
          <w:noProof/>
        </w:rPr>
        <w:t>ndeks Pembangunan Manusis (IPM)</w:t>
      </w:r>
      <w:r w:rsidR="00FF4D43" w:rsidRPr="0003483B">
        <w:rPr>
          <w:rFonts w:ascii="Times New Roman" w:hAnsi="Times New Roman" w:cs="Times New Roman"/>
          <w:noProof/>
        </w:rPr>
        <w:t xml:space="preserve"> </w:t>
      </w:r>
      <w:r w:rsidR="00FF4D43" w:rsidRPr="0003483B">
        <w:rPr>
          <w:rFonts w:ascii="Times New Roman" w:hAnsi="Times New Roman" w:cs="Times New Roman"/>
          <w:noProof/>
        </w:rPr>
        <w:fldChar w:fldCharType="begin" w:fldLock="1"/>
      </w:r>
      <w:r w:rsidR="00194A62" w:rsidRPr="0003483B">
        <w:rPr>
          <w:rFonts w:ascii="Times New Roman" w:hAnsi="Times New Roman" w:cs="Times New Roman"/>
          <w:noProof/>
        </w:rPr>
        <w:instrText>ADDIN CSL_CITATION {"citationItems":[{"id":"ITEM-1","itemData":{"author":[{"dropping-particle":"","family":"BPS","given":"","non-dropping-particle":"","parse-names":false,"suffix":""}],"id":"ITEM-1","issued":{"date-parts":[["2018"]]},"title":"Indeks Pembangunan Manusia","type":"webpage"},"uris":["http://www.mendeley.com/documents/?uuid=26c4a450-f66e-4a67-9974-ac1f99efb579"]}],"mendeley":{"formattedCitation":"(BPS, 2018a)","manualFormatting":"(BPS, 2018)","plainTextFormattedCitation":"(BPS, 2018a)","previouslyFormattedCitation":"(BPS, 2018a)"},"properties":{"noteIndex":0},"schema":"https://github.com/citation-style-language/schema/raw/master/csl-citation.json"}</w:instrText>
      </w:r>
      <w:r w:rsidR="00FF4D43" w:rsidRPr="0003483B">
        <w:rPr>
          <w:rFonts w:ascii="Times New Roman" w:hAnsi="Times New Roman" w:cs="Times New Roman"/>
          <w:noProof/>
        </w:rPr>
        <w:fldChar w:fldCharType="separate"/>
      </w:r>
      <w:r w:rsidR="00194A62" w:rsidRPr="0003483B">
        <w:rPr>
          <w:rFonts w:ascii="Times New Roman" w:hAnsi="Times New Roman" w:cs="Times New Roman"/>
          <w:noProof/>
        </w:rPr>
        <w:t>(BPS, 2018</w:t>
      </w:r>
      <w:r w:rsidR="00A95AC1" w:rsidRPr="0003483B">
        <w:rPr>
          <w:rFonts w:ascii="Times New Roman" w:hAnsi="Times New Roman" w:cs="Times New Roman"/>
          <w:noProof/>
        </w:rPr>
        <w:t>)</w:t>
      </w:r>
      <w:r w:rsidR="00FF4D43" w:rsidRPr="0003483B">
        <w:rPr>
          <w:rFonts w:ascii="Times New Roman" w:hAnsi="Times New Roman" w:cs="Times New Roman"/>
          <w:noProof/>
        </w:rPr>
        <w:fldChar w:fldCharType="end"/>
      </w:r>
      <w:r w:rsidR="00F01F99" w:rsidRPr="0003483B">
        <w:rPr>
          <w:rFonts w:ascii="Times New Roman" w:hAnsi="Times New Roman" w:cs="Times New Roman"/>
          <w:noProof/>
        </w:rPr>
        <w:t>.</w:t>
      </w:r>
    </w:p>
    <w:p w:rsidR="003D124C" w:rsidRPr="0003483B" w:rsidRDefault="000A0181" w:rsidP="00B449C0">
      <w:pPr>
        <w:spacing w:after="0" w:line="240" w:lineRule="auto"/>
        <w:ind w:left="540" w:firstLine="720"/>
        <w:jc w:val="both"/>
        <w:rPr>
          <w:rFonts w:ascii="Times New Roman" w:hAnsi="Times New Roman" w:cs="Times New Roman"/>
          <w:noProof/>
        </w:rPr>
      </w:pPr>
      <w:r w:rsidRPr="0003483B">
        <w:rPr>
          <w:rFonts w:ascii="Times New Roman" w:hAnsi="Times New Roman" w:cs="Times New Roman"/>
          <w:noProof/>
        </w:rPr>
        <w:t xml:space="preserve">Paradigma pembangunan yang sedang berkembang saat ini adalah pertumbuhan ekonomi yang diukur dengan pembangunan manusia yang dilihat dengan tingkat kualitas hidup manusia di setiap negara. Salah satu tolok ukur yang digunakan dalam melihat kualitas hidup manusia adalah Indeks Pembangunan Manusia (IPM) yang diukur melalui kualitas tingkat pendidikan, kesehatan dan ekonomi (daya beli). Melalui peningkatan ketiga indikator tersebut diharapkan akan terjadi peningkatan kualitas hidup manusia. Hal ini dikarenakan adanya heterogenitas individu, disparitas geografi serta kondisi sosial masyarakat yang beragam sehingga menyebabkan tingkat pendapatan tidak lagi menjadi tolok ukur utama dalam menghitung tingkat </w:t>
      </w:r>
      <w:r w:rsidRPr="0003483B">
        <w:rPr>
          <w:rFonts w:ascii="Times New Roman" w:hAnsi="Times New Roman" w:cs="Times New Roman"/>
          <w:noProof/>
        </w:rPr>
        <w:lastRenderedPageBreak/>
        <w:t>keberhasilan pembangunan, namun demikian, keberhasilan pembangunan manusia tidak dapat dilepaskan dari kinerja pemerintah yang berperan dalam menciptakan regulasi bagi tercapainya tertib sosial.</w:t>
      </w:r>
    </w:p>
    <w:p w:rsidR="00A52598" w:rsidRPr="0003483B" w:rsidRDefault="008C58C7" w:rsidP="00E66383">
      <w:pPr>
        <w:spacing w:after="0" w:line="240" w:lineRule="auto"/>
        <w:ind w:left="540" w:firstLine="720"/>
        <w:jc w:val="both"/>
        <w:rPr>
          <w:rFonts w:ascii="Times New Roman" w:hAnsi="Times New Roman" w:cs="Times New Roman"/>
          <w:noProof/>
        </w:rPr>
      </w:pPr>
      <w:r w:rsidRPr="0003483B">
        <w:rPr>
          <w:rFonts w:ascii="Times New Roman" w:hAnsi="Times New Roman" w:cs="Times New Roman"/>
          <w:noProof/>
          <w:color w:val="000000"/>
        </w:rPr>
        <w:t xml:space="preserve">Indeks Pembangunan Manusia (IPM) merupakan indikator yang menjelaskan bagaimana penduduk suatu wilayah mempunyai kesempatan untuk mengakses hasil dari suatu pembangunan sebagai bagian dari haknya dalam memperoleh pendapatan, kesehatan, pendidikan, dan sebagainya. Nilai IPM menunjukkan seberapa jauh wilayah tersebut telah mencapai sasaran yang ditentukan yaitu angka harapan hidup 85 tahun, pendidikan dasar bagi semua lapisan masyarakat, dan tingkat pengeluaran dan konsumsi yang telah mencapai standar hidup layak. Semakin dekat nilai IPM suatu wilayah terhadap angka 100, maka semakin dekat jalan yang harus ditempuh untuk mencapai sasaran itu </w:t>
      </w:r>
      <w:r w:rsidR="00FF4D43" w:rsidRPr="0003483B">
        <w:rPr>
          <w:rFonts w:ascii="Times New Roman" w:hAnsi="Times New Roman" w:cs="Times New Roman"/>
          <w:noProof/>
          <w:color w:val="000000"/>
        </w:rPr>
        <w:fldChar w:fldCharType="begin" w:fldLock="1"/>
      </w:r>
      <w:r w:rsidR="00FF4D43" w:rsidRPr="0003483B">
        <w:rPr>
          <w:rFonts w:ascii="Times New Roman" w:hAnsi="Times New Roman" w:cs="Times New Roman"/>
          <w:noProof/>
          <w:color w:val="000000"/>
        </w:rPr>
        <w:instrText>ADDIN CSL_CITATION {"citationItems":[{"id":"ITEM-1","itemData":{"author":[{"dropping-particle":"","family":"BPS","given":"","non-dropping-particle":"","parse-names":false,"suffix":""}],"id":"ITEM-1","issued":{"date-parts":[["2019"]]},"title":"Indeks Pembangunan Manusia","type":"webpage"},"uris":["http://www.mendeley.com/documents/?uuid=71255365-32cc-4053-aff0-49b871f9dc0e"]}],"mendeley":{"formattedCitation":"(BPS, 2019)","plainTextFormattedCitation":"(BPS, 2019)","previouslyFormattedCitation":"(BPS, 2019)"},"properties":{"noteIndex":0},"schema":"https://github.com/citation-style-language/schema/raw/master/csl-citation.json"}</w:instrText>
      </w:r>
      <w:r w:rsidR="00FF4D43" w:rsidRPr="0003483B">
        <w:rPr>
          <w:rFonts w:ascii="Times New Roman" w:hAnsi="Times New Roman" w:cs="Times New Roman"/>
          <w:noProof/>
          <w:color w:val="000000"/>
        </w:rPr>
        <w:fldChar w:fldCharType="separate"/>
      </w:r>
      <w:r w:rsidR="00FF4D43" w:rsidRPr="0003483B">
        <w:rPr>
          <w:rFonts w:ascii="Times New Roman" w:hAnsi="Times New Roman" w:cs="Times New Roman"/>
          <w:noProof/>
          <w:color w:val="000000"/>
        </w:rPr>
        <w:t>(BPS, 2019)</w:t>
      </w:r>
      <w:r w:rsidR="00FF4D43" w:rsidRPr="0003483B">
        <w:rPr>
          <w:rFonts w:ascii="Times New Roman" w:hAnsi="Times New Roman" w:cs="Times New Roman"/>
          <w:noProof/>
          <w:color w:val="000000"/>
        </w:rPr>
        <w:fldChar w:fldCharType="end"/>
      </w:r>
      <w:r w:rsidRPr="0003483B">
        <w:rPr>
          <w:rFonts w:ascii="Times New Roman" w:hAnsi="Times New Roman" w:cs="Times New Roman"/>
          <w:noProof/>
          <w:color w:val="000000"/>
        </w:rPr>
        <w:t>.</w:t>
      </w:r>
    </w:p>
    <w:p w:rsidR="00A52598" w:rsidRPr="0003483B" w:rsidRDefault="00CF6F0B" w:rsidP="008E27CE">
      <w:pPr>
        <w:spacing w:after="0" w:line="240" w:lineRule="auto"/>
        <w:ind w:left="540" w:firstLine="900"/>
        <w:jc w:val="both"/>
        <w:rPr>
          <w:rFonts w:ascii="Times New Roman" w:hAnsi="Times New Roman" w:cs="Times New Roman"/>
          <w:noProof/>
        </w:rPr>
      </w:pPr>
      <w:r w:rsidRPr="0003483B">
        <w:rPr>
          <w:rFonts w:ascii="Times New Roman" w:hAnsi="Times New Roman" w:cs="Times New Roman"/>
          <w:noProof/>
        </w:rPr>
        <w:t xml:space="preserve">Pendapatan Perkapita Salah satu indikator penting untuk mengetahui peranan dan potensi ekonomi di suatu wilayah dalam periode tertentu ditunjukkan oleh data Produk Domestik Regional Bruto (PDRB). Untuk melihat pendapatan rata-rata perkapita di suatu wilayah digunakan PDRB per kapita. PDRB per kapita dapat digunakan sebagai gambaran rata-rata pendapatan yang dihasilkan oleh setiap penduduk selama satu tahun di suatu wilayah atau daerah. PDRB per kapita diperoleh dari hasil pembagian antara PDRB dengan jumlah penduduk pada tahun tertentu </w:t>
      </w:r>
      <w:r w:rsidR="00FF4D43" w:rsidRPr="0003483B">
        <w:rPr>
          <w:rFonts w:ascii="Times New Roman" w:hAnsi="Times New Roman" w:cs="Times New Roman"/>
          <w:noProof/>
        </w:rPr>
        <w:fldChar w:fldCharType="begin" w:fldLock="1"/>
      </w:r>
      <w:r w:rsidR="00FF4D43" w:rsidRPr="0003483B">
        <w:rPr>
          <w:rFonts w:ascii="Times New Roman" w:hAnsi="Times New Roman" w:cs="Times New Roman"/>
          <w:noProof/>
        </w:rPr>
        <w:instrText>ADDIN CSL_CITATION {"citationItems":[{"id":"ITEM-1","itemData":{"author":[{"dropping-particle":"","family":"BPS","given":"","non-dropping-particle":"","parse-names":false,"suffix":""}],"id":"ITEM-1","issued":{"date-parts":[["2019"]]},"title":"Indeks Pembangunan Manusia","type":"webpage"},"uris":["http://www.mendeley.com/documents/?uuid=71255365-32cc-4053-aff0-49b871f9dc0e"]}],"mendeley":{"formattedCitation":"(BPS, 2019)","plainTextFormattedCitation":"(BPS, 2019)","previouslyFormattedCitation":"(BPS, 2019)"},"properties":{"noteIndex":0},"schema":"https://github.com/citation-style-language/schema/raw/master/csl-citation.json"}</w:instrText>
      </w:r>
      <w:r w:rsidR="00FF4D43" w:rsidRPr="0003483B">
        <w:rPr>
          <w:rFonts w:ascii="Times New Roman" w:hAnsi="Times New Roman" w:cs="Times New Roman"/>
          <w:noProof/>
        </w:rPr>
        <w:fldChar w:fldCharType="separate"/>
      </w:r>
      <w:r w:rsidR="00FF4D43" w:rsidRPr="0003483B">
        <w:rPr>
          <w:rFonts w:ascii="Times New Roman" w:hAnsi="Times New Roman" w:cs="Times New Roman"/>
          <w:noProof/>
        </w:rPr>
        <w:t>(BPS, 2019)</w:t>
      </w:r>
      <w:r w:rsidR="00FF4D43" w:rsidRPr="0003483B">
        <w:rPr>
          <w:rFonts w:ascii="Times New Roman" w:hAnsi="Times New Roman" w:cs="Times New Roman"/>
          <w:noProof/>
        </w:rPr>
        <w:fldChar w:fldCharType="end"/>
      </w:r>
      <w:r w:rsidRPr="0003483B">
        <w:rPr>
          <w:rFonts w:ascii="Times New Roman" w:hAnsi="Times New Roman" w:cs="Times New Roman"/>
          <w:noProof/>
        </w:rPr>
        <w:t>.</w:t>
      </w:r>
    </w:p>
    <w:p w:rsidR="00CF6F0B" w:rsidRPr="0003483B" w:rsidRDefault="00CF6F0B" w:rsidP="000260C4">
      <w:pPr>
        <w:spacing w:line="240" w:lineRule="auto"/>
        <w:ind w:left="540" w:firstLine="900"/>
        <w:jc w:val="both"/>
        <w:rPr>
          <w:rFonts w:ascii="Times New Roman" w:hAnsi="Times New Roman" w:cs="Times New Roman"/>
          <w:noProof/>
        </w:rPr>
      </w:pPr>
      <w:r w:rsidRPr="0003483B">
        <w:rPr>
          <w:rFonts w:ascii="Times New Roman" w:hAnsi="Times New Roman" w:cs="Times New Roman"/>
          <w:noProof/>
        </w:rPr>
        <w:t xml:space="preserve">Hasil estimasi menunjukkan, bahwa pendapatan perkapita sebagai cerminan daya beli masyarakat tidak memiliki pengaruh terhadap indeks pembangunan manusia. Temuan ini mengandung makna bahwa pendapatan perkapita masyarakat di daerah kabupaten/kota Jawa Timur belum mampu meningkatkan IPM di daerah tersebut, hal ini antara lain disebabkan oleh relatif kecilnya pendapatan yang dimiliki oleh masyarakat di Jawa Timur. Kondisi ini berakibat pada alokasi konsumsi kebutuhan primer yang lebih </w:t>
      </w:r>
      <w:r w:rsidRPr="0003483B">
        <w:rPr>
          <w:rFonts w:ascii="Times New Roman" w:hAnsi="Times New Roman" w:cs="Times New Roman"/>
          <w:noProof/>
        </w:rPr>
        <w:lastRenderedPageBreak/>
        <w:t>besar, sehingga pengeluaran untuk bidang pendidikan dan kesehatan relatif terbatas. Akibatnya kualitas IPM kurang menjadi perhatian atau terabaikan</w:t>
      </w:r>
      <w:r w:rsidR="00A13A3F" w:rsidRPr="0003483B">
        <w:rPr>
          <w:rFonts w:ascii="Times New Roman" w:hAnsi="Times New Roman" w:cs="Times New Roman"/>
          <w:noProof/>
        </w:rPr>
        <w:t xml:space="preserve"> </w:t>
      </w:r>
      <w:r w:rsidR="00FF4D43" w:rsidRPr="0003483B">
        <w:rPr>
          <w:rFonts w:ascii="Times New Roman" w:hAnsi="Times New Roman" w:cs="Times New Roman"/>
          <w:noProof/>
        </w:rPr>
        <w:fldChar w:fldCharType="begin" w:fldLock="1"/>
      </w:r>
      <w:r w:rsidR="00FF4D43" w:rsidRPr="0003483B">
        <w:rPr>
          <w:rFonts w:ascii="Times New Roman" w:hAnsi="Times New Roman" w:cs="Times New Roman"/>
          <w:noProof/>
        </w:rPr>
        <w:instrText>ADDIN CSL_CITATION {"citationItems":[{"id":"ITEM-1","itemData":{"author":[{"dropping-particle":"","family":"Sasana","given":"Hadi","non-dropping-particle":"","parse-names":false,"suffix":""}],"container-title":"Media Ekonomi Dan Manajemen","id":"ITEM-1","issued":{"date-parts":[["2012"]]},"title":"Pengaruh Belanja Pemerintah Daerah Dan Pendapatan Perkapita Terhadap Indeks Pembangunan Manusia (Studi Kasus Di Kabupaten/Kota Provinsi Jawa Tengah","type":"article-journal","volume":"Vol 25. No"},"uris":["http://www.mendeley.com/documents/?uuid=54bc6148-6b29-4bda-81ee-af3ac37a0b9b"]}],"mendeley":{"formattedCitation":"(Sasana, 2012)","plainTextFormattedCitation":"(Sasana, 2012)","previouslyFormattedCitation":"(Sasana, 2012)"},"properties":{"noteIndex":0},"schema":"https://github.com/citation-style-language/schema/raw/master/csl-citation.json"}</w:instrText>
      </w:r>
      <w:r w:rsidR="00FF4D43" w:rsidRPr="0003483B">
        <w:rPr>
          <w:rFonts w:ascii="Times New Roman" w:hAnsi="Times New Roman" w:cs="Times New Roman"/>
          <w:noProof/>
        </w:rPr>
        <w:fldChar w:fldCharType="separate"/>
      </w:r>
      <w:r w:rsidR="00FF4D43" w:rsidRPr="0003483B">
        <w:rPr>
          <w:rFonts w:ascii="Times New Roman" w:hAnsi="Times New Roman" w:cs="Times New Roman"/>
          <w:noProof/>
        </w:rPr>
        <w:t>(Sasana, 2012)</w:t>
      </w:r>
      <w:r w:rsidR="00FF4D43" w:rsidRPr="0003483B">
        <w:rPr>
          <w:rFonts w:ascii="Times New Roman" w:hAnsi="Times New Roman" w:cs="Times New Roman"/>
          <w:noProof/>
        </w:rPr>
        <w:fldChar w:fldCharType="end"/>
      </w:r>
      <w:r w:rsidRPr="0003483B">
        <w:rPr>
          <w:rFonts w:ascii="Times New Roman" w:hAnsi="Times New Roman" w:cs="Times New Roman"/>
          <w:noProof/>
        </w:rPr>
        <w:t>.</w:t>
      </w:r>
    </w:p>
    <w:p w:rsidR="000A0181" w:rsidRPr="0003483B" w:rsidRDefault="000A0181" w:rsidP="000260C4">
      <w:pPr>
        <w:spacing w:after="0" w:line="240" w:lineRule="auto"/>
        <w:ind w:left="540"/>
        <w:jc w:val="both"/>
        <w:rPr>
          <w:rFonts w:ascii="Times New Roman" w:eastAsia="Times New Roman" w:hAnsi="Times New Roman" w:cs="Times New Roman"/>
          <w:b/>
          <w:bCs/>
          <w:noProof/>
        </w:rPr>
      </w:pPr>
      <w:r w:rsidRPr="0003483B">
        <w:rPr>
          <w:rFonts w:ascii="Times New Roman" w:eastAsia="Times New Roman" w:hAnsi="Times New Roman" w:cs="Times New Roman"/>
          <w:b/>
          <w:bCs/>
          <w:noProof/>
        </w:rPr>
        <w:t>TINJAUAN LITERATUR</w:t>
      </w:r>
    </w:p>
    <w:p w:rsidR="000A0181" w:rsidRPr="0003483B" w:rsidRDefault="000A0181" w:rsidP="000260C4">
      <w:pPr>
        <w:spacing w:after="0" w:line="240" w:lineRule="auto"/>
        <w:ind w:left="540"/>
        <w:jc w:val="both"/>
        <w:rPr>
          <w:rFonts w:ascii="Times New Roman" w:eastAsia="Times New Roman" w:hAnsi="Times New Roman" w:cs="Times New Roman"/>
          <w:b/>
          <w:bCs/>
          <w:noProof/>
        </w:rPr>
      </w:pPr>
      <w:r w:rsidRPr="0003483B">
        <w:rPr>
          <w:rFonts w:ascii="Times New Roman" w:eastAsia="Times New Roman" w:hAnsi="Times New Roman" w:cs="Times New Roman"/>
          <w:b/>
          <w:bCs/>
          <w:noProof/>
        </w:rPr>
        <w:t>Indeks pembangunan Manusia</w:t>
      </w:r>
    </w:p>
    <w:p w:rsidR="0075503F" w:rsidRPr="0003483B" w:rsidRDefault="000A0181" w:rsidP="000260C4">
      <w:pPr>
        <w:spacing w:after="0" w:line="240" w:lineRule="auto"/>
        <w:ind w:left="540" w:firstLine="720"/>
        <w:jc w:val="both"/>
        <w:rPr>
          <w:rFonts w:ascii="Times New Roman" w:hAnsi="Times New Roman" w:cs="Times New Roman"/>
          <w:noProof/>
        </w:rPr>
      </w:pPr>
      <w:r w:rsidRPr="0003483B">
        <w:rPr>
          <w:rFonts w:ascii="Times New Roman" w:hAnsi="Times New Roman" w:cs="Times New Roman"/>
          <w:noProof/>
        </w:rPr>
        <w:t xml:space="preserve">Indeks Pembangunan Manusia IPM digunakan untuk mengukur sejauh mana keberhasilan kualitas hidup manusia dan) berfungsi untuk mengukur capaian pembangunan manusia berbasis sejumlah komponen dasar kualitas hidup. Sebagai ukuran kualitas hidup, IPM dibangun melalui pendekatan tiga dimensi dasar. yaitu umur panjang dan hidup sehat, pengetahuan, serta standar hidup layak. Setiap dimensi diwakili oleh indikator. Dimensi umur panjang dan hidup sehat diwakili oleh indikator umur harapan hidup saat lahir. Sementara itu, rata-rata lama sekolah dan harapan lama sekolah merupakan indikator yang mewakili dimensi pengetahuan. Terakhir, dimensi standar hidup layak Indonesia diwakili oleh indikator pengeluaran per kapita yang disesuaikan. </w:t>
      </w:r>
      <w:r w:rsidR="00FF4D43" w:rsidRPr="0003483B">
        <w:rPr>
          <w:rFonts w:ascii="Times New Roman" w:hAnsi="Times New Roman" w:cs="Times New Roman"/>
          <w:noProof/>
        </w:rPr>
        <w:fldChar w:fldCharType="begin" w:fldLock="1"/>
      </w:r>
      <w:r w:rsidR="00194A62" w:rsidRPr="0003483B">
        <w:rPr>
          <w:rFonts w:ascii="Times New Roman" w:hAnsi="Times New Roman" w:cs="Times New Roman"/>
          <w:noProof/>
        </w:rPr>
        <w:instrText>ADDIN CSL_CITATION {"citationItems":[{"id":"ITEM-1","itemData":{"author":[{"dropping-particle":"","family":"BPS","given":"","non-dropping-particle":"","parse-names":false,"suffix":""}],"id":"ITEM-1","issued":{"date-parts":[["2018"]]},"title":"Indeks Pembangunan Manusia","type":"webpage"},"uris":["http://www.mendeley.com/documents/?uuid=26c4a450-f66e-4a67-9974-ac1f99efb579"]}],"mendeley":{"formattedCitation":"(BPS, 2018a)","manualFormatting":"(BPS, 2018)","plainTextFormattedCitation":"(BPS, 2018a)","previouslyFormattedCitation":"(BPS, 2018a)"},"properties":{"noteIndex":0},"schema":"https://github.com/citation-style-language/schema/raw/master/csl-citation.json"}</w:instrText>
      </w:r>
      <w:r w:rsidR="00FF4D43" w:rsidRPr="0003483B">
        <w:rPr>
          <w:rFonts w:ascii="Times New Roman" w:hAnsi="Times New Roman" w:cs="Times New Roman"/>
          <w:noProof/>
        </w:rPr>
        <w:fldChar w:fldCharType="separate"/>
      </w:r>
      <w:r w:rsidR="00194A62" w:rsidRPr="0003483B">
        <w:rPr>
          <w:rFonts w:ascii="Times New Roman" w:hAnsi="Times New Roman" w:cs="Times New Roman"/>
          <w:noProof/>
        </w:rPr>
        <w:t>(BPS, 2018</w:t>
      </w:r>
      <w:r w:rsidR="00A95AC1" w:rsidRPr="0003483B">
        <w:rPr>
          <w:rFonts w:ascii="Times New Roman" w:hAnsi="Times New Roman" w:cs="Times New Roman"/>
          <w:noProof/>
        </w:rPr>
        <w:t>)</w:t>
      </w:r>
      <w:r w:rsidR="00FF4D43" w:rsidRPr="0003483B">
        <w:rPr>
          <w:rFonts w:ascii="Times New Roman" w:hAnsi="Times New Roman" w:cs="Times New Roman"/>
          <w:noProof/>
        </w:rPr>
        <w:fldChar w:fldCharType="end"/>
      </w:r>
      <w:r w:rsidR="00FF4D43" w:rsidRPr="0003483B">
        <w:rPr>
          <w:rFonts w:ascii="Times New Roman" w:hAnsi="Times New Roman" w:cs="Times New Roman"/>
          <w:noProof/>
        </w:rPr>
        <w:t>.</w:t>
      </w:r>
      <w:r w:rsidRPr="0003483B">
        <w:rPr>
          <w:rFonts w:ascii="Times New Roman" w:hAnsi="Times New Roman" w:cs="Times New Roman"/>
          <w:noProof/>
        </w:rPr>
        <w:t xml:space="preserve"> </w:t>
      </w:r>
    </w:p>
    <w:p w:rsidR="000A0181" w:rsidRPr="0003483B" w:rsidRDefault="000A0181" w:rsidP="00937240">
      <w:pPr>
        <w:spacing w:after="0" w:line="240" w:lineRule="auto"/>
        <w:ind w:left="540" w:firstLine="720"/>
        <w:jc w:val="both"/>
        <w:rPr>
          <w:rFonts w:ascii="Times New Roman" w:hAnsi="Times New Roman" w:cs="Times New Roman"/>
          <w:noProof/>
        </w:rPr>
      </w:pPr>
      <w:r w:rsidRPr="0003483B">
        <w:rPr>
          <w:rFonts w:ascii="Times New Roman" w:hAnsi="Times New Roman" w:cs="Times New Roman"/>
          <w:noProof/>
        </w:rPr>
        <w:t xml:space="preserve">Rumus yang digunakan dalam menghitung Indeks Pembangunan Manusia adalah sebagai berikut: </w:t>
      </w:r>
    </w:p>
    <w:p w:rsidR="000A0181" w:rsidRPr="0003483B" w:rsidRDefault="000A0181" w:rsidP="00937240">
      <w:pPr>
        <w:spacing w:after="0" w:line="240" w:lineRule="auto"/>
        <w:ind w:left="540" w:firstLine="720"/>
        <w:jc w:val="both"/>
        <w:rPr>
          <w:rFonts w:ascii="Times New Roman" w:hAnsi="Times New Roman" w:cs="Times New Roman"/>
          <w:noProof/>
        </w:rPr>
      </w:pPr>
      <w:r w:rsidRPr="0003483B">
        <w:rPr>
          <w:rFonts w:ascii="Times New Roman" w:hAnsi="Times New Roman" w:cs="Times New Roman"/>
          <w:noProof/>
        </w:rPr>
        <w:t xml:space="preserve">IPM = 1/3 (Indeks X1+Indeks </w:t>
      </w:r>
      <w:r w:rsidR="001A3DAA" w:rsidRPr="0003483B">
        <w:rPr>
          <w:rFonts w:ascii="Times New Roman" w:hAnsi="Times New Roman" w:cs="Times New Roman"/>
          <w:noProof/>
        </w:rPr>
        <w:t>X2</w:t>
      </w:r>
      <w:r w:rsidRPr="0003483B">
        <w:rPr>
          <w:rFonts w:ascii="Times New Roman" w:hAnsi="Times New Roman" w:cs="Times New Roman"/>
          <w:noProof/>
        </w:rPr>
        <w:t xml:space="preserve">) </w:t>
      </w:r>
    </w:p>
    <w:p w:rsidR="000A0181" w:rsidRPr="0003483B" w:rsidRDefault="000A0181" w:rsidP="00937240">
      <w:pPr>
        <w:spacing w:after="0" w:line="240" w:lineRule="auto"/>
        <w:ind w:left="540" w:firstLine="720"/>
        <w:jc w:val="both"/>
        <w:rPr>
          <w:rFonts w:ascii="Times New Roman" w:hAnsi="Times New Roman" w:cs="Times New Roman"/>
          <w:noProof/>
        </w:rPr>
      </w:pPr>
      <w:r w:rsidRPr="0003483B">
        <w:rPr>
          <w:rFonts w:ascii="Times New Roman" w:hAnsi="Times New Roman" w:cs="Times New Roman"/>
          <w:noProof/>
        </w:rPr>
        <w:t xml:space="preserve">Dimana : X1 : </w:t>
      </w:r>
      <w:r w:rsidR="00D24127" w:rsidRPr="0003483B">
        <w:rPr>
          <w:rFonts w:ascii="Times New Roman" w:hAnsi="Times New Roman" w:cs="Times New Roman"/>
          <w:noProof/>
        </w:rPr>
        <w:t>jumlah penduduk</w:t>
      </w:r>
      <w:r w:rsidRPr="0003483B">
        <w:rPr>
          <w:rFonts w:ascii="Times New Roman" w:hAnsi="Times New Roman" w:cs="Times New Roman"/>
          <w:noProof/>
        </w:rPr>
        <w:t xml:space="preserve"> </w:t>
      </w:r>
    </w:p>
    <w:p w:rsidR="001A3DAA" w:rsidRPr="0003483B" w:rsidRDefault="000A0181" w:rsidP="00937240">
      <w:pPr>
        <w:spacing w:after="0" w:line="240" w:lineRule="auto"/>
        <w:ind w:left="2160"/>
        <w:jc w:val="both"/>
        <w:rPr>
          <w:rFonts w:ascii="Times New Roman" w:hAnsi="Times New Roman" w:cs="Times New Roman"/>
          <w:noProof/>
        </w:rPr>
      </w:pPr>
      <w:r w:rsidRPr="0003483B">
        <w:rPr>
          <w:rFonts w:ascii="Times New Roman" w:hAnsi="Times New Roman" w:cs="Times New Roman"/>
          <w:noProof/>
        </w:rPr>
        <w:t xml:space="preserve">X2 : </w:t>
      </w:r>
      <w:r w:rsidR="00D24127" w:rsidRPr="0003483B">
        <w:rPr>
          <w:rFonts w:ascii="Times New Roman" w:hAnsi="Times New Roman" w:cs="Times New Roman"/>
          <w:noProof/>
        </w:rPr>
        <w:t>pendapatan perkapita</w:t>
      </w:r>
    </w:p>
    <w:p w:rsidR="00D93256" w:rsidRPr="0003483B" w:rsidRDefault="000A0181" w:rsidP="00937240">
      <w:pPr>
        <w:spacing w:after="0" w:line="240" w:lineRule="auto"/>
        <w:ind w:left="720" w:firstLine="540"/>
        <w:jc w:val="both"/>
        <w:rPr>
          <w:rFonts w:ascii="Times New Roman" w:hAnsi="Times New Roman" w:cs="Times New Roman"/>
          <w:noProof/>
        </w:rPr>
      </w:pPr>
      <w:r w:rsidRPr="0003483B">
        <w:rPr>
          <w:rFonts w:ascii="Times New Roman" w:hAnsi="Times New Roman" w:cs="Times New Roman"/>
          <w:noProof/>
        </w:rPr>
        <w:t>Terdapat 3 golongan status pembangunan manusia berdasarkan nilai IPM yaitu: (1) IPM &lt; 50 dikatakan rendah, (2) 50 ≤ IPM &lt; 80 dikatakan sedang/menengah, dan (3) IPM ≥ 80 dikatakan tinggi.</w:t>
      </w:r>
    </w:p>
    <w:p w:rsidR="0075503F" w:rsidRPr="0003483B" w:rsidRDefault="00750E69" w:rsidP="00E66383">
      <w:pPr>
        <w:spacing w:after="0" w:line="240" w:lineRule="auto"/>
        <w:ind w:left="540" w:firstLine="720"/>
        <w:jc w:val="both"/>
        <w:rPr>
          <w:rFonts w:ascii="Times New Roman" w:hAnsi="Times New Roman" w:cs="Times New Roman"/>
          <w:noProof/>
        </w:rPr>
      </w:pPr>
      <w:r w:rsidRPr="0003483B">
        <w:rPr>
          <w:rFonts w:ascii="Times New Roman" w:hAnsi="Times New Roman" w:cs="Times New Roman"/>
          <w:noProof/>
        </w:rPr>
        <w:t xml:space="preserve">IPM dibentuk oleh tiga dimensi dasar, yaitu umur panjang dan hidup sehat </w:t>
      </w:r>
      <w:r w:rsidRPr="0003483B">
        <w:rPr>
          <w:rFonts w:ascii="Times New Roman" w:hAnsi="Times New Roman" w:cs="Times New Roman"/>
          <w:i/>
          <w:noProof/>
        </w:rPr>
        <w:t>(a long and healthy life),</w:t>
      </w:r>
      <w:r w:rsidRPr="0003483B">
        <w:rPr>
          <w:rFonts w:ascii="Times New Roman" w:hAnsi="Times New Roman" w:cs="Times New Roman"/>
          <w:noProof/>
        </w:rPr>
        <w:t xml:space="preserve"> pengetahuan (</w:t>
      </w:r>
      <w:r w:rsidRPr="0003483B">
        <w:rPr>
          <w:rFonts w:ascii="Times New Roman" w:hAnsi="Times New Roman" w:cs="Times New Roman"/>
          <w:i/>
          <w:noProof/>
        </w:rPr>
        <w:t>knowledge</w:t>
      </w:r>
      <w:r w:rsidRPr="0003483B">
        <w:rPr>
          <w:rFonts w:ascii="Times New Roman" w:hAnsi="Times New Roman" w:cs="Times New Roman"/>
          <w:noProof/>
        </w:rPr>
        <w:t>), dan standard hidup layak (</w:t>
      </w:r>
      <w:r w:rsidRPr="0003483B">
        <w:rPr>
          <w:rFonts w:ascii="Times New Roman" w:hAnsi="Times New Roman" w:cs="Times New Roman"/>
          <w:i/>
          <w:noProof/>
        </w:rPr>
        <w:t>decent</w:t>
      </w:r>
      <w:r w:rsidRPr="0003483B">
        <w:rPr>
          <w:rFonts w:ascii="Times New Roman" w:hAnsi="Times New Roman" w:cs="Times New Roman"/>
          <w:noProof/>
        </w:rPr>
        <w:t xml:space="preserve"> </w:t>
      </w:r>
      <w:r w:rsidRPr="0003483B">
        <w:rPr>
          <w:rFonts w:ascii="Times New Roman" w:hAnsi="Times New Roman" w:cs="Times New Roman"/>
          <w:i/>
          <w:noProof/>
        </w:rPr>
        <w:t>standard</w:t>
      </w:r>
      <w:r w:rsidRPr="0003483B">
        <w:rPr>
          <w:rFonts w:ascii="Times New Roman" w:hAnsi="Times New Roman" w:cs="Times New Roman"/>
          <w:noProof/>
        </w:rPr>
        <w:t xml:space="preserve"> </w:t>
      </w:r>
      <w:r w:rsidRPr="0003483B">
        <w:rPr>
          <w:rFonts w:ascii="Times New Roman" w:hAnsi="Times New Roman" w:cs="Times New Roman"/>
          <w:i/>
          <w:noProof/>
        </w:rPr>
        <w:t>of</w:t>
      </w:r>
      <w:r w:rsidRPr="0003483B">
        <w:rPr>
          <w:rFonts w:ascii="Times New Roman" w:hAnsi="Times New Roman" w:cs="Times New Roman"/>
          <w:noProof/>
        </w:rPr>
        <w:t xml:space="preserve"> </w:t>
      </w:r>
      <w:r w:rsidRPr="0003483B">
        <w:rPr>
          <w:rFonts w:ascii="Times New Roman" w:hAnsi="Times New Roman" w:cs="Times New Roman"/>
          <w:i/>
          <w:noProof/>
        </w:rPr>
        <w:t>living</w:t>
      </w:r>
      <w:r w:rsidRPr="0003483B">
        <w:rPr>
          <w:rFonts w:ascii="Times New Roman" w:hAnsi="Times New Roman" w:cs="Times New Roman"/>
          <w:noProof/>
        </w:rPr>
        <w:t xml:space="preserve">). Umur panjang dan hidup sehat digambarkan oleh Umur Harapan Hidup saat lahir (UHH) yaitu jumlah tahun yang diharapkan dapat dicapai oleh bayi yang baru lahir untuk hidup, dengan asumsi bahwa pola angka kematian menurut umur pada saat kelahiran sama sepanjang </w:t>
      </w:r>
      <w:r w:rsidRPr="0003483B">
        <w:rPr>
          <w:rFonts w:ascii="Times New Roman" w:hAnsi="Times New Roman" w:cs="Times New Roman"/>
          <w:noProof/>
        </w:rPr>
        <w:lastRenderedPageBreak/>
        <w:t>usia bayi. Pengetahuan diukur melalui indikator rata-rata lama sekolah dan harapan lama sekolah. Rata-rata lama sekolah (RLS) adalah rata</w:t>
      </w:r>
      <w:r w:rsidR="001A3DAA" w:rsidRPr="0003483B">
        <w:rPr>
          <w:rFonts w:ascii="Times New Roman" w:hAnsi="Times New Roman" w:cs="Times New Roman"/>
          <w:noProof/>
        </w:rPr>
        <w:t>-</w:t>
      </w:r>
      <w:r w:rsidRPr="0003483B">
        <w:rPr>
          <w:rFonts w:ascii="Times New Roman" w:hAnsi="Times New Roman" w:cs="Times New Roman"/>
          <w:noProof/>
        </w:rPr>
        <w:t>rata lamanya (tahun) penduduk usia 25 tahun ke atas dalam menjalani pendidikan formal. Harapan lama sekolah (HLS) didefinisikan sebagai lamanya (tahun) sekolah formal yang diharapkan akan dirasakan oleh anak pada umur tertentu di masa mendatang. Standar hidup yang layak digambarkan oleh pengeluaran per kapita disesuaikan, yang ditentukan dari nilai pengeluaran per kapita dan paritas daya beli (</w:t>
      </w:r>
      <w:r w:rsidRPr="0003483B">
        <w:rPr>
          <w:rFonts w:ascii="Times New Roman" w:hAnsi="Times New Roman" w:cs="Times New Roman"/>
          <w:i/>
          <w:noProof/>
        </w:rPr>
        <w:t>purchasing</w:t>
      </w:r>
      <w:r w:rsidRPr="0003483B">
        <w:rPr>
          <w:rFonts w:ascii="Times New Roman" w:hAnsi="Times New Roman" w:cs="Times New Roman"/>
          <w:noProof/>
        </w:rPr>
        <w:t xml:space="preserve"> </w:t>
      </w:r>
      <w:r w:rsidRPr="0003483B">
        <w:rPr>
          <w:rFonts w:ascii="Times New Roman" w:hAnsi="Times New Roman" w:cs="Times New Roman"/>
          <w:i/>
          <w:noProof/>
        </w:rPr>
        <w:t>power</w:t>
      </w:r>
      <w:r w:rsidRPr="0003483B">
        <w:rPr>
          <w:rFonts w:ascii="Times New Roman" w:hAnsi="Times New Roman" w:cs="Times New Roman"/>
          <w:noProof/>
        </w:rPr>
        <w:t xml:space="preserve"> </w:t>
      </w:r>
      <w:r w:rsidRPr="0003483B">
        <w:rPr>
          <w:rFonts w:ascii="Times New Roman" w:hAnsi="Times New Roman" w:cs="Times New Roman"/>
          <w:i/>
          <w:noProof/>
        </w:rPr>
        <w:t>parity</w:t>
      </w:r>
      <w:r w:rsidRPr="0003483B">
        <w:rPr>
          <w:rFonts w:ascii="Times New Roman" w:hAnsi="Times New Roman" w:cs="Times New Roman"/>
          <w:noProof/>
        </w:rPr>
        <w:t xml:space="preserve">) </w:t>
      </w:r>
      <w:r w:rsidR="00FF4D43" w:rsidRPr="0003483B">
        <w:rPr>
          <w:rFonts w:ascii="Times New Roman" w:hAnsi="Times New Roman" w:cs="Times New Roman"/>
          <w:noProof/>
        </w:rPr>
        <w:fldChar w:fldCharType="begin" w:fldLock="1"/>
      </w:r>
      <w:r w:rsidR="00FF4D43" w:rsidRPr="0003483B">
        <w:rPr>
          <w:rFonts w:ascii="Times New Roman" w:hAnsi="Times New Roman" w:cs="Times New Roman"/>
          <w:noProof/>
        </w:rPr>
        <w:instrText>ADDIN CSL_CITATION {"citationItems":[{"id":"ITEM-1","itemData":{"author":[{"dropping-particle":"","family":"BPS","given":"","non-dropping-particle":"","parse-names":false,"suffix":""}],"id":"ITEM-1","issued":{"date-parts":[["2019"]]},"title":"Indeks Pembangunan Manusia","type":"webpage"},"uris":["http://www.mendeley.com/documents/?uuid=71255365-32cc-4053-aff0-49b871f9dc0e"]}],"mendeley":{"formattedCitation":"(BPS, 2019)","plainTextFormattedCitation":"(BPS, 2019)","previouslyFormattedCitation":"(BPS, 2019)"},"properties":{"noteIndex":0},"schema":"https://github.com/citation-style-language/schema/raw/master/csl-citation.json"}</w:instrText>
      </w:r>
      <w:r w:rsidR="00FF4D43" w:rsidRPr="0003483B">
        <w:rPr>
          <w:rFonts w:ascii="Times New Roman" w:hAnsi="Times New Roman" w:cs="Times New Roman"/>
          <w:noProof/>
        </w:rPr>
        <w:fldChar w:fldCharType="separate"/>
      </w:r>
      <w:r w:rsidR="00FF4D43" w:rsidRPr="0003483B">
        <w:rPr>
          <w:rFonts w:ascii="Times New Roman" w:hAnsi="Times New Roman" w:cs="Times New Roman"/>
          <w:noProof/>
        </w:rPr>
        <w:t>(BPS, 2019)</w:t>
      </w:r>
      <w:r w:rsidR="00FF4D43" w:rsidRPr="0003483B">
        <w:rPr>
          <w:rFonts w:ascii="Times New Roman" w:hAnsi="Times New Roman" w:cs="Times New Roman"/>
          <w:noProof/>
        </w:rPr>
        <w:fldChar w:fldCharType="end"/>
      </w:r>
      <w:r w:rsidRPr="0003483B">
        <w:rPr>
          <w:rFonts w:ascii="Times New Roman" w:hAnsi="Times New Roman" w:cs="Times New Roman"/>
          <w:noProof/>
        </w:rPr>
        <w:t>.</w:t>
      </w:r>
    </w:p>
    <w:p w:rsidR="00D93256" w:rsidRPr="0003483B" w:rsidRDefault="00D93256" w:rsidP="00E66383">
      <w:pPr>
        <w:spacing w:after="0" w:line="240" w:lineRule="auto"/>
        <w:ind w:left="540" w:firstLine="720"/>
        <w:jc w:val="both"/>
        <w:rPr>
          <w:rFonts w:ascii="Times New Roman" w:hAnsi="Times New Roman" w:cs="Times New Roman"/>
          <w:noProof/>
        </w:rPr>
      </w:pPr>
      <w:r w:rsidRPr="0003483B">
        <w:rPr>
          <w:rFonts w:ascii="Times New Roman" w:hAnsi="Times New Roman" w:cs="Times New Roman"/>
          <w:noProof/>
        </w:rPr>
        <w:t xml:space="preserve">Pembangunan manusia adalah sebuah proses perluasan pilihan bagi manusia, khususnya dalam mengakses hasil pembangunan seperti memperoleh pendapatan, kesehatan, dan pendidikan. Pembangunan manusia sebagai ukuran kinerja pembangunan secara keseluruhan dibentuk melalui tiga dimensi dasar, yaitu umur panjang dan sehat, pengetahuan yang layak. Dimensi umur panjang dan sehat dipersentasikan oleh indikator angka harapan hidup, dimensi pengetahuan dipersentasikan oleh indikator angka melek huruf dan rata-rata lamanya sekolah, sementara dimensi kehidupan yang layak dipersentasikan oleh indikator kemampuan daya beli </w:t>
      </w:r>
      <w:r w:rsidR="00FF4D43" w:rsidRPr="0003483B">
        <w:rPr>
          <w:rFonts w:ascii="Times New Roman" w:hAnsi="Times New Roman" w:cs="Times New Roman"/>
          <w:noProof/>
        </w:rPr>
        <w:fldChar w:fldCharType="begin" w:fldLock="1"/>
      </w:r>
      <w:r w:rsidR="00194A62" w:rsidRPr="0003483B">
        <w:rPr>
          <w:rFonts w:ascii="Times New Roman" w:hAnsi="Times New Roman" w:cs="Times New Roman"/>
          <w:noProof/>
        </w:rPr>
        <w:instrText>ADDIN CSL_CITATION {"citationItems":[{"id":"ITEM-1","itemData":{"author":[{"dropping-particle":"","family":"BPS","given":"","non-dropping-particle":"","parse-names":false,"suffix":""}],"id":"ITEM-1","issued":{"date-parts":[["2018"]]},"title":"Indeks Pembangunan Manusia","type":"webpage"},"uris":["http://www.mendeley.com/documents/?uuid=26c4a450-f66e-4a67-9974-ac1f99efb579"]}],"mendeley":{"formattedCitation":"(BPS, 2018a)","manualFormatting":"(BPS, 2018)","plainTextFormattedCitation":"(BPS, 2018a)","previouslyFormattedCitation":"(BPS, 2018a)"},"properties":{"noteIndex":0},"schema":"https://github.com/citation-style-language/schema/raw/master/csl-citation.json"}</w:instrText>
      </w:r>
      <w:r w:rsidR="00FF4D43" w:rsidRPr="0003483B">
        <w:rPr>
          <w:rFonts w:ascii="Times New Roman" w:hAnsi="Times New Roman" w:cs="Times New Roman"/>
          <w:noProof/>
        </w:rPr>
        <w:fldChar w:fldCharType="separate"/>
      </w:r>
      <w:r w:rsidR="00194A62" w:rsidRPr="0003483B">
        <w:rPr>
          <w:rFonts w:ascii="Times New Roman" w:hAnsi="Times New Roman" w:cs="Times New Roman"/>
          <w:noProof/>
        </w:rPr>
        <w:t>(BPS, 2018</w:t>
      </w:r>
      <w:r w:rsidR="00A95AC1" w:rsidRPr="0003483B">
        <w:rPr>
          <w:rFonts w:ascii="Times New Roman" w:hAnsi="Times New Roman" w:cs="Times New Roman"/>
          <w:noProof/>
        </w:rPr>
        <w:t>)</w:t>
      </w:r>
      <w:r w:rsidR="00FF4D43" w:rsidRPr="0003483B">
        <w:rPr>
          <w:rFonts w:ascii="Times New Roman" w:hAnsi="Times New Roman" w:cs="Times New Roman"/>
          <w:noProof/>
        </w:rPr>
        <w:fldChar w:fldCharType="end"/>
      </w:r>
      <w:r w:rsidRPr="0003483B">
        <w:rPr>
          <w:rFonts w:ascii="Times New Roman" w:hAnsi="Times New Roman" w:cs="Times New Roman"/>
          <w:noProof/>
        </w:rPr>
        <w:t>.</w:t>
      </w:r>
    </w:p>
    <w:p w:rsidR="00A13A3F" w:rsidRPr="0003483B" w:rsidRDefault="008C58C7" w:rsidP="000260C4">
      <w:pPr>
        <w:spacing w:line="240" w:lineRule="auto"/>
        <w:ind w:left="540" w:firstLine="720"/>
        <w:jc w:val="both"/>
        <w:rPr>
          <w:rFonts w:ascii="Times New Roman" w:hAnsi="Times New Roman" w:cs="Times New Roman"/>
          <w:noProof/>
          <w:color w:val="000000"/>
        </w:rPr>
      </w:pPr>
      <w:r w:rsidRPr="0003483B">
        <w:rPr>
          <w:rFonts w:ascii="Times New Roman" w:hAnsi="Times New Roman" w:cs="Times New Roman"/>
          <w:noProof/>
          <w:color w:val="000000"/>
        </w:rPr>
        <w:t xml:space="preserve">Dan adapun hambatan yang dihadapi oleh pemerintah maupun pemerintah daerah dalam pelaksanaan pencapain prestasi IPM ini adalah kurangnya pengetahuan tentang pentingnya kasus tersebut, dan dipihak lain juga kurangnya sosialisasi tentang hal tersebut, sehingga menyebabkan buruknya prestasi kita dikancah internasional, hal ini dapat dilihat dari masih banyaknya indicator-indikator IPM yang belum terpenuhi </w:t>
      </w:r>
      <w:r w:rsidR="00FF4D43" w:rsidRPr="0003483B">
        <w:rPr>
          <w:rFonts w:ascii="Times New Roman" w:hAnsi="Times New Roman" w:cs="Times New Roman"/>
          <w:noProof/>
          <w:color w:val="000000"/>
        </w:rPr>
        <w:fldChar w:fldCharType="begin" w:fldLock="1"/>
      </w:r>
      <w:r w:rsidR="00FF4D43" w:rsidRPr="0003483B">
        <w:rPr>
          <w:rFonts w:ascii="Times New Roman" w:hAnsi="Times New Roman" w:cs="Times New Roman"/>
          <w:noProof/>
          <w:color w:val="000000"/>
        </w:rPr>
        <w:instrText>ADDIN CSL_CITATION {"citationItems":[{"id":"ITEM-1","itemData":{"author":[{"dropping-particle":"","family":"Dewi","given":"Novita","non-dropping-particle":"","parse-names":false,"suffix":""}],"container-title":"JOM Fekon","id":"ITEM-1","issued":{"date-parts":[["2017"]]},"title":"Pengaruh Kemiskinan Dan Pertumbuhan Ekonomi Terhadap Indeks Pembangunan Manusia Di Provinsi Riau","type":"article-journal","volume":"Vol.4 No.1"},"uris":["http://www.mendeley.com/documents/?uuid=3747b447-37c9-4ce6-a57c-0969f0da03ba"]}],"mendeley":{"formattedCitation":"(Dewi, 2017)","plainTextFormattedCitation":"(Dewi, 2017)","previouslyFormattedCitation":"(Dewi, 2017)"},"properties":{"noteIndex":0},"schema":"https://github.com/citation-style-language/schema/raw/master/csl-citation.json"}</w:instrText>
      </w:r>
      <w:r w:rsidR="00FF4D43" w:rsidRPr="0003483B">
        <w:rPr>
          <w:rFonts w:ascii="Times New Roman" w:hAnsi="Times New Roman" w:cs="Times New Roman"/>
          <w:noProof/>
          <w:color w:val="000000"/>
        </w:rPr>
        <w:fldChar w:fldCharType="separate"/>
      </w:r>
      <w:r w:rsidR="00FF4D43" w:rsidRPr="0003483B">
        <w:rPr>
          <w:rFonts w:ascii="Times New Roman" w:hAnsi="Times New Roman" w:cs="Times New Roman"/>
          <w:noProof/>
          <w:color w:val="000000"/>
        </w:rPr>
        <w:t>(Dewi, 2017)</w:t>
      </w:r>
      <w:r w:rsidR="00FF4D43" w:rsidRPr="0003483B">
        <w:rPr>
          <w:rFonts w:ascii="Times New Roman" w:hAnsi="Times New Roman" w:cs="Times New Roman"/>
          <w:noProof/>
          <w:color w:val="000000"/>
        </w:rPr>
        <w:fldChar w:fldCharType="end"/>
      </w:r>
      <w:r w:rsidR="00FF4D43" w:rsidRPr="0003483B">
        <w:rPr>
          <w:rFonts w:ascii="Times New Roman" w:hAnsi="Times New Roman" w:cs="Times New Roman"/>
          <w:noProof/>
          <w:color w:val="000000"/>
        </w:rPr>
        <w:t>.</w:t>
      </w:r>
    </w:p>
    <w:p w:rsidR="00A13A3F" w:rsidRPr="0003483B" w:rsidRDefault="00A13A3F" w:rsidP="000260C4">
      <w:pPr>
        <w:spacing w:after="0" w:line="240" w:lineRule="auto"/>
        <w:ind w:left="540"/>
        <w:jc w:val="both"/>
        <w:rPr>
          <w:rFonts w:ascii="Times New Roman" w:hAnsi="Times New Roman" w:cs="Times New Roman"/>
          <w:noProof/>
        </w:rPr>
      </w:pPr>
      <w:r w:rsidRPr="0003483B">
        <w:rPr>
          <w:rFonts w:ascii="Times New Roman" w:hAnsi="Times New Roman" w:cs="Times New Roman"/>
          <w:b/>
          <w:noProof/>
        </w:rPr>
        <w:t xml:space="preserve">Pengaruh Indeks Pembangunan Manusia terhadap Jumlah Penduduk </w:t>
      </w:r>
    </w:p>
    <w:p w:rsidR="000A0181" w:rsidRPr="0003483B" w:rsidRDefault="00A13A3F" w:rsidP="000260C4">
      <w:pPr>
        <w:spacing w:after="0" w:line="240" w:lineRule="auto"/>
        <w:ind w:left="540" w:firstLine="720"/>
        <w:jc w:val="both"/>
        <w:rPr>
          <w:rFonts w:ascii="Times New Roman" w:eastAsia="Times New Roman" w:hAnsi="Times New Roman" w:cs="Times New Roman"/>
          <w:b/>
          <w:bCs/>
          <w:noProof/>
        </w:rPr>
      </w:pPr>
      <w:r w:rsidRPr="0003483B">
        <w:rPr>
          <w:rFonts w:ascii="Times New Roman" w:hAnsi="Times New Roman" w:cs="Times New Roman"/>
          <w:noProof/>
        </w:rPr>
        <w:t xml:space="preserve">Apriliyah S. Napitupulu (2007), mengatakan bahwa Indeks Pembangunan Manusia mempunyai pengaruh dalam penurunan jumlah penduduk. Indeks Pembangunan Manusia memiliki indikator komposit dalam </w:t>
      </w:r>
      <w:r w:rsidRPr="0003483B">
        <w:rPr>
          <w:rFonts w:ascii="Times New Roman" w:hAnsi="Times New Roman" w:cs="Times New Roman"/>
          <w:noProof/>
        </w:rPr>
        <w:lastRenderedPageBreak/>
        <w:t xml:space="preserve">penghitungannya antara lain angka harapan hidup, angka melek huruf, dan konsumsi per kapita. 35 Peningkatan pada sektor kesehatan dan pendidikan serta pendapatan per kapita memberikan kontribusi bagi pembangunan manusia, sehingga semakin tinggi kualitas manusia pada suatu daerah akan mengurangi jumlah penduduk miskin di daerah. </w:t>
      </w:r>
    </w:p>
    <w:p w:rsidR="000A0181" w:rsidRPr="0003483B" w:rsidRDefault="000A0181" w:rsidP="000260C4">
      <w:pPr>
        <w:spacing w:after="0" w:line="240" w:lineRule="auto"/>
        <w:ind w:left="540"/>
        <w:jc w:val="both"/>
        <w:rPr>
          <w:rFonts w:ascii="Times New Roman" w:eastAsia="Times New Roman" w:hAnsi="Times New Roman" w:cs="Times New Roman"/>
          <w:b/>
          <w:bCs/>
          <w:noProof/>
        </w:rPr>
      </w:pPr>
      <w:r w:rsidRPr="0003483B">
        <w:rPr>
          <w:rFonts w:ascii="Times New Roman" w:eastAsia="Times New Roman" w:hAnsi="Times New Roman" w:cs="Times New Roman"/>
          <w:b/>
          <w:bCs/>
          <w:noProof/>
        </w:rPr>
        <w:t xml:space="preserve">Jumlah pendapatan perkapita </w:t>
      </w:r>
    </w:p>
    <w:p w:rsidR="0075503F" w:rsidRPr="0003483B" w:rsidRDefault="00D93256" w:rsidP="00E66383">
      <w:pPr>
        <w:spacing w:after="0" w:line="240" w:lineRule="auto"/>
        <w:ind w:left="540" w:firstLine="720"/>
        <w:jc w:val="both"/>
        <w:rPr>
          <w:rFonts w:ascii="Times New Roman" w:hAnsi="Times New Roman" w:cs="Times New Roman"/>
          <w:noProof/>
        </w:rPr>
      </w:pPr>
      <w:r w:rsidRPr="0003483B">
        <w:rPr>
          <w:rFonts w:ascii="Times New Roman" w:hAnsi="Times New Roman" w:cs="Times New Roman"/>
          <w:noProof/>
        </w:rPr>
        <w:t>PDRB per kapita dapat dijadikan sebagai salah satu indi</w:t>
      </w:r>
      <w:r w:rsidR="0035155C" w:rsidRPr="0003483B">
        <w:rPr>
          <w:rFonts w:ascii="Times New Roman" w:hAnsi="Times New Roman" w:cs="Times New Roman"/>
          <w:noProof/>
        </w:rPr>
        <w:t xml:space="preserve">kator guna melihat keberhasilan </w:t>
      </w:r>
      <w:r w:rsidRPr="0003483B">
        <w:rPr>
          <w:rFonts w:ascii="Times New Roman" w:hAnsi="Times New Roman" w:cs="Times New Roman"/>
          <w:noProof/>
        </w:rPr>
        <w:t xml:space="preserve">pembangunan perekonomian di suatu wilayah. PDRB adalah nilai bersih barang dan jasa-jasa akhir yang dihasilkan oleh berbagai kegiatan ekonomi di suatu daerah dalam periode </w:t>
      </w:r>
      <w:r w:rsidR="00FF4D43" w:rsidRPr="0003483B">
        <w:rPr>
          <w:rFonts w:ascii="Times New Roman" w:hAnsi="Times New Roman" w:cs="Times New Roman"/>
          <w:noProof/>
        </w:rPr>
        <w:fldChar w:fldCharType="begin" w:fldLock="1"/>
      </w:r>
      <w:r w:rsidR="00FF4D43" w:rsidRPr="0003483B">
        <w:rPr>
          <w:rFonts w:ascii="Times New Roman" w:hAnsi="Times New Roman" w:cs="Times New Roman"/>
          <w:noProof/>
        </w:rPr>
        <w:instrText>ADDIN CSL_CITATION {"citationItems":[{"id":"ITEM-1","itemData":{"author":[{"dropping-particle":"","family":"Sasana","given":"Hadi","non-dropping-particle":"","parse-names":false,"suffix":""}],"container-title":"Media Ekonomi Dan Manajemen","id":"ITEM-1","issued":{"date-parts":[["2012"]]},"title":"Pengaruh Belanja Pemerintah Daerah Dan Pendapatan Perkapita Terhadap Indeks Pembangunan Manusia (Studi Kasus Di Kabupaten/Kota Provinsi Jawa Tengah","type":"article-journal","volume":"Vol 25. No"},"uris":["http://www.mendeley.com/documents/?uuid=54bc6148-6b29-4bda-81ee-af3ac37a0b9b"]}],"mendeley":{"formattedCitation":"(Sasana, 2012)","plainTextFormattedCitation":"(Sasana, 2012)","previouslyFormattedCitation":"(Sasana, 2012)"},"properties":{"noteIndex":0},"schema":"https://github.com/citation-style-language/schema/raw/master/csl-citation.json"}</w:instrText>
      </w:r>
      <w:r w:rsidR="00FF4D43" w:rsidRPr="0003483B">
        <w:rPr>
          <w:rFonts w:ascii="Times New Roman" w:hAnsi="Times New Roman" w:cs="Times New Roman"/>
          <w:noProof/>
        </w:rPr>
        <w:fldChar w:fldCharType="separate"/>
      </w:r>
      <w:r w:rsidR="00FF4D43" w:rsidRPr="0003483B">
        <w:rPr>
          <w:rFonts w:ascii="Times New Roman" w:hAnsi="Times New Roman" w:cs="Times New Roman"/>
          <w:noProof/>
        </w:rPr>
        <w:t>(Sasana, 2012)</w:t>
      </w:r>
      <w:r w:rsidR="00FF4D43" w:rsidRPr="0003483B">
        <w:rPr>
          <w:rFonts w:ascii="Times New Roman" w:hAnsi="Times New Roman" w:cs="Times New Roman"/>
          <w:noProof/>
        </w:rPr>
        <w:fldChar w:fldCharType="end"/>
      </w:r>
      <w:r w:rsidRPr="0003483B">
        <w:rPr>
          <w:rFonts w:ascii="Times New Roman" w:hAnsi="Times New Roman" w:cs="Times New Roman"/>
          <w:noProof/>
        </w:rPr>
        <w:t>. PDRB dapat menggambarkan kemampuan suatu daerah mengelola sumber daya alam yang dimilikinya. Oleh karena itu besaran PDRB yang dihasilkan oleh masing-masing daerah sangat bergantung kepada potensi sumber daya alam dan faktor produksi daerah tersebut. Adanya keterbatasan dalam penyediaan faktor-faktor tersebut menyebabkan besaran PDRB bervariasi antar daerah. Sedangkan PDRB per kapita dapat dihitung dari PDRB harga kosntan dibagi dengan jumlah penduduk pada suatu wilayah.</w:t>
      </w:r>
    </w:p>
    <w:p w:rsidR="008C58C7" w:rsidRPr="0003483B" w:rsidRDefault="008C58C7" w:rsidP="00E66383">
      <w:pPr>
        <w:spacing w:after="0" w:line="240" w:lineRule="auto"/>
        <w:ind w:left="540" w:firstLine="720"/>
        <w:jc w:val="both"/>
        <w:rPr>
          <w:rFonts w:ascii="Times New Roman" w:hAnsi="Times New Roman" w:cs="Times New Roman"/>
          <w:noProof/>
        </w:rPr>
      </w:pPr>
      <w:r w:rsidRPr="0003483B">
        <w:rPr>
          <w:rFonts w:ascii="Times New Roman" w:hAnsi="Times New Roman" w:cs="Times New Roman"/>
          <w:noProof/>
        </w:rPr>
        <w:t xml:space="preserve">Pendapatan per kapita memberikan gambaran tentang laju pertumbuhan kesejahteraan masyarakat diberbagai negara dan juga dapat menggambarkan perubahan corak perbedaan tingkat kesejahteraan masyarakat yang sudah terjadi di antara berbagai negara </w:t>
      </w:r>
      <w:r w:rsidR="00FF4D43" w:rsidRPr="0003483B">
        <w:rPr>
          <w:rFonts w:ascii="Times New Roman" w:hAnsi="Times New Roman" w:cs="Times New Roman"/>
          <w:noProof/>
        </w:rPr>
        <w:fldChar w:fldCharType="begin" w:fldLock="1"/>
      </w:r>
      <w:r w:rsidR="00A95AC1" w:rsidRPr="0003483B">
        <w:rPr>
          <w:rFonts w:ascii="Times New Roman" w:hAnsi="Times New Roman" w:cs="Times New Roman"/>
          <w:noProof/>
        </w:rPr>
        <w:instrText>ADDIN CSL_CITATION {"citationItems":[{"id":"ITEM-1","itemData":{"author":[{"dropping-particle":"","family":"Sukmaraga","given":"Prima","non-dropping-particle":"","parse-names":false,"suffix":""}],"container-title":"Media Ekonomi Dan Manajemen","id":"ITEM-1","issued":{"date-parts":[["2011"]]},"title":"Analisis Pengaruh Indeks Pembangunan Manusia, PDRB Per Kapita, Dan Jumlah Pengangguran Terhadap Jumlah Penduduk Miskin Di Provinsi Jawa Tengah","type":"article-journal","volume":"Vol 23. No"},"uris":["http://www.mendeley.com/documents/?uuid=ccde1b2d-7f33-45dd-98ca-bf5d337f98c3"]}],"mendeley":{"formattedCitation":"(Sukmaraga, 2011)","plainTextFormattedCitation":"(Sukmaraga, 2011)","previouslyFormattedCitation":"(Sukmaraga, 2011)"},"properties":{"noteIndex":0},"schema":"https://github.com/citation-style-language/schema/raw/master/csl-citation.json"}</w:instrText>
      </w:r>
      <w:r w:rsidR="00FF4D43" w:rsidRPr="0003483B">
        <w:rPr>
          <w:rFonts w:ascii="Times New Roman" w:hAnsi="Times New Roman" w:cs="Times New Roman"/>
          <w:noProof/>
        </w:rPr>
        <w:fldChar w:fldCharType="separate"/>
      </w:r>
      <w:r w:rsidR="00FF4D43" w:rsidRPr="0003483B">
        <w:rPr>
          <w:rFonts w:ascii="Times New Roman" w:hAnsi="Times New Roman" w:cs="Times New Roman"/>
          <w:noProof/>
        </w:rPr>
        <w:t>(Sukmaraga, 2011)</w:t>
      </w:r>
      <w:r w:rsidR="00FF4D43" w:rsidRPr="0003483B">
        <w:rPr>
          <w:rFonts w:ascii="Times New Roman" w:hAnsi="Times New Roman" w:cs="Times New Roman"/>
          <w:noProof/>
        </w:rPr>
        <w:fldChar w:fldCharType="end"/>
      </w:r>
      <w:r w:rsidRPr="0003483B">
        <w:rPr>
          <w:rFonts w:ascii="Times New Roman" w:hAnsi="Times New Roman" w:cs="Times New Roman"/>
          <w:noProof/>
        </w:rPr>
        <w:t>. Semakin tinggi tingkat pendapatan seseorang maka akan semakin tinggi pula kemampuan seseorang untuk membayar berbagai pungutan yang ditetapkan oleh pemerintah</w:t>
      </w:r>
    </w:p>
    <w:p w:rsidR="00D93256" w:rsidRPr="0003483B" w:rsidRDefault="00D93256" w:rsidP="000260C4">
      <w:pPr>
        <w:spacing w:line="240" w:lineRule="auto"/>
        <w:ind w:left="540" w:firstLine="720"/>
        <w:jc w:val="both"/>
        <w:rPr>
          <w:rFonts w:ascii="Times New Roman" w:hAnsi="Times New Roman" w:cs="Times New Roman"/>
          <w:noProof/>
        </w:rPr>
      </w:pPr>
      <w:r w:rsidRPr="0003483B">
        <w:rPr>
          <w:rFonts w:ascii="Times New Roman" w:hAnsi="Times New Roman" w:cs="Times New Roman"/>
          <w:noProof/>
        </w:rPr>
        <w:t>Menurut Badan Pusat Statistik (2018) angka PDRB dapat diperoleh melalui tiga pendekatan yaitu pendekatan produksi, pendekatan pendapatan dan pendekatan pengeluaran yang selanjutnya dijelaskan sebagai berikut :</w:t>
      </w:r>
      <w:r w:rsidR="00A95AC1" w:rsidRPr="0003483B">
        <w:rPr>
          <w:rFonts w:ascii="Times New Roman" w:hAnsi="Times New Roman" w:cs="Times New Roman"/>
          <w:noProof/>
        </w:rPr>
        <w:fldChar w:fldCharType="begin" w:fldLock="1"/>
      </w:r>
      <w:r w:rsidR="00A95AC1" w:rsidRPr="0003483B">
        <w:rPr>
          <w:rFonts w:ascii="Times New Roman" w:hAnsi="Times New Roman" w:cs="Times New Roman"/>
          <w:noProof/>
        </w:rPr>
        <w:instrText>ADDIN CSL_CITATION {"citationItems":[{"id":"ITEM-1","itemData":{"author":[{"dropping-particle":"","family":"BPS","given":"","non-dropping-particle":"","parse-names":false,"suffix":""}],"id":"ITEM-1","issued":{"date-parts":[["2018"]]},"title":"Pendapatan Perkapita","type":"webpage"},"uris":["http://www.mendeley.com/documents/?uuid=7db67081-8f58-42d1-bb14-cdfb9b14e6f9"]}],"mendeley":{"formattedCitation":"(BPS, 2018b)","manualFormatting":"(BPS, 2018)","plainTextFormattedCitation":"(BPS, 2018b)","previouslyFormattedCitation":"(BPS, 2018b)"},"properties":{"noteIndex":0},"schema":"https://github.com/citation-style-language/schema/raw/master/csl-citation.json"}</w:instrText>
      </w:r>
      <w:r w:rsidR="00A95AC1" w:rsidRPr="0003483B">
        <w:rPr>
          <w:rFonts w:ascii="Times New Roman" w:hAnsi="Times New Roman" w:cs="Times New Roman"/>
          <w:noProof/>
        </w:rPr>
        <w:fldChar w:fldCharType="separate"/>
      </w:r>
      <w:r w:rsidR="00A95AC1" w:rsidRPr="0003483B">
        <w:rPr>
          <w:rFonts w:ascii="Times New Roman" w:hAnsi="Times New Roman" w:cs="Times New Roman"/>
          <w:noProof/>
        </w:rPr>
        <w:t>(BPS, 2018)</w:t>
      </w:r>
      <w:r w:rsidR="00A95AC1" w:rsidRPr="0003483B">
        <w:rPr>
          <w:rFonts w:ascii="Times New Roman" w:hAnsi="Times New Roman" w:cs="Times New Roman"/>
          <w:noProof/>
        </w:rPr>
        <w:fldChar w:fldCharType="end"/>
      </w:r>
    </w:p>
    <w:p w:rsidR="00D93256" w:rsidRPr="0003483B" w:rsidRDefault="00D93256" w:rsidP="000260C4">
      <w:pPr>
        <w:pStyle w:val="ListParagraph"/>
        <w:numPr>
          <w:ilvl w:val="0"/>
          <w:numId w:val="9"/>
        </w:numPr>
        <w:spacing w:after="0" w:line="240" w:lineRule="auto"/>
        <w:ind w:left="900"/>
        <w:jc w:val="both"/>
        <w:rPr>
          <w:rFonts w:ascii="Times New Roman" w:hAnsi="Times New Roman" w:cs="Times New Roman"/>
          <w:noProof/>
        </w:rPr>
      </w:pPr>
      <w:r w:rsidRPr="0003483B">
        <w:rPr>
          <w:rFonts w:ascii="Times New Roman" w:hAnsi="Times New Roman" w:cs="Times New Roman"/>
          <w:noProof/>
        </w:rPr>
        <w:t xml:space="preserve">Menurut Pendekatan Produksi </w:t>
      </w:r>
    </w:p>
    <w:p w:rsidR="00D93256" w:rsidRPr="0003483B" w:rsidRDefault="00D93256" w:rsidP="000260C4">
      <w:pPr>
        <w:spacing w:after="0" w:line="240" w:lineRule="auto"/>
        <w:ind w:left="540" w:firstLine="720"/>
        <w:jc w:val="both"/>
        <w:rPr>
          <w:rFonts w:ascii="Times New Roman" w:hAnsi="Times New Roman" w:cs="Times New Roman"/>
          <w:noProof/>
        </w:rPr>
      </w:pPr>
      <w:r w:rsidRPr="0003483B">
        <w:rPr>
          <w:rFonts w:ascii="Times New Roman" w:hAnsi="Times New Roman" w:cs="Times New Roman"/>
          <w:noProof/>
        </w:rPr>
        <w:lastRenderedPageBreak/>
        <w:t>PDRB adalah jumlah nilai barang dan jasa akhir yang dihasilkan oleh berbagai unit produksi yang berada di suatu wilayah/provinsi dalam jangka waktu tertentu (satu tahun). Unit-unit produksi tersebut dalam penyajiannya dikelompokkan menjadi 9 sektor atau lapangan usaha yaitu; Pertanian, Pertambangan dan Penggalian, Industri Pengolahan, Listrik, Gas dan Air Bersih, Bangunan, Perdagangan, Hotel dan Restoran, Pengangkutan dan Komunikasi, Jasa Keuangan, Persewaan dan Jasa Perusahaan, Jasa-jasa.</w:t>
      </w:r>
    </w:p>
    <w:p w:rsidR="00D93256" w:rsidRPr="0003483B" w:rsidRDefault="00D93256" w:rsidP="000260C4">
      <w:pPr>
        <w:pStyle w:val="ListParagraph"/>
        <w:numPr>
          <w:ilvl w:val="0"/>
          <w:numId w:val="9"/>
        </w:numPr>
        <w:spacing w:after="0" w:line="240" w:lineRule="auto"/>
        <w:ind w:left="900"/>
        <w:jc w:val="both"/>
        <w:rPr>
          <w:rFonts w:ascii="Times New Roman" w:hAnsi="Times New Roman" w:cs="Times New Roman"/>
          <w:noProof/>
        </w:rPr>
      </w:pPr>
      <w:r w:rsidRPr="0003483B">
        <w:rPr>
          <w:rFonts w:ascii="Times New Roman" w:hAnsi="Times New Roman" w:cs="Times New Roman"/>
          <w:noProof/>
        </w:rPr>
        <w:t>Menurut Pendekatan Pendapatan</w:t>
      </w:r>
    </w:p>
    <w:p w:rsidR="00D93256" w:rsidRPr="0003483B" w:rsidRDefault="00D93256" w:rsidP="000260C4">
      <w:pPr>
        <w:spacing w:after="0" w:line="240" w:lineRule="auto"/>
        <w:ind w:left="540" w:firstLine="720"/>
        <w:jc w:val="both"/>
        <w:rPr>
          <w:rFonts w:ascii="Times New Roman" w:hAnsi="Times New Roman" w:cs="Times New Roman"/>
          <w:noProof/>
        </w:rPr>
      </w:pPr>
      <w:r w:rsidRPr="0003483B">
        <w:rPr>
          <w:rFonts w:ascii="Times New Roman" w:hAnsi="Times New Roman" w:cs="Times New Roman"/>
          <w:noProof/>
        </w:rPr>
        <w:t>PDRB merupakan balas jasa yang diterima oleh faktor-faktor produksi yang ikut serta dalam proses produksi di suatu wilayah dalam waktu tertentu. Balas jasa faktor produksi adalah upah dan gaji, sewa tanah, bunga modal dan keuntungan; sebelum dipotong pajak penghasilan dan pajak langsung lainnya. Dalam definisi ini PDRB mencangkup juga penyusutan neto. Jumlah semua komponen pendapatan per sektor disebut sebagai nilai tambah bruto sektoral. Oleh karena itu PDRB merupakan jumlah dari nilai tambah bruto seluruh sektor</w:t>
      </w:r>
      <w:r w:rsidR="00A95AC1" w:rsidRPr="0003483B">
        <w:rPr>
          <w:rFonts w:ascii="Times New Roman" w:hAnsi="Times New Roman" w:cs="Times New Roman"/>
          <w:noProof/>
        </w:rPr>
        <w:t xml:space="preserve"> </w:t>
      </w:r>
      <w:r w:rsidR="00A95AC1" w:rsidRPr="0003483B">
        <w:rPr>
          <w:rFonts w:ascii="Times New Roman" w:hAnsi="Times New Roman" w:cs="Times New Roman"/>
          <w:noProof/>
        </w:rPr>
        <w:fldChar w:fldCharType="begin" w:fldLock="1"/>
      </w:r>
      <w:r w:rsidR="00A95AC1" w:rsidRPr="0003483B">
        <w:rPr>
          <w:rFonts w:ascii="Times New Roman" w:hAnsi="Times New Roman" w:cs="Times New Roman"/>
          <w:noProof/>
        </w:rPr>
        <w:instrText>ADDIN CSL_CITATION {"citationItems":[{"id":"ITEM-1","itemData":{"author":[{"dropping-particle":"","family":"BPS","given":"","non-dropping-particle":"","parse-names":false,"suffix":""}],"id":"ITEM-1","issued":{"date-parts":[["2018"]]},"title":"Pendapatan Perkapita","type":"webpage"},"uris":["http://www.mendeley.com/documents/?uuid=7db67081-8f58-42d1-bb14-cdfb9b14e6f9"]}],"mendeley":{"formattedCitation":"(BPS, 2018b)","manualFormatting":"(BPS, 2018)","plainTextFormattedCitation":"(BPS, 2018b)","previouslyFormattedCitation":"(BPS, 2018b)"},"properties":{"noteIndex":0},"schema":"https://github.com/citation-style-language/schema/raw/master/csl-citation.json"}</w:instrText>
      </w:r>
      <w:r w:rsidR="00A95AC1" w:rsidRPr="0003483B">
        <w:rPr>
          <w:rFonts w:ascii="Times New Roman" w:hAnsi="Times New Roman" w:cs="Times New Roman"/>
          <w:noProof/>
        </w:rPr>
        <w:fldChar w:fldCharType="separate"/>
      </w:r>
      <w:r w:rsidR="00A95AC1" w:rsidRPr="0003483B">
        <w:rPr>
          <w:rFonts w:ascii="Times New Roman" w:hAnsi="Times New Roman" w:cs="Times New Roman"/>
          <w:noProof/>
        </w:rPr>
        <w:t>(BPS, 2018)</w:t>
      </w:r>
      <w:r w:rsidR="00A95AC1" w:rsidRPr="0003483B">
        <w:rPr>
          <w:rFonts w:ascii="Times New Roman" w:hAnsi="Times New Roman" w:cs="Times New Roman"/>
          <w:noProof/>
        </w:rPr>
        <w:fldChar w:fldCharType="end"/>
      </w:r>
      <w:r w:rsidRPr="0003483B">
        <w:rPr>
          <w:rFonts w:ascii="Times New Roman" w:hAnsi="Times New Roman" w:cs="Times New Roman"/>
          <w:noProof/>
        </w:rPr>
        <w:t>.</w:t>
      </w:r>
    </w:p>
    <w:p w:rsidR="00D93256" w:rsidRPr="0003483B" w:rsidRDefault="00D93256" w:rsidP="000260C4">
      <w:pPr>
        <w:pStyle w:val="ListParagraph"/>
        <w:numPr>
          <w:ilvl w:val="0"/>
          <w:numId w:val="9"/>
        </w:numPr>
        <w:spacing w:after="0" w:line="240" w:lineRule="auto"/>
        <w:ind w:left="900"/>
        <w:jc w:val="both"/>
        <w:rPr>
          <w:rFonts w:ascii="Times New Roman" w:hAnsi="Times New Roman" w:cs="Times New Roman"/>
          <w:noProof/>
        </w:rPr>
      </w:pPr>
      <w:r w:rsidRPr="0003483B">
        <w:rPr>
          <w:rFonts w:ascii="Times New Roman" w:hAnsi="Times New Roman" w:cs="Times New Roman"/>
          <w:noProof/>
        </w:rPr>
        <w:t>Menurut Pendekatan Pengeluaran,</w:t>
      </w:r>
    </w:p>
    <w:p w:rsidR="00D93256" w:rsidRPr="0003483B" w:rsidRDefault="00D93256" w:rsidP="000260C4">
      <w:pPr>
        <w:spacing w:after="0" w:line="240" w:lineRule="auto"/>
        <w:ind w:left="540" w:firstLine="720"/>
        <w:jc w:val="both"/>
        <w:rPr>
          <w:rFonts w:ascii="Times New Roman" w:hAnsi="Times New Roman" w:cs="Times New Roman"/>
          <w:noProof/>
        </w:rPr>
      </w:pPr>
      <w:r w:rsidRPr="0003483B">
        <w:rPr>
          <w:rFonts w:ascii="Times New Roman" w:hAnsi="Times New Roman" w:cs="Times New Roman"/>
          <w:noProof/>
        </w:rPr>
        <w:t xml:space="preserve">PDRB adalah penjumlahan semua komponen permintaan akhir yaitu: </w:t>
      </w:r>
    </w:p>
    <w:p w:rsidR="0075503F" w:rsidRPr="0003483B" w:rsidRDefault="00D93256" w:rsidP="000260C4">
      <w:pPr>
        <w:pStyle w:val="ListParagraph"/>
        <w:numPr>
          <w:ilvl w:val="0"/>
          <w:numId w:val="10"/>
        </w:numPr>
        <w:spacing w:after="0" w:line="240" w:lineRule="auto"/>
        <w:ind w:left="1440"/>
        <w:jc w:val="both"/>
        <w:rPr>
          <w:rFonts w:ascii="Times New Roman" w:hAnsi="Times New Roman" w:cs="Times New Roman"/>
          <w:noProof/>
        </w:rPr>
      </w:pPr>
      <w:r w:rsidRPr="0003483B">
        <w:rPr>
          <w:rFonts w:ascii="Times New Roman" w:hAnsi="Times New Roman" w:cs="Times New Roman"/>
          <w:noProof/>
        </w:rPr>
        <w:t>Pengeluaran konsumsi rumah tangga dan lembaga swasta yang tidak mencari untung.</w:t>
      </w:r>
    </w:p>
    <w:p w:rsidR="0075503F" w:rsidRPr="0003483B" w:rsidRDefault="00D93256" w:rsidP="000260C4">
      <w:pPr>
        <w:pStyle w:val="ListParagraph"/>
        <w:numPr>
          <w:ilvl w:val="0"/>
          <w:numId w:val="10"/>
        </w:numPr>
        <w:spacing w:line="240" w:lineRule="auto"/>
        <w:ind w:left="1440"/>
        <w:jc w:val="both"/>
        <w:rPr>
          <w:rFonts w:ascii="Times New Roman" w:hAnsi="Times New Roman" w:cs="Times New Roman"/>
          <w:noProof/>
        </w:rPr>
      </w:pPr>
      <w:r w:rsidRPr="0003483B">
        <w:rPr>
          <w:rFonts w:ascii="Times New Roman" w:hAnsi="Times New Roman" w:cs="Times New Roman"/>
          <w:noProof/>
        </w:rPr>
        <w:t>Konsumsi pemerintah.</w:t>
      </w:r>
    </w:p>
    <w:p w:rsidR="0075503F" w:rsidRPr="0003483B" w:rsidRDefault="00D93256" w:rsidP="000260C4">
      <w:pPr>
        <w:pStyle w:val="ListParagraph"/>
        <w:numPr>
          <w:ilvl w:val="0"/>
          <w:numId w:val="10"/>
        </w:numPr>
        <w:spacing w:line="240" w:lineRule="auto"/>
        <w:ind w:left="1440"/>
        <w:jc w:val="both"/>
        <w:rPr>
          <w:rFonts w:ascii="Times New Roman" w:hAnsi="Times New Roman" w:cs="Times New Roman"/>
          <w:noProof/>
        </w:rPr>
      </w:pPr>
      <w:r w:rsidRPr="0003483B">
        <w:rPr>
          <w:rFonts w:ascii="Times New Roman" w:hAnsi="Times New Roman" w:cs="Times New Roman"/>
          <w:noProof/>
        </w:rPr>
        <w:t>Pembentukan modal tetap domestik bruto.</w:t>
      </w:r>
    </w:p>
    <w:p w:rsidR="0075503F" w:rsidRPr="0003483B" w:rsidRDefault="00D93256" w:rsidP="000260C4">
      <w:pPr>
        <w:pStyle w:val="ListParagraph"/>
        <w:numPr>
          <w:ilvl w:val="0"/>
          <w:numId w:val="10"/>
        </w:numPr>
        <w:spacing w:line="240" w:lineRule="auto"/>
        <w:ind w:left="1440"/>
        <w:jc w:val="both"/>
        <w:rPr>
          <w:rFonts w:ascii="Times New Roman" w:hAnsi="Times New Roman" w:cs="Times New Roman"/>
          <w:noProof/>
        </w:rPr>
      </w:pPr>
      <w:r w:rsidRPr="0003483B">
        <w:rPr>
          <w:rFonts w:ascii="Times New Roman" w:hAnsi="Times New Roman" w:cs="Times New Roman"/>
          <w:noProof/>
        </w:rPr>
        <w:t>Perubahan stok.</w:t>
      </w:r>
    </w:p>
    <w:p w:rsidR="00D93256" w:rsidRPr="0003483B" w:rsidRDefault="00D93256" w:rsidP="000260C4">
      <w:pPr>
        <w:pStyle w:val="ListParagraph"/>
        <w:numPr>
          <w:ilvl w:val="0"/>
          <w:numId w:val="10"/>
        </w:numPr>
        <w:spacing w:line="240" w:lineRule="auto"/>
        <w:ind w:left="1440"/>
        <w:jc w:val="both"/>
        <w:rPr>
          <w:rFonts w:ascii="Times New Roman" w:hAnsi="Times New Roman" w:cs="Times New Roman"/>
          <w:noProof/>
        </w:rPr>
      </w:pPr>
      <w:r w:rsidRPr="0003483B">
        <w:rPr>
          <w:rFonts w:ascii="Times New Roman" w:hAnsi="Times New Roman" w:cs="Times New Roman"/>
          <w:noProof/>
        </w:rPr>
        <w:t>Ekspor netto.</w:t>
      </w:r>
    </w:p>
    <w:p w:rsidR="00A00D1F" w:rsidRPr="0003483B" w:rsidRDefault="00A00D1F" w:rsidP="000260C4">
      <w:pPr>
        <w:spacing w:line="240" w:lineRule="auto"/>
        <w:ind w:left="1080"/>
        <w:jc w:val="both"/>
        <w:rPr>
          <w:rFonts w:ascii="Times New Roman" w:hAnsi="Times New Roman" w:cs="Times New Roman"/>
          <w:b/>
          <w:noProof/>
        </w:rPr>
      </w:pPr>
      <w:r w:rsidRPr="0003483B">
        <w:rPr>
          <w:rFonts w:ascii="Times New Roman" w:hAnsi="Times New Roman" w:cs="Times New Roman"/>
          <w:b/>
          <w:noProof/>
        </w:rPr>
        <w:t xml:space="preserve">Kerang penelitaian </w:t>
      </w:r>
    </w:p>
    <w:p w:rsidR="002124E7" w:rsidRPr="0003483B" w:rsidRDefault="00FF1538" w:rsidP="00FF1538">
      <w:pPr>
        <w:spacing w:line="240" w:lineRule="auto"/>
        <w:ind w:firstLine="720"/>
        <w:jc w:val="both"/>
        <w:rPr>
          <w:rFonts w:ascii="Times New Roman" w:hAnsi="Times New Roman" w:cs="Times New Roman"/>
          <w:noProof/>
        </w:rPr>
      </w:pPr>
      <w:r w:rsidRPr="0003483B">
        <w:rPr>
          <w:rFonts w:ascii="Times New Roman" w:hAnsi="Times New Roman" w:cs="Times New Roman"/>
          <w:b/>
          <w:noProof/>
          <w:lang w:eastAsia="id-ID"/>
        </w:rPr>
        <mc:AlternateContent>
          <mc:Choice Requires="wps">
            <w:drawing>
              <wp:anchor distT="0" distB="0" distL="114300" distR="114300" simplePos="0" relativeHeight="251659264" behindDoc="0" locked="0" layoutInCell="1" allowOverlap="1" wp14:anchorId="4CEDB00C" wp14:editId="5587A316">
                <wp:simplePos x="0" y="0"/>
                <wp:positionH relativeFrom="column">
                  <wp:posOffset>2165350</wp:posOffset>
                </wp:positionH>
                <wp:positionV relativeFrom="paragraph">
                  <wp:posOffset>71120</wp:posOffset>
                </wp:positionV>
                <wp:extent cx="1073150" cy="431800"/>
                <wp:effectExtent l="0" t="0" r="12700" b="25400"/>
                <wp:wrapNone/>
                <wp:docPr id="1" name="Rectangle 1"/>
                <wp:cNvGraphicFramePr/>
                <a:graphic xmlns:a="http://schemas.openxmlformats.org/drawingml/2006/main">
                  <a:graphicData uri="http://schemas.microsoft.com/office/word/2010/wordprocessingShape">
                    <wps:wsp>
                      <wps:cNvSpPr/>
                      <wps:spPr>
                        <a:xfrm>
                          <a:off x="0" y="0"/>
                          <a:ext cx="1073150" cy="431800"/>
                        </a:xfrm>
                        <a:prstGeom prst="rect">
                          <a:avLst/>
                        </a:prstGeom>
                      </wps:spPr>
                      <wps:style>
                        <a:lnRef idx="2">
                          <a:schemeClr val="accent6"/>
                        </a:lnRef>
                        <a:fillRef idx="1">
                          <a:schemeClr val="lt1"/>
                        </a:fillRef>
                        <a:effectRef idx="0">
                          <a:schemeClr val="accent6"/>
                        </a:effectRef>
                        <a:fontRef idx="minor">
                          <a:schemeClr val="dk1"/>
                        </a:fontRef>
                      </wps:style>
                      <wps:txbx>
                        <w:txbxContent>
                          <w:p w:rsidR="002124E7" w:rsidRPr="002124E7" w:rsidRDefault="005D1069" w:rsidP="002124E7">
                            <w:pPr>
                              <w:jc w:val="center"/>
                              <w:rPr>
                                <w:rFonts w:ascii="Times New Roman" w:hAnsi="Times New Roman" w:cs="Times New Roman"/>
                                <w:sz w:val="24"/>
                                <w:lang w:val="en-US"/>
                              </w:rPr>
                            </w:pPr>
                            <w:r>
                              <w:rPr>
                                <w:rFonts w:ascii="Times New Roman" w:hAnsi="Times New Roman" w:cs="Times New Roman"/>
                                <w:sz w:val="24"/>
                                <w:lang w:val="en-US"/>
                              </w:rPr>
                              <w:t>IPM</w:t>
                            </w:r>
                            <w:r w:rsidR="0035155C">
                              <w:rPr>
                                <w:rFonts w:ascii="Times New Roman" w:hAnsi="Times New Roman" w:cs="Times New Roman"/>
                                <w:sz w:val="24"/>
                                <w:lang w:val="en-US"/>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DB00C" id="Rectangle 1" o:spid="_x0000_s1026" style="position:absolute;left:0;text-align:left;margin-left:170.5pt;margin-top:5.6pt;width:84.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" fillcolor="white [3201]" strokecolor="#70ad47 [3209]" strokeweight="1pt">
                <v:textbox>
                  <w:txbxContent>
                    <w:p w:rsidR="002124E7" w:rsidRPr="002124E7" w:rsidRDefault="005D1069" w:rsidP="002124E7">
                      <w:pPr>
                        <w:jc w:val="center"/>
                        <w:rPr>
                          <w:rFonts w:ascii="Times New Roman" w:hAnsi="Times New Roman" w:cs="Times New Roman"/>
                          <w:sz w:val="24"/>
                          <w:lang w:val="en-US"/>
                        </w:rPr>
                      </w:pPr>
                      <w:r>
                        <w:rPr>
                          <w:rFonts w:ascii="Times New Roman" w:hAnsi="Times New Roman" w:cs="Times New Roman"/>
                          <w:sz w:val="24"/>
                          <w:lang w:val="en-US"/>
                        </w:rPr>
                        <w:t>IPM</w:t>
                      </w:r>
                      <w:r w:rsidR="0035155C">
                        <w:rPr>
                          <w:rFonts w:ascii="Times New Roman" w:hAnsi="Times New Roman" w:cs="Times New Roman"/>
                          <w:sz w:val="24"/>
                          <w:lang w:val="en-US"/>
                        </w:rPr>
                        <w:t>(Y)</w:t>
                      </w:r>
                    </w:p>
                  </w:txbxContent>
                </v:textbox>
              </v:rect>
            </w:pict>
          </mc:Fallback>
        </mc:AlternateContent>
      </w:r>
      <w:r w:rsidRPr="0003483B">
        <w:rPr>
          <w:rFonts w:ascii="Times New Roman" w:hAnsi="Times New Roman" w:cs="Times New Roman"/>
          <w:b/>
          <w:noProof/>
          <w:lang w:eastAsia="id-ID"/>
        </w:rPr>
        <mc:AlternateContent>
          <mc:Choice Requires="wps">
            <w:drawing>
              <wp:anchor distT="0" distB="0" distL="114300" distR="114300" simplePos="0" relativeHeight="251661312" behindDoc="0" locked="0" layoutInCell="1" allowOverlap="1" wp14:anchorId="4F11D61F" wp14:editId="7A503647">
                <wp:simplePos x="0" y="0"/>
                <wp:positionH relativeFrom="column">
                  <wp:posOffset>1757045</wp:posOffset>
                </wp:positionH>
                <wp:positionV relativeFrom="paragraph">
                  <wp:posOffset>250190</wp:posOffset>
                </wp:positionV>
                <wp:extent cx="285750" cy="95250"/>
                <wp:effectExtent l="0" t="38100" r="57150" b="19050"/>
                <wp:wrapNone/>
                <wp:docPr id="3" name="Straight Arrow Connector 3"/>
                <wp:cNvGraphicFramePr/>
                <a:graphic xmlns:a="http://schemas.openxmlformats.org/drawingml/2006/main">
                  <a:graphicData uri="http://schemas.microsoft.com/office/word/2010/wordprocessingShape">
                    <wps:wsp>
                      <wps:cNvCnPr/>
                      <wps:spPr>
                        <a:xfrm flipV="1">
                          <a:off x="0" y="0"/>
                          <a:ext cx="285750" cy="95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084E60C" id="_x0000_t32" coordsize="21600,21600" o:spt="32" o:oned="t" path="m,l21600,21600e" filled="f">
                <v:path arrowok="t" fillok="f" o:connecttype="none"/>
                <o:lock v:ext="edit" shapetype="t"/>
              </v:shapetype>
              <v:shape id="Straight Arrow Connector 3" o:spid="_x0000_s1026" type="#_x0000_t32" style="position:absolute;margin-left:138.35pt;margin-top:19.7pt;width:22.5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" strokecolor="#5b9bd5 [3204]" strokeweight=".5pt">
                <v:stroke endarrow="block" joinstyle="miter"/>
              </v:shape>
            </w:pict>
          </mc:Fallback>
        </mc:AlternateContent>
      </w:r>
      <w:r w:rsidRPr="0003483B">
        <w:rPr>
          <w:rFonts w:ascii="Times New Roman" w:hAnsi="Times New Roman" w:cs="Times New Roman"/>
          <w:b/>
          <w:noProof/>
          <w:lang w:eastAsia="id-ID"/>
        </w:rPr>
        <mc:AlternateContent>
          <mc:Choice Requires="wps">
            <w:drawing>
              <wp:anchor distT="0" distB="0" distL="114300" distR="114300" simplePos="0" relativeHeight="251660288" behindDoc="0" locked="0" layoutInCell="1" allowOverlap="1" wp14:anchorId="723F4BE2" wp14:editId="014F1451">
                <wp:simplePos x="0" y="0"/>
                <wp:positionH relativeFrom="column">
                  <wp:posOffset>1725295</wp:posOffset>
                </wp:positionH>
                <wp:positionV relativeFrom="paragraph">
                  <wp:posOffset>110490</wp:posOffset>
                </wp:positionV>
                <wp:extent cx="317500" cy="158750"/>
                <wp:effectExtent l="0" t="0" r="82550" b="50800"/>
                <wp:wrapNone/>
                <wp:docPr id="2" name="Straight Arrow Connector 2"/>
                <wp:cNvGraphicFramePr/>
                <a:graphic xmlns:a="http://schemas.openxmlformats.org/drawingml/2006/main">
                  <a:graphicData uri="http://schemas.microsoft.com/office/word/2010/wordprocessingShape">
                    <wps:wsp>
                      <wps:cNvCnPr/>
                      <wps:spPr>
                        <a:xfrm>
                          <a:off x="0" y="0"/>
                          <a:ext cx="317500" cy="158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4E2372" id="Straight Arrow Connector 2" o:spid="_x0000_s1026" type="#_x0000_t32" style="position:absolute;margin-left:135.85pt;margin-top:8.7pt;width:25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" strokecolor="#5b9bd5 [3204]" strokeweight=".5pt">
                <v:stroke endarrow="block" joinstyle="miter"/>
              </v:shape>
            </w:pict>
          </mc:Fallback>
        </mc:AlternateContent>
      </w:r>
      <w:r w:rsidR="002124E7" w:rsidRPr="0003483B">
        <w:rPr>
          <w:rFonts w:ascii="Times New Roman" w:hAnsi="Times New Roman" w:cs="Times New Roman"/>
          <w:noProof/>
        </w:rPr>
        <w:t>X1 jumlah penduduk</w:t>
      </w:r>
    </w:p>
    <w:p w:rsidR="002124E7" w:rsidRPr="0003483B" w:rsidRDefault="002124E7" w:rsidP="0035155C">
      <w:pPr>
        <w:spacing w:line="240" w:lineRule="auto"/>
        <w:ind w:firstLine="720"/>
        <w:jc w:val="both"/>
        <w:rPr>
          <w:rFonts w:ascii="Times New Roman" w:hAnsi="Times New Roman" w:cs="Times New Roman"/>
          <w:noProof/>
        </w:rPr>
      </w:pPr>
      <w:r w:rsidRPr="0003483B">
        <w:rPr>
          <w:rFonts w:ascii="Times New Roman" w:hAnsi="Times New Roman" w:cs="Times New Roman"/>
          <w:noProof/>
        </w:rPr>
        <w:t xml:space="preserve">X2 pendapata perkapita </w:t>
      </w:r>
      <w:r w:rsidRPr="0003483B">
        <w:rPr>
          <w:rFonts w:ascii="Times New Roman" w:hAnsi="Times New Roman" w:cs="Times New Roman"/>
          <w:noProof/>
        </w:rPr>
        <w:tab/>
      </w:r>
    </w:p>
    <w:p w:rsidR="002124E7" w:rsidRPr="0003483B" w:rsidRDefault="002124E7" w:rsidP="000260C4">
      <w:pPr>
        <w:spacing w:line="240" w:lineRule="auto"/>
        <w:ind w:left="540"/>
        <w:jc w:val="both"/>
        <w:rPr>
          <w:rFonts w:ascii="Times New Roman" w:hAnsi="Times New Roman" w:cs="Times New Roman"/>
          <w:noProof/>
        </w:rPr>
      </w:pPr>
      <w:r w:rsidRPr="0003483B">
        <w:rPr>
          <w:rFonts w:ascii="Times New Roman" w:hAnsi="Times New Roman" w:cs="Times New Roman"/>
          <w:b/>
          <w:noProof/>
        </w:rPr>
        <w:tab/>
      </w:r>
      <w:r w:rsidRPr="0003483B">
        <w:rPr>
          <w:rFonts w:ascii="Times New Roman" w:hAnsi="Times New Roman" w:cs="Times New Roman"/>
          <w:b/>
          <w:noProof/>
        </w:rPr>
        <w:tab/>
      </w:r>
      <w:r w:rsidRPr="0003483B">
        <w:rPr>
          <w:rFonts w:ascii="Times New Roman" w:hAnsi="Times New Roman" w:cs="Times New Roman"/>
          <w:noProof/>
        </w:rPr>
        <w:t xml:space="preserve">Uji Hipotesis : H0 : βk = 0 menunjukkan bahwa variable x tidak berpengaruh terhadap Y H1 : βk ≠ 0 menunjukkan bahwa variabel x berpengaruh terhadapa Y Keputusan : Tolak H0 pada tingkat signifikansi ≤ 5% Adapun hipotesis dalam penelitian ini adalah: H1 : Terdapat pengaruh jumlah </w:t>
      </w:r>
      <w:r w:rsidRPr="0003483B">
        <w:rPr>
          <w:rFonts w:ascii="Times New Roman" w:hAnsi="Times New Roman" w:cs="Times New Roman"/>
          <w:noProof/>
        </w:rPr>
        <w:lastRenderedPageBreak/>
        <w:t>penduduk terhadap IPM H2 : pendapatan perkapita berpengaruh secara signifikan terhadap IPM</w:t>
      </w:r>
    </w:p>
    <w:p w:rsidR="00566C80" w:rsidRPr="0003483B" w:rsidRDefault="00566C80" w:rsidP="000260C4">
      <w:pPr>
        <w:spacing w:after="0" w:line="240" w:lineRule="auto"/>
        <w:ind w:left="540"/>
        <w:jc w:val="both"/>
        <w:rPr>
          <w:rFonts w:ascii="Times New Roman" w:hAnsi="Times New Roman" w:cs="Times New Roman"/>
          <w:b/>
          <w:noProof/>
        </w:rPr>
      </w:pPr>
      <w:r w:rsidRPr="0003483B">
        <w:rPr>
          <w:rFonts w:ascii="Times New Roman" w:hAnsi="Times New Roman" w:cs="Times New Roman"/>
          <w:b/>
          <w:noProof/>
        </w:rPr>
        <w:t xml:space="preserve">METODE PENELITIAN </w:t>
      </w:r>
    </w:p>
    <w:p w:rsidR="00D56621" w:rsidRPr="0003483B" w:rsidRDefault="00566C80" w:rsidP="000260C4">
      <w:pPr>
        <w:spacing w:after="0" w:line="240" w:lineRule="auto"/>
        <w:ind w:left="360" w:firstLine="360"/>
        <w:jc w:val="both"/>
        <w:rPr>
          <w:rFonts w:ascii="Times New Roman" w:hAnsi="Times New Roman" w:cs="Times New Roman"/>
          <w:b/>
          <w:noProof/>
        </w:rPr>
      </w:pPr>
      <w:r w:rsidRPr="0003483B">
        <w:rPr>
          <w:rFonts w:ascii="Times New Roman" w:hAnsi="Times New Roman" w:cs="Times New Roman"/>
          <w:b/>
          <w:noProof/>
        </w:rPr>
        <w:t xml:space="preserve">Populasi dan Sampel Penelitian </w:t>
      </w:r>
    </w:p>
    <w:p w:rsidR="000762B6" w:rsidRPr="0003483B" w:rsidRDefault="00566C80" w:rsidP="000260C4">
      <w:pPr>
        <w:spacing w:after="0" w:line="240" w:lineRule="auto"/>
        <w:ind w:left="540" w:firstLine="720"/>
        <w:jc w:val="both"/>
        <w:rPr>
          <w:rFonts w:ascii="Times New Roman" w:hAnsi="Times New Roman" w:cs="Times New Roman"/>
          <w:noProof/>
        </w:rPr>
      </w:pPr>
      <w:r w:rsidRPr="0003483B">
        <w:rPr>
          <w:rFonts w:ascii="Times New Roman" w:hAnsi="Times New Roman" w:cs="Times New Roman"/>
          <w:noProof/>
        </w:rPr>
        <w:t>Populasi dan sam</w:t>
      </w:r>
      <w:r w:rsidR="00D56621" w:rsidRPr="0003483B">
        <w:rPr>
          <w:rFonts w:ascii="Times New Roman" w:hAnsi="Times New Roman" w:cs="Times New Roman"/>
          <w:noProof/>
        </w:rPr>
        <w:t xml:space="preserve">pel pada penelitian ini adalah kabupaten dan kota yang ada di </w:t>
      </w:r>
      <w:r w:rsidRPr="0003483B">
        <w:rPr>
          <w:rFonts w:ascii="Times New Roman" w:hAnsi="Times New Roman" w:cs="Times New Roman"/>
          <w:noProof/>
        </w:rPr>
        <w:t xml:space="preserve">provinsi. Teknik pengambilan sampel pada penelitian ini adalah purposive sampling atau teknik penentuan sampel dengan pertimbangan tertentu. Kriteria pengambilan sampel pada penelitian ini adalah </w:t>
      </w:r>
      <w:r w:rsidR="00D56621" w:rsidRPr="0003483B">
        <w:rPr>
          <w:rFonts w:ascii="Times New Roman" w:hAnsi="Times New Roman" w:cs="Times New Roman"/>
          <w:noProof/>
        </w:rPr>
        <w:t xml:space="preserve">kabupaten dan kota yang ada di provinsi Jawa Timur </w:t>
      </w:r>
      <w:r w:rsidRPr="0003483B">
        <w:rPr>
          <w:rFonts w:ascii="Times New Roman" w:hAnsi="Times New Roman" w:cs="Times New Roman"/>
          <w:noProof/>
        </w:rPr>
        <w:t xml:space="preserve">mempunyai publikasi laporan daerah yang di terbitkan oleh Badan Pusat Statistik </w:t>
      </w:r>
      <w:r w:rsidR="00A95AC1" w:rsidRPr="0003483B">
        <w:rPr>
          <w:rFonts w:ascii="Times New Roman" w:hAnsi="Times New Roman" w:cs="Times New Roman"/>
          <w:noProof/>
        </w:rPr>
        <w:fldChar w:fldCharType="begin" w:fldLock="1"/>
      </w:r>
      <w:r w:rsidR="00A95AC1" w:rsidRPr="0003483B">
        <w:rPr>
          <w:rFonts w:ascii="Times New Roman" w:hAnsi="Times New Roman" w:cs="Times New Roman"/>
          <w:noProof/>
        </w:rPr>
        <w:instrText>ADDIN CSL_CITATION {"citationItems":[{"id":"ITEM-1","itemData":{"author":[{"dropping-particle":"","family":"BPS","given":"","non-dropping-particle":"","parse-names":false,"suffix":""}],"id":"ITEM-1","issued":{"date-parts":[["2018"]]},"title":"Indeks Pembangunan Manusia","type":"webpage"},"uris":["http://www.mendeley.com/documents/?uuid=26c4a450-f66e-4a67-9974-ac1f99efb579"]}],"mendeley":{"formattedCitation":"(BPS, 2018a)","manualFormatting":"(BPS, 2018)","plainTextFormattedCitation":"(BPS, 2018a)","previouslyFormattedCitation":"(BPS, 2018a)"},"properties":{"noteIndex":0},"schema":"https://github.com/citation-style-language/schema/raw/master/csl-citation.json"}</w:instrText>
      </w:r>
      <w:r w:rsidR="00A95AC1" w:rsidRPr="0003483B">
        <w:rPr>
          <w:rFonts w:ascii="Times New Roman" w:hAnsi="Times New Roman" w:cs="Times New Roman"/>
          <w:noProof/>
        </w:rPr>
        <w:fldChar w:fldCharType="separate"/>
      </w:r>
      <w:r w:rsidR="00A95AC1" w:rsidRPr="0003483B">
        <w:rPr>
          <w:rFonts w:ascii="Times New Roman" w:hAnsi="Times New Roman" w:cs="Times New Roman"/>
          <w:noProof/>
        </w:rPr>
        <w:t>(BPS, 2018)</w:t>
      </w:r>
      <w:r w:rsidR="00A95AC1" w:rsidRPr="0003483B">
        <w:rPr>
          <w:rFonts w:ascii="Times New Roman" w:hAnsi="Times New Roman" w:cs="Times New Roman"/>
          <w:noProof/>
        </w:rPr>
        <w:fldChar w:fldCharType="end"/>
      </w:r>
      <w:r w:rsidR="00A95AC1" w:rsidRPr="0003483B">
        <w:rPr>
          <w:rFonts w:ascii="Times New Roman" w:hAnsi="Times New Roman" w:cs="Times New Roman"/>
          <w:noProof/>
        </w:rPr>
        <w:t xml:space="preserve"> d</w:t>
      </w:r>
      <w:r w:rsidR="00D56621" w:rsidRPr="0003483B">
        <w:rPr>
          <w:rFonts w:ascii="Times New Roman" w:hAnsi="Times New Roman" w:cs="Times New Roman"/>
          <w:noProof/>
        </w:rPr>
        <w:t>alam penelitian ini mengambil dari tahun 2017–2019</w:t>
      </w:r>
      <w:r w:rsidRPr="0003483B">
        <w:rPr>
          <w:rFonts w:ascii="Times New Roman" w:hAnsi="Times New Roman" w:cs="Times New Roman"/>
          <w:noProof/>
        </w:rPr>
        <w:t xml:space="preserve">. Hasil </w:t>
      </w:r>
      <w:r w:rsidR="00160112" w:rsidRPr="0003483B">
        <w:rPr>
          <w:rFonts w:ascii="Times New Roman" w:hAnsi="Times New Roman" w:cs="Times New Roman"/>
          <w:noProof/>
        </w:rPr>
        <w:t>purposive sampling menunjukan 38</w:t>
      </w:r>
      <w:r w:rsidR="00D56621" w:rsidRPr="0003483B">
        <w:rPr>
          <w:rFonts w:ascii="Times New Roman" w:hAnsi="Times New Roman" w:cs="Times New Roman"/>
          <w:noProof/>
        </w:rPr>
        <w:t xml:space="preserve"> kabupaten dan kota yang ada di </w:t>
      </w:r>
      <w:r w:rsidRPr="0003483B">
        <w:rPr>
          <w:rFonts w:ascii="Times New Roman" w:hAnsi="Times New Roman" w:cs="Times New Roman"/>
          <w:noProof/>
        </w:rPr>
        <w:t>provinsi yang memenuhi kriteria sampel pada penelitian ini. Teknik pengumpulan data yang digunakan pada penelitian ini adalah melalui studi literatur dan dokumentasi. Studi literatur merupakan teknik pengumpuan data yang digunakan untuk mendapatkan informasi mengenai teori dan konsep yang berkaitan dengan permasalahan yang diteliti. Dokumentasi dalam penelitian ini digunakan untuk mendapatkan informasi atau data yang berkaitan dengan penelitian.</w:t>
      </w:r>
    </w:p>
    <w:p w:rsidR="00566C80" w:rsidRPr="0003483B" w:rsidRDefault="00566C80" w:rsidP="000260C4">
      <w:pPr>
        <w:spacing w:after="0" w:line="240" w:lineRule="auto"/>
        <w:ind w:left="540"/>
        <w:jc w:val="both"/>
        <w:rPr>
          <w:rFonts w:ascii="Times New Roman" w:hAnsi="Times New Roman" w:cs="Times New Roman"/>
          <w:b/>
          <w:noProof/>
        </w:rPr>
      </w:pPr>
      <w:r w:rsidRPr="0003483B">
        <w:rPr>
          <w:rFonts w:ascii="Times New Roman" w:hAnsi="Times New Roman" w:cs="Times New Roman"/>
          <w:b/>
          <w:noProof/>
        </w:rPr>
        <w:t xml:space="preserve">Jenis Data </w:t>
      </w:r>
    </w:p>
    <w:p w:rsidR="0075503F" w:rsidRPr="0003483B" w:rsidRDefault="00566C80" w:rsidP="000260C4">
      <w:pPr>
        <w:spacing w:after="0" w:line="240" w:lineRule="auto"/>
        <w:ind w:left="540" w:firstLine="720"/>
        <w:jc w:val="both"/>
        <w:rPr>
          <w:rFonts w:ascii="Times New Roman" w:hAnsi="Times New Roman" w:cs="Times New Roman"/>
          <w:noProof/>
        </w:rPr>
      </w:pPr>
      <w:r w:rsidRPr="0003483B">
        <w:rPr>
          <w:rFonts w:ascii="Times New Roman" w:hAnsi="Times New Roman" w:cs="Times New Roman"/>
          <w:noProof/>
        </w:rPr>
        <w:t xml:space="preserve">Jenis data yang digunakan pada penelitian ini yaitu data sekunder yang terdiri dari data </w:t>
      </w:r>
      <w:r w:rsidR="008E787E" w:rsidRPr="0003483B">
        <w:rPr>
          <w:rFonts w:ascii="Times New Roman" w:hAnsi="Times New Roman" w:cs="Times New Roman"/>
          <w:noProof/>
        </w:rPr>
        <w:t>jumlah penduduk, jumlah pendapatan perkapita</w:t>
      </w:r>
      <w:r w:rsidRPr="0003483B">
        <w:rPr>
          <w:rFonts w:ascii="Times New Roman" w:hAnsi="Times New Roman" w:cs="Times New Roman"/>
          <w:noProof/>
        </w:rPr>
        <w:t xml:space="preserve"> dan Indeks Pembangunan Manusia (IPM) </w:t>
      </w:r>
      <w:r w:rsidR="008E787E" w:rsidRPr="0003483B">
        <w:rPr>
          <w:rFonts w:ascii="Times New Roman" w:hAnsi="Times New Roman" w:cs="Times New Roman"/>
          <w:noProof/>
        </w:rPr>
        <w:t xml:space="preserve">di </w:t>
      </w:r>
      <w:r w:rsidRPr="0003483B">
        <w:rPr>
          <w:rFonts w:ascii="Times New Roman" w:hAnsi="Times New Roman" w:cs="Times New Roman"/>
          <w:noProof/>
        </w:rPr>
        <w:t xml:space="preserve">provinsi </w:t>
      </w:r>
      <w:r w:rsidR="008E787E" w:rsidRPr="0003483B">
        <w:rPr>
          <w:rFonts w:ascii="Times New Roman" w:hAnsi="Times New Roman" w:cs="Times New Roman"/>
          <w:noProof/>
        </w:rPr>
        <w:t>Jawa Timur selama periode 2017-2019</w:t>
      </w:r>
      <w:r w:rsidRPr="0003483B">
        <w:rPr>
          <w:rFonts w:ascii="Times New Roman" w:hAnsi="Times New Roman" w:cs="Times New Roman"/>
          <w:noProof/>
        </w:rPr>
        <w:t>. Data diperoleh dari data yang telah di publikasikan pada beberapa sumber yaitu Badan Pusat Statistik dan website Kementerian Keuangan.</w:t>
      </w:r>
    </w:p>
    <w:p w:rsidR="00566C80" w:rsidRPr="0003483B" w:rsidRDefault="00566C80" w:rsidP="000260C4">
      <w:pPr>
        <w:spacing w:after="0" w:line="240" w:lineRule="auto"/>
        <w:ind w:left="540"/>
        <w:jc w:val="both"/>
        <w:rPr>
          <w:rFonts w:ascii="Times New Roman" w:hAnsi="Times New Roman" w:cs="Times New Roman"/>
          <w:b/>
          <w:noProof/>
        </w:rPr>
      </w:pPr>
      <w:r w:rsidRPr="0003483B">
        <w:rPr>
          <w:rFonts w:ascii="Times New Roman" w:hAnsi="Times New Roman" w:cs="Times New Roman"/>
          <w:b/>
          <w:noProof/>
        </w:rPr>
        <w:t xml:space="preserve">Metode Analisis Data </w:t>
      </w:r>
    </w:p>
    <w:p w:rsidR="00566C80" w:rsidRPr="0003483B" w:rsidRDefault="00566C80" w:rsidP="000260C4">
      <w:pPr>
        <w:spacing w:after="0" w:line="240" w:lineRule="auto"/>
        <w:ind w:left="540" w:firstLine="720"/>
        <w:jc w:val="both"/>
        <w:rPr>
          <w:rFonts w:ascii="Times New Roman" w:hAnsi="Times New Roman" w:cs="Times New Roman"/>
          <w:noProof/>
        </w:rPr>
      </w:pPr>
      <w:r w:rsidRPr="0003483B">
        <w:rPr>
          <w:rFonts w:ascii="Times New Roman" w:hAnsi="Times New Roman" w:cs="Times New Roman"/>
          <w:noProof/>
        </w:rPr>
        <w:t>Metode analisis data yang digunakan pada penelitian ini menggunakan analisis regresi data panel. Data panel merupakan gabungan antara data lintas waktu (</w:t>
      </w:r>
      <w:r w:rsidRPr="0003483B">
        <w:rPr>
          <w:rFonts w:ascii="Times New Roman" w:hAnsi="Times New Roman" w:cs="Times New Roman"/>
          <w:i/>
          <w:noProof/>
        </w:rPr>
        <w:t>tim</w:t>
      </w:r>
      <w:r w:rsidR="008E787E" w:rsidRPr="0003483B">
        <w:rPr>
          <w:rFonts w:ascii="Times New Roman" w:hAnsi="Times New Roman" w:cs="Times New Roman"/>
          <w:i/>
          <w:noProof/>
        </w:rPr>
        <w:t>e</w:t>
      </w:r>
      <w:r w:rsidR="008E787E" w:rsidRPr="0003483B">
        <w:rPr>
          <w:rFonts w:ascii="Times New Roman" w:hAnsi="Times New Roman" w:cs="Times New Roman"/>
          <w:noProof/>
        </w:rPr>
        <w:t xml:space="preserve"> </w:t>
      </w:r>
      <w:r w:rsidR="008E787E" w:rsidRPr="0003483B">
        <w:rPr>
          <w:rFonts w:ascii="Times New Roman" w:hAnsi="Times New Roman" w:cs="Times New Roman"/>
          <w:i/>
          <w:noProof/>
        </w:rPr>
        <w:t>series</w:t>
      </w:r>
      <w:r w:rsidR="008E787E" w:rsidRPr="0003483B">
        <w:rPr>
          <w:rFonts w:ascii="Times New Roman" w:hAnsi="Times New Roman" w:cs="Times New Roman"/>
          <w:noProof/>
        </w:rPr>
        <w:t>) dan lintas individu (</w:t>
      </w:r>
      <w:r w:rsidRPr="0003483B">
        <w:rPr>
          <w:rFonts w:ascii="Times New Roman" w:hAnsi="Times New Roman" w:cs="Times New Roman"/>
          <w:i/>
          <w:noProof/>
        </w:rPr>
        <w:t>cross</w:t>
      </w:r>
      <w:r w:rsidRPr="0003483B">
        <w:rPr>
          <w:rFonts w:ascii="Times New Roman" w:hAnsi="Times New Roman" w:cs="Times New Roman"/>
          <w:noProof/>
        </w:rPr>
        <w:t xml:space="preserve"> </w:t>
      </w:r>
      <w:r w:rsidRPr="0003483B">
        <w:rPr>
          <w:rFonts w:ascii="Times New Roman" w:hAnsi="Times New Roman" w:cs="Times New Roman"/>
          <w:i/>
          <w:noProof/>
        </w:rPr>
        <w:t>section</w:t>
      </w:r>
      <w:r w:rsidRPr="0003483B">
        <w:rPr>
          <w:rFonts w:ascii="Times New Roman" w:hAnsi="Times New Roman" w:cs="Times New Roman"/>
          <w:noProof/>
        </w:rPr>
        <w:t xml:space="preserve">). Data times series pada penelitian ini adalah </w:t>
      </w:r>
      <w:r w:rsidR="008E787E" w:rsidRPr="0003483B">
        <w:rPr>
          <w:rFonts w:ascii="Times New Roman" w:hAnsi="Times New Roman" w:cs="Times New Roman"/>
          <w:noProof/>
        </w:rPr>
        <w:t>periode waktu penelitian yaitu 3 tahun (2017-2019</w:t>
      </w:r>
      <w:r w:rsidRPr="0003483B">
        <w:rPr>
          <w:rFonts w:ascii="Times New Roman" w:hAnsi="Times New Roman" w:cs="Times New Roman"/>
          <w:noProof/>
        </w:rPr>
        <w:t xml:space="preserve">) dan data </w:t>
      </w:r>
      <w:r w:rsidRPr="0003483B">
        <w:rPr>
          <w:rFonts w:ascii="Times New Roman" w:hAnsi="Times New Roman" w:cs="Times New Roman"/>
          <w:i/>
          <w:noProof/>
        </w:rPr>
        <w:t>cross</w:t>
      </w:r>
      <w:r w:rsidRPr="0003483B">
        <w:rPr>
          <w:rFonts w:ascii="Times New Roman" w:hAnsi="Times New Roman" w:cs="Times New Roman"/>
          <w:noProof/>
        </w:rPr>
        <w:t xml:space="preserve"> </w:t>
      </w:r>
      <w:r w:rsidRPr="0003483B">
        <w:rPr>
          <w:rFonts w:ascii="Times New Roman" w:hAnsi="Times New Roman" w:cs="Times New Roman"/>
          <w:i/>
          <w:noProof/>
        </w:rPr>
        <w:t>section</w:t>
      </w:r>
      <w:r w:rsidRPr="0003483B">
        <w:rPr>
          <w:rFonts w:ascii="Times New Roman" w:hAnsi="Times New Roman" w:cs="Times New Roman"/>
          <w:noProof/>
        </w:rPr>
        <w:t xml:space="preserve"> pada penelitian ini adalah laporan IPM </w:t>
      </w:r>
      <w:r w:rsidR="008E787E" w:rsidRPr="0003483B">
        <w:rPr>
          <w:rFonts w:ascii="Times New Roman" w:hAnsi="Times New Roman" w:cs="Times New Roman"/>
          <w:noProof/>
        </w:rPr>
        <w:t xml:space="preserve">di </w:t>
      </w:r>
      <w:r w:rsidRPr="0003483B">
        <w:rPr>
          <w:rFonts w:ascii="Times New Roman" w:hAnsi="Times New Roman" w:cs="Times New Roman"/>
          <w:noProof/>
        </w:rPr>
        <w:t xml:space="preserve"> </w:t>
      </w:r>
      <w:r w:rsidRPr="0003483B">
        <w:rPr>
          <w:rFonts w:ascii="Times New Roman" w:hAnsi="Times New Roman" w:cs="Times New Roman"/>
          <w:noProof/>
        </w:rPr>
        <w:lastRenderedPageBreak/>
        <w:t xml:space="preserve">provinsi </w:t>
      </w:r>
      <w:r w:rsidR="008E787E" w:rsidRPr="0003483B">
        <w:rPr>
          <w:rFonts w:ascii="Times New Roman" w:hAnsi="Times New Roman" w:cs="Times New Roman"/>
          <w:noProof/>
        </w:rPr>
        <w:t>jawa timur yang berjumlah 38</w:t>
      </w:r>
      <w:r w:rsidRPr="0003483B">
        <w:rPr>
          <w:rFonts w:ascii="Times New Roman" w:hAnsi="Times New Roman" w:cs="Times New Roman"/>
          <w:noProof/>
        </w:rPr>
        <w:t xml:space="preserve"> </w:t>
      </w:r>
      <w:r w:rsidR="008E787E" w:rsidRPr="0003483B">
        <w:rPr>
          <w:rFonts w:ascii="Times New Roman" w:hAnsi="Times New Roman" w:cs="Times New Roman"/>
          <w:noProof/>
        </w:rPr>
        <w:t>kabupaten dan koata</w:t>
      </w:r>
      <w:r w:rsidRPr="0003483B">
        <w:rPr>
          <w:rFonts w:ascii="Times New Roman" w:hAnsi="Times New Roman" w:cs="Times New Roman"/>
          <w:noProof/>
        </w:rPr>
        <w:t>. Pada penelitian i</w:t>
      </w:r>
      <w:r w:rsidR="008E787E" w:rsidRPr="0003483B">
        <w:rPr>
          <w:rFonts w:ascii="Times New Roman" w:hAnsi="Times New Roman" w:cs="Times New Roman"/>
          <w:noProof/>
        </w:rPr>
        <w:t>ni menggunakan aplikasi Eviews 10</w:t>
      </w:r>
      <w:r w:rsidRPr="0003483B">
        <w:rPr>
          <w:rFonts w:ascii="Times New Roman" w:hAnsi="Times New Roman" w:cs="Times New Roman"/>
          <w:noProof/>
        </w:rPr>
        <w:t xml:space="preserve"> dan menggunakan model pool dalam menganalisis data. Model pool sebenarnya merupakan data panel, kecuali masing</w:t>
      </w:r>
      <w:r w:rsidR="008E787E" w:rsidRPr="0003483B">
        <w:rPr>
          <w:rFonts w:ascii="Times New Roman" w:hAnsi="Times New Roman" w:cs="Times New Roman"/>
          <w:noProof/>
        </w:rPr>
        <w:t>-</w:t>
      </w:r>
      <w:r w:rsidRPr="0003483B">
        <w:rPr>
          <w:rFonts w:ascii="Times New Roman" w:hAnsi="Times New Roman" w:cs="Times New Roman"/>
          <w:noProof/>
        </w:rPr>
        <w:t xml:space="preserve">masing kelompok dipisahkan berasarkan objeknya </w:t>
      </w:r>
      <w:r w:rsidR="00A95AC1" w:rsidRPr="0003483B">
        <w:rPr>
          <w:rFonts w:ascii="Times New Roman" w:hAnsi="Times New Roman" w:cs="Times New Roman"/>
          <w:noProof/>
        </w:rPr>
        <w:fldChar w:fldCharType="begin" w:fldLock="1"/>
      </w:r>
      <w:r w:rsidR="00A95AC1" w:rsidRPr="0003483B">
        <w:rPr>
          <w:rFonts w:ascii="Times New Roman" w:hAnsi="Times New Roman" w:cs="Times New Roman"/>
          <w:noProof/>
        </w:rPr>
        <w:instrText>ADDIN CSL_CITATION {"citationItems":[{"id":"ITEM-1","itemData":{"author":[{"dropping-particle":"","family":"Winarno","given":"W.","non-dropping-particle":"","parse-names":false,"suffix":""}],"id":"ITEM-1","issued":{"date-parts":[["2015"]]},"publisher":"UPP STIM YKPN","publisher-place":"Yogyakarta","title":"Analisis Ekonometrika dan Statistika dengan Eviews","type":"book"},"uris":["http://www.mendeley.com/documents/?uuid=ffac2e34-e11d-4941-9d97-13f84a208c8a"]}],"mendeley":{"formattedCitation":"(Winarno, 2015)","plainTextFormattedCitation":"(Winarno, 2015)","previouslyFormattedCitation":"(Winarno, 2015)"},"properties":{"noteIndex":0},"schema":"https://github.com/citation-style-language/schema/raw/master/csl-citation.json"}</w:instrText>
      </w:r>
      <w:r w:rsidR="00A95AC1" w:rsidRPr="0003483B">
        <w:rPr>
          <w:rFonts w:ascii="Times New Roman" w:hAnsi="Times New Roman" w:cs="Times New Roman"/>
          <w:noProof/>
        </w:rPr>
        <w:fldChar w:fldCharType="separate"/>
      </w:r>
      <w:r w:rsidR="00A95AC1" w:rsidRPr="0003483B">
        <w:rPr>
          <w:rFonts w:ascii="Times New Roman" w:hAnsi="Times New Roman" w:cs="Times New Roman"/>
          <w:noProof/>
        </w:rPr>
        <w:t>(Winarno, 2015)</w:t>
      </w:r>
      <w:r w:rsidR="00A95AC1" w:rsidRPr="0003483B">
        <w:rPr>
          <w:rFonts w:ascii="Times New Roman" w:hAnsi="Times New Roman" w:cs="Times New Roman"/>
          <w:noProof/>
        </w:rPr>
        <w:fldChar w:fldCharType="end"/>
      </w:r>
      <w:r w:rsidRPr="0003483B">
        <w:rPr>
          <w:rFonts w:ascii="Times New Roman" w:hAnsi="Times New Roman" w:cs="Times New Roman"/>
          <w:noProof/>
        </w:rPr>
        <w:t xml:space="preserve">. </w:t>
      </w:r>
    </w:p>
    <w:p w:rsidR="00476920" w:rsidRPr="0003483B" w:rsidRDefault="00566C80" w:rsidP="000260C4">
      <w:pPr>
        <w:spacing w:line="240" w:lineRule="auto"/>
        <w:ind w:left="540" w:firstLine="720"/>
        <w:jc w:val="both"/>
        <w:rPr>
          <w:rFonts w:ascii="Times New Roman" w:hAnsi="Times New Roman" w:cs="Times New Roman"/>
          <w:noProof/>
        </w:rPr>
      </w:pPr>
      <w:r w:rsidRPr="0003483B">
        <w:rPr>
          <w:rFonts w:ascii="Times New Roman" w:hAnsi="Times New Roman" w:cs="Times New Roman"/>
          <w:noProof/>
        </w:rPr>
        <w:t>Persamaan model secara umum regresi data panel adalah sebagai berikut</w:t>
      </w:r>
      <w:r w:rsidR="00A95AC1" w:rsidRPr="0003483B">
        <w:rPr>
          <w:rFonts w:ascii="Times New Roman" w:hAnsi="Times New Roman" w:cs="Times New Roman"/>
          <w:noProof/>
        </w:rPr>
        <w:t xml:space="preserve"> </w:t>
      </w:r>
      <w:r w:rsidR="00A95AC1" w:rsidRPr="0003483B">
        <w:rPr>
          <w:rFonts w:ascii="Times New Roman" w:hAnsi="Times New Roman" w:cs="Times New Roman"/>
          <w:noProof/>
        </w:rPr>
        <w:fldChar w:fldCharType="begin" w:fldLock="1"/>
      </w:r>
      <w:r w:rsidR="00A95AC1" w:rsidRPr="0003483B">
        <w:rPr>
          <w:rFonts w:ascii="Times New Roman" w:hAnsi="Times New Roman" w:cs="Times New Roman"/>
          <w:noProof/>
        </w:rPr>
        <w:instrText>ADDIN CSL_CITATION {"citationItems":[{"id":"ITEM-1","itemData":{"author":[{"dropping-particle":"","family":"Widarjono","given":"Agus","non-dropping-particle":"","parse-names":false,"suffix":""}],"edition":"edisi ke 5","id":"ITEM-1","issued":{"date-parts":[["2017"]]},"publisher":"UPP STIM YKPN","publisher-place":". Yogyakarta","title":". Ekonometrika Pengantar dan Aplikasi Eviews.","type":"book"},"uris":["http://www.mendeley.com/documents/?uuid=96834852-3fb3-49fe-ba2f-733a3bf61476"]}],"mendeley":{"formattedCitation":"(Widarjono, 2017)","plainTextFormattedCitation":"(Widarjono, 2017)","previouslyFormattedCitation":"(Widarjono, 2017)"},"properties":{"noteIndex":0},"schema":"https://github.com/citation-style-language/schema/raw/master/csl-citation.json"}</w:instrText>
      </w:r>
      <w:r w:rsidR="00A95AC1" w:rsidRPr="0003483B">
        <w:rPr>
          <w:rFonts w:ascii="Times New Roman" w:hAnsi="Times New Roman" w:cs="Times New Roman"/>
          <w:noProof/>
        </w:rPr>
        <w:fldChar w:fldCharType="separate"/>
      </w:r>
      <w:r w:rsidR="00A95AC1" w:rsidRPr="0003483B">
        <w:rPr>
          <w:rFonts w:ascii="Times New Roman" w:hAnsi="Times New Roman" w:cs="Times New Roman"/>
          <w:noProof/>
        </w:rPr>
        <w:t>(Widarjono, 2017)</w:t>
      </w:r>
      <w:r w:rsidR="00A95AC1" w:rsidRPr="0003483B">
        <w:rPr>
          <w:rFonts w:ascii="Times New Roman" w:hAnsi="Times New Roman" w:cs="Times New Roman"/>
          <w:noProof/>
        </w:rPr>
        <w:fldChar w:fldCharType="end"/>
      </w:r>
      <w:r w:rsidRPr="0003483B">
        <w:rPr>
          <w:rFonts w:ascii="Times New Roman" w:hAnsi="Times New Roman" w:cs="Times New Roman"/>
          <w:noProof/>
        </w:rPr>
        <w:t xml:space="preserve">: </w:t>
      </w:r>
    </w:p>
    <w:p w:rsidR="00476920" w:rsidRPr="0003483B" w:rsidRDefault="00566C80" w:rsidP="0035155C">
      <w:pPr>
        <w:spacing w:line="240" w:lineRule="auto"/>
        <w:ind w:firstLine="540"/>
        <w:jc w:val="both"/>
        <w:rPr>
          <w:rFonts w:ascii="Times New Roman" w:hAnsi="Times New Roman" w:cs="Times New Roman"/>
          <w:noProof/>
        </w:rPr>
      </w:pPr>
      <w:r w:rsidRPr="0003483B">
        <w:rPr>
          <w:rFonts w:ascii="Times New Roman" w:hAnsi="Times New Roman" w:cs="Times New Roman"/>
          <w:noProof/>
        </w:rPr>
        <w:t xml:space="preserve">Y = αi + β1X1it + β2X2it + u it </w:t>
      </w:r>
    </w:p>
    <w:p w:rsidR="00476920" w:rsidRPr="0003483B" w:rsidRDefault="00566C80" w:rsidP="0035155C">
      <w:pPr>
        <w:spacing w:after="0" w:line="240" w:lineRule="auto"/>
        <w:ind w:firstLine="540"/>
        <w:jc w:val="both"/>
        <w:rPr>
          <w:rFonts w:ascii="Times New Roman" w:hAnsi="Times New Roman" w:cs="Times New Roman"/>
          <w:noProof/>
        </w:rPr>
      </w:pPr>
      <w:r w:rsidRPr="0003483B">
        <w:rPr>
          <w:rFonts w:ascii="Times New Roman" w:hAnsi="Times New Roman" w:cs="Times New Roman"/>
          <w:noProof/>
        </w:rPr>
        <w:t xml:space="preserve">Keterangan : </w:t>
      </w:r>
    </w:p>
    <w:p w:rsidR="00A52598" w:rsidRPr="0003483B" w:rsidRDefault="00566C80" w:rsidP="007C7C8B">
      <w:pPr>
        <w:spacing w:after="0" w:line="240" w:lineRule="auto"/>
        <w:ind w:left="540"/>
        <w:jc w:val="both"/>
        <w:rPr>
          <w:rFonts w:ascii="Times New Roman" w:hAnsi="Times New Roman" w:cs="Times New Roman"/>
          <w:noProof/>
        </w:rPr>
      </w:pPr>
      <w:r w:rsidRPr="0003483B">
        <w:rPr>
          <w:rFonts w:ascii="Times New Roman" w:hAnsi="Times New Roman" w:cs="Times New Roman"/>
          <w:noProof/>
        </w:rPr>
        <w:t>Y = I</w:t>
      </w:r>
      <w:r w:rsidR="00A52598" w:rsidRPr="0003483B">
        <w:rPr>
          <w:rFonts w:ascii="Times New Roman" w:hAnsi="Times New Roman" w:cs="Times New Roman"/>
          <w:noProof/>
        </w:rPr>
        <w:t>ndeks Pembangunan Manusia (IPM)</w:t>
      </w:r>
    </w:p>
    <w:p w:rsidR="00A52598" w:rsidRPr="0003483B" w:rsidRDefault="00566C80" w:rsidP="007C7C8B">
      <w:pPr>
        <w:spacing w:after="0" w:line="240" w:lineRule="auto"/>
        <w:ind w:firstLine="540"/>
        <w:jc w:val="both"/>
        <w:rPr>
          <w:rFonts w:ascii="Times New Roman" w:hAnsi="Times New Roman" w:cs="Times New Roman"/>
          <w:noProof/>
        </w:rPr>
      </w:pPr>
      <w:r w:rsidRPr="0003483B">
        <w:rPr>
          <w:rFonts w:ascii="Times New Roman" w:hAnsi="Times New Roman" w:cs="Times New Roman"/>
          <w:noProof/>
        </w:rPr>
        <w:t xml:space="preserve">X1 = </w:t>
      </w:r>
      <w:r w:rsidR="00476920" w:rsidRPr="0003483B">
        <w:rPr>
          <w:rFonts w:ascii="Times New Roman" w:hAnsi="Times New Roman" w:cs="Times New Roman"/>
          <w:noProof/>
        </w:rPr>
        <w:t>Jumlah Penduduk</w:t>
      </w:r>
    </w:p>
    <w:p w:rsidR="00566C80" w:rsidRPr="0003483B" w:rsidRDefault="007C7C8B" w:rsidP="007C7C8B">
      <w:pPr>
        <w:spacing w:after="0" w:line="240" w:lineRule="auto"/>
        <w:ind w:firstLine="540"/>
        <w:jc w:val="both"/>
        <w:rPr>
          <w:rFonts w:ascii="Times New Roman" w:hAnsi="Times New Roman" w:cs="Times New Roman"/>
          <w:noProof/>
        </w:rPr>
      </w:pPr>
      <w:r w:rsidRPr="0003483B">
        <w:rPr>
          <w:rFonts w:ascii="Times New Roman" w:hAnsi="Times New Roman" w:cs="Times New Roman"/>
          <w:noProof/>
        </w:rPr>
        <w:t xml:space="preserve">X2 </w:t>
      </w:r>
      <w:r w:rsidR="00566C80" w:rsidRPr="0003483B">
        <w:rPr>
          <w:rFonts w:ascii="Times New Roman" w:hAnsi="Times New Roman" w:cs="Times New Roman"/>
          <w:noProof/>
        </w:rPr>
        <w:t xml:space="preserve">= </w:t>
      </w:r>
      <w:r w:rsidR="00476920" w:rsidRPr="0003483B">
        <w:rPr>
          <w:rFonts w:ascii="Times New Roman" w:hAnsi="Times New Roman" w:cs="Times New Roman"/>
          <w:noProof/>
        </w:rPr>
        <w:t>jumlah pendapatan perkapita</w:t>
      </w:r>
    </w:p>
    <w:p w:rsidR="00566C80" w:rsidRPr="0003483B" w:rsidRDefault="00566C80" w:rsidP="00FF1538">
      <w:pPr>
        <w:spacing w:line="240" w:lineRule="auto"/>
        <w:ind w:firstLine="540"/>
        <w:rPr>
          <w:rFonts w:ascii="Times New Roman" w:hAnsi="Times New Roman" w:cs="Times New Roman"/>
          <w:b/>
          <w:noProof/>
        </w:rPr>
      </w:pPr>
      <w:r w:rsidRPr="0003483B">
        <w:rPr>
          <w:rFonts w:ascii="Times New Roman" w:hAnsi="Times New Roman" w:cs="Times New Roman"/>
          <w:b/>
          <w:noProof/>
        </w:rPr>
        <w:t xml:space="preserve">Menentukan metode estimasi model </w:t>
      </w:r>
    </w:p>
    <w:p w:rsidR="00476920" w:rsidRPr="0003483B" w:rsidRDefault="00566C80" w:rsidP="000260C4">
      <w:pPr>
        <w:pStyle w:val="ListParagraph"/>
        <w:numPr>
          <w:ilvl w:val="0"/>
          <w:numId w:val="5"/>
        </w:numPr>
        <w:spacing w:after="0" w:line="240" w:lineRule="auto"/>
        <w:ind w:left="900"/>
        <w:jc w:val="both"/>
        <w:rPr>
          <w:rFonts w:ascii="Times New Roman" w:hAnsi="Times New Roman" w:cs="Times New Roman"/>
          <w:i/>
          <w:noProof/>
        </w:rPr>
      </w:pPr>
      <w:r w:rsidRPr="0003483B">
        <w:rPr>
          <w:rFonts w:ascii="Times New Roman" w:hAnsi="Times New Roman" w:cs="Times New Roman"/>
          <w:i/>
          <w:noProof/>
        </w:rPr>
        <w:t xml:space="preserve">Common Effect Model </w:t>
      </w:r>
    </w:p>
    <w:p w:rsidR="00566C80" w:rsidRPr="0003483B" w:rsidRDefault="00566C80" w:rsidP="000260C4">
      <w:pPr>
        <w:spacing w:after="0" w:line="240" w:lineRule="auto"/>
        <w:ind w:left="540" w:firstLine="720"/>
        <w:jc w:val="both"/>
        <w:rPr>
          <w:rFonts w:ascii="Times New Roman" w:hAnsi="Times New Roman" w:cs="Times New Roman"/>
          <w:noProof/>
        </w:rPr>
      </w:pPr>
      <w:r w:rsidRPr="0003483B">
        <w:rPr>
          <w:rFonts w:ascii="Times New Roman" w:hAnsi="Times New Roman" w:cs="Times New Roman"/>
          <w:i/>
          <w:noProof/>
        </w:rPr>
        <w:t>Common Effect Model</w:t>
      </w:r>
      <w:r w:rsidRPr="0003483B">
        <w:rPr>
          <w:rFonts w:ascii="Times New Roman" w:hAnsi="Times New Roman" w:cs="Times New Roman"/>
          <w:noProof/>
        </w:rPr>
        <w:t xml:space="preserve"> (CEM) merupakan pendekatan yang mengas</w:t>
      </w:r>
      <w:r w:rsidR="008E787E" w:rsidRPr="0003483B">
        <w:rPr>
          <w:rFonts w:ascii="Times New Roman" w:hAnsi="Times New Roman" w:cs="Times New Roman"/>
          <w:noProof/>
        </w:rPr>
        <w:t>umsikan bahwa dari intersep dari</w:t>
      </w:r>
      <w:r w:rsidRPr="0003483B">
        <w:rPr>
          <w:rFonts w:ascii="Times New Roman" w:hAnsi="Times New Roman" w:cs="Times New Roman"/>
          <w:noProof/>
        </w:rPr>
        <w:t xml:space="preserve"> semua objek </w:t>
      </w:r>
      <w:r w:rsidRPr="0003483B">
        <w:rPr>
          <w:rFonts w:ascii="Times New Roman" w:hAnsi="Times New Roman" w:cs="Times New Roman"/>
          <w:i/>
          <w:noProof/>
        </w:rPr>
        <w:t>cross</w:t>
      </w:r>
      <w:r w:rsidRPr="0003483B">
        <w:rPr>
          <w:rFonts w:ascii="Times New Roman" w:hAnsi="Times New Roman" w:cs="Times New Roman"/>
          <w:noProof/>
        </w:rPr>
        <w:t xml:space="preserve"> </w:t>
      </w:r>
      <w:r w:rsidRPr="0003483B">
        <w:rPr>
          <w:rFonts w:ascii="Times New Roman" w:hAnsi="Times New Roman" w:cs="Times New Roman"/>
          <w:i/>
          <w:noProof/>
        </w:rPr>
        <w:t>section</w:t>
      </w:r>
      <w:r w:rsidRPr="0003483B">
        <w:rPr>
          <w:rFonts w:ascii="Times New Roman" w:hAnsi="Times New Roman" w:cs="Times New Roman"/>
          <w:noProof/>
        </w:rPr>
        <w:t xml:space="preserve"> sama, dengan kata lain metode ini mengasumsikan tidak ada perbedaan setiap individu dalam berbagai kurun </w:t>
      </w:r>
      <w:r w:rsidRPr="0003483B">
        <w:rPr>
          <w:rFonts w:ascii="Times New Roman" w:hAnsi="Times New Roman" w:cs="Times New Roman"/>
          <w:i/>
          <w:noProof/>
        </w:rPr>
        <w:t>waktu (time invariant</w:t>
      </w:r>
      <w:r w:rsidRPr="0003483B">
        <w:rPr>
          <w:rFonts w:ascii="Times New Roman" w:hAnsi="Times New Roman" w:cs="Times New Roman"/>
          <w:noProof/>
        </w:rPr>
        <w:t xml:space="preserve">) </w:t>
      </w:r>
      <w:r w:rsidR="00A95AC1" w:rsidRPr="0003483B">
        <w:rPr>
          <w:rFonts w:ascii="Times New Roman" w:hAnsi="Times New Roman" w:cs="Times New Roman"/>
          <w:noProof/>
        </w:rPr>
        <w:fldChar w:fldCharType="begin" w:fldLock="1"/>
      </w:r>
      <w:r w:rsidR="00A95AC1" w:rsidRPr="0003483B">
        <w:rPr>
          <w:rFonts w:ascii="Times New Roman" w:hAnsi="Times New Roman" w:cs="Times New Roman"/>
          <w:noProof/>
        </w:rPr>
        <w:instrText>ADDIN CSL_CITATION {"citationItems":[{"id":"ITEM-1","itemData":{"author":[{"dropping-particle":"","family":"Gujarati","given":"N. D.","non-dropping-particle":"","parse-names":false,"suffix":""}],"edition":"vol 5","id":"ITEM-1","issued":{"date-parts":[["2012"]]},"publisher":"salemba empat","publisher-place":"jakarta","title":"Dasar-Dasar Ekonometrika","type":"book"},"uris":["http://www.mendeley.com/documents/?uuid=4731aae1-29d5-4de1-9c50-a3f52a700d31"]}],"mendeley":{"formattedCitation":"(Gujarati, 2012)","plainTextFormattedCitation":"(Gujarati, 2012)","previouslyFormattedCitation":"(Gujarati, 2012)"},"properties":{"noteIndex":0},"schema":"https://github.com/citation-style-language/schema/raw/master/csl-citation.json"}</w:instrText>
      </w:r>
      <w:r w:rsidR="00A95AC1" w:rsidRPr="0003483B">
        <w:rPr>
          <w:rFonts w:ascii="Times New Roman" w:hAnsi="Times New Roman" w:cs="Times New Roman"/>
          <w:noProof/>
        </w:rPr>
        <w:fldChar w:fldCharType="separate"/>
      </w:r>
      <w:r w:rsidR="00A95AC1" w:rsidRPr="0003483B">
        <w:rPr>
          <w:rFonts w:ascii="Times New Roman" w:hAnsi="Times New Roman" w:cs="Times New Roman"/>
          <w:noProof/>
        </w:rPr>
        <w:t>(Gujarati, 2012)</w:t>
      </w:r>
      <w:r w:rsidR="00A95AC1" w:rsidRPr="0003483B">
        <w:rPr>
          <w:rFonts w:ascii="Times New Roman" w:hAnsi="Times New Roman" w:cs="Times New Roman"/>
          <w:noProof/>
        </w:rPr>
        <w:fldChar w:fldCharType="end"/>
      </w:r>
      <w:r w:rsidRPr="0003483B">
        <w:rPr>
          <w:rFonts w:ascii="Times New Roman" w:hAnsi="Times New Roman" w:cs="Times New Roman"/>
          <w:noProof/>
        </w:rPr>
        <w:t xml:space="preserve">. </w:t>
      </w:r>
    </w:p>
    <w:p w:rsidR="00566C80" w:rsidRPr="0003483B" w:rsidRDefault="00566C80" w:rsidP="000260C4">
      <w:pPr>
        <w:pStyle w:val="ListParagraph"/>
        <w:numPr>
          <w:ilvl w:val="0"/>
          <w:numId w:val="5"/>
        </w:numPr>
        <w:spacing w:after="0" w:line="240" w:lineRule="auto"/>
        <w:ind w:left="900"/>
        <w:jc w:val="both"/>
        <w:rPr>
          <w:rFonts w:ascii="Times New Roman" w:hAnsi="Times New Roman" w:cs="Times New Roman"/>
          <w:i/>
          <w:noProof/>
        </w:rPr>
      </w:pPr>
      <w:r w:rsidRPr="0003483B">
        <w:rPr>
          <w:rFonts w:ascii="Times New Roman" w:hAnsi="Times New Roman" w:cs="Times New Roman"/>
          <w:i/>
          <w:noProof/>
        </w:rPr>
        <w:t>Fixed Effect Model</w:t>
      </w:r>
    </w:p>
    <w:p w:rsidR="00566C80" w:rsidRPr="0003483B" w:rsidRDefault="00566C80" w:rsidP="000260C4">
      <w:pPr>
        <w:spacing w:after="0" w:line="240" w:lineRule="auto"/>
        <w:ind w:left="540" w:firstLine="720"/>
        <w:jc w:val="both"/>
        <w:rPr>
          <w:rFonts w:ascii="Times New Roman" w:hAnsi="Times New Roman" w:cs="Times New Roman"/>
          <w:noProof/>
        </w:rPr>
      </w:pPr>
      <w:r w:rsidRPr="0003483B">
        <w:rPr>
          <w:rFonts w:ascii="Times New Roman" w:hAnsi="Times New Roman" w:cs="Times New Roman"/>
          <w:i/>
          <w:noProof/>
        </w:rPr>
        <w:t>Fixed Effect Model</w:t>
      </w:r>
      <w:r w:rsidRPr="0003483B">
        <w:rPr>
          <w:rFonts w:ascii="Times New Roman" w:hAnsi="Times New Roman" w:cs="Times New Roman"/>
          <w:noProof/>
        </w:rPr>
        <w:t xml:space="preserve"> (FEM) merupakan pendekatakan yang mengasumsikan bahwa terdapat intersept antar individu tetapi koefisien (slope) dari variabel independen tetap sama antar individu atau antar waktu </w:t>
      </w:r>
      <w:r w:rsidR="00A95AC1" w:rsidRPr="0003483B">
        <w:rPr>
          <w:rFonts w:ascii="Times New Roman" w:hAnsi="Times New Roman" w:cs="Times New Roman"/>
          <w:noProof/>
        </w:rPr>
        <w:fldChar w:fldCharType="begin" w:fldLock="1"/>
      </w:r>
      <w:r w:rsidR="00A95AC1" w:rsidRPr="0003483B">
        <w:rPr>
          <w:rFonts w:ascii="Times New Roman" w:hAnsi="Times New Roman" w:cs="Times New Roman"/>
          <w:noProof/>
        </w:rPr>
        <w:instrText>ADDIN CSL_CITATION {"citationItems":[{"id":"ITEM-1","itemData":{"author":[{"dropping-particle":"","family":"Gujarati","given":"N. D.","non-dropping-particle":"","parse-names":false,"suffix":""}],"edition":"vol 5","id":"ITEM-1","issued":{"date-parts":[["2012"]]},"publisher":"salemba empat","publisher-place":"jakarta","title":"Dasar-Dasar Ekonometrika","type":"book"},"uris":["http://www.mendeley.com/documents/?uuid=4731aae1-29d5-4de1-9c50-a3f52a700d31"]}],"mendeley":{"formattedCitation":"(Gujarati, 2012)","plainTextFormattedCitation":"(Gujarati, 2012)","previouslyFormattedCitation":"(Gujarati, 2012)"},"properties":{"noteIndex":0},"schema":"https://github.com/citation-style-language/schema/raw/master/csl-citation.json"}</w:instrText>
      </w:r>
      <w:r w:rsidR="00A95AC1" w:rsidRPr="0003483B">
        <w:rPr>
          <w:rFonts w:ascii="Times New Roman" w:hAnsi="Times New Roman" w:cs="Times New Roman"/>
          <w:noProof/>
        </w:rPr>
        <w:fldChar w:fldCharType="separate"/>
      </w:r>
      <w:r w:rsidR="00A95AC1" w:rsidRPr="0003483B">
        <w:rPr>
          <w:rFonts w:ascii="Times New Roman" w:hAnsi="Times New Roman" w:cs="Times New Roman"/>
          <w:noProof/>
        </w:rPr>
        <w:t>(Gujarati, 2012)</w:t>
      </w:r>
      <w:r w:rsidR="00A95AC1" w:rsidRPr="0003483B">
        <w:rPr>
          <w:rFonts w:ascii="Times New Roman" w:hAnsi="Times New Roman" w:cs="Times New Roman"/>
          <w:noProof/>
        </w:rPr>
        <w:fldChar w:fldCharType="end"/>
      </w:r>
      <w:r w:rsidRPr="0003483B">
        <w:rPr>
          <w:rFonts w:ascii="Times New Roman" w:hAnsi="Times New Roman" w:cs="Times New Roman"/>
          <w:noProof/>
        </w:rPr>
        <w:t xml:space="preserve">. Pada FEM setiap individu </w:t>
      </w:r>
      <w:r w:rsidRPr="0003483B">
        <w:rPr>
          <w:rFonts w:ascii="Times New Roman" w:hAnsi="Times New Roman" w:cs="Times New Roman"/>
          <w:i/>
          <w:noProof/>
        </w:rPr>
        <w:t>cross</w:t>
      </w:r>
      <w:r w:rsidRPr="0003483B">
        <w:rPr>
          <w:rFonts w:ascii="Times New Roman" w:hAnsi="Times New Roman" w:cs="Times New Roman"/>
          <w:noProof/>
        </w:rPr>
        <w:t xml:space="preserve"> </w:t>
      </w:r>
      <w:r w:rsidRPr="0003483B">
        <w:rPr>
          <w:rFonts w:ascii="Times New Roman" w:hAnsi="Times New Roman" w:cs="Times New Roman"/>
          <w:i/>
          <w:noProof/>
        </w:rPr>
        <w:t>section</w:t>
      </w:r>
      <w:r w:rsidRPr="0003483B">
        <w:rPr>
          <w:rFonts w:ascii="Times New Roman" w:hAnsi="Times New Roman" w:cs="Times New Roman"/>
          <w:noProof/>
        </w:rPr>
        <w:t xml:space="preserve"> memiliki nilai intersept masing-masing. </w:t>
      </w:r>
    </w:p>
    <w:p w:rsidR="00476920" w:rsidRPr="0003483B" w:rsidRDefault="00566C80" w:rsidP="000260C4">
      <w:pPr>
        <w:pStyle w:val="ListParagraph"/>
        <w:numPr>
          <w:ilvl w:val="0"/>
          <w:numId w:val="5"/>
        </w:numPr>
        <w:spacing w:after="0" w:line="240" w:lineRule="auto"/>
        <w:ind w:left="900"/>
        <w:jc w:val="both"/>
        <w:rPr>
          <w:rFonts w:ascii="Times New Roman" w:hAnsi="Times New Roman" w:cs="Times New Roman"/>
          <w:i/>
          <w:noProof/>
        </w:rPr>
      </w:pPr>
      <w:r w:rsidRPr="0003483B">
        <w:rPr>
          <w:rFonts w:ascii="Times New Roman" w:hAnsi="Times New Roman" w:cs="Times New Roman"/>
          <w:i/>
          <w:noProof/>
        </w:rPr>
        <w:t xml:space="preserve">Random Effect Model </w:t>
      </w:r>
    </w:p>
    <w:p w:rsidR="00566C80" w:rsidRPr="0003483B" w:rsidRDefault="00566C80" w:rsidP="000260C4">
      <w:pPr>
        <w:spacing w:after="0" w:line="240" w:lineRule="auto"/>
        <w:ind w:left="540" w:firstLine="720"/>
        <w:jc w:val="both"/>
        <w:rPr>
          <w:rFonts w:ascii="Times New Roman" w:hAnsi="Times New Roman" w:cs="Times New Roman"/>
          <w:noProof/>
        </w:rPr>
      </w:pPr>
      <w:r w:rsidRPr="0003483B">
        <w:rPr>
          <w:rFonts w:ascii="Times New Roman" w:hAnsi="Times New Roman" w:cs="Times New Roman"/>
          <w:i/>
          <w:noProof/>
        </w:rPr>
        <w:t>Random Effect Model</w:t>
      </w:r>
      <w:r w:rsidRPr="0003483B">
        <w:rPr>
          <w:rFonts w:ascii="Times New Roman" w:hAnsi="Times New Roman" w:cs="Times New Roman"/>
          <w:noProof/>
        </w:rPr>
        <w:t xml:space="preserve"> (REM) akan mengestimasi data panel dimana variabel gangguan mungkin saling berhubungan antar waktu dan antar individu. Model ini juga disebut dengan </w:t>
      </w:r>
      <w:r w:rsidRPr="0003483B">
        <w:rPr>
          <w:rFonts w:ascii="Times New Roman" w:hAnsi="Times New Roman" w:cs="Times New Roman"/>
          <w:i/>
          <w:noProof/>
        </w:rPr>
        <w:t>Error Component Model</w:t>
      </w:r>
      <w:r w:rsidRPr="0003483B">
        <w:rPr>
          <w:rFonts w:ascii="Times New Roman" w:hAnsi="Times New Roman" w:cs="Times New Roman"/>
          <w:noProof/>
        </w:rPr>
        <w:t xml:space="preserve"> (ECM) atau teknik </w:t>
      </w:r>
      <w:r w:rsidRPr="0003483B">
        <w:rPr>
          <w:rFonts w:ascii="Times New Roman" w:hAnsi="Times New Roman" w:cs="Times New Roman"/>
          <w:i/>
          <w:noProof/>
        </w:rPr>
        <w:t>Generalized Least Square</w:t>
      </w:r>
      <w:r w:rsidRPr="0003483B">
        <w:rPr>
          <w:rFonts w:ascii="Times New Roman" w:hAnsi="Times New Roman" w:cs="Times New Roman"/>
          <w:noProof/>
        </w:rPr>
        <w:t xml:space="preserve"> (GLS) </w:t>
      </w:r>
      <w:r w:rsidR="00A95AC1" w:rsidRPr="0003483B">
        <w:rPr>
          <w:rFonts w:ascii="Times New Roman" w:hAnsi="Times New Roman" w:cs="Times New Roman"/>
          <w:noProof/>
        </w:rPr>
        <w:fldChar w:fldCharType="begin" w:fldLock="1"/>
      </w:r>
      <w:r w:rsidR="00A95AC1" w:rsidRPr="0003483B">
        <w:rPr>
          <w:rFonts w:ascii="Times New Roman" w:hAnsi="Times New Roman" w:cs="Times New Roman"/>
          <w:noProof/>
        </w:rPr>
        <w:instrText>ADDIN CSL_CITATION {"citationItems":[{"id":"ITEM-1","itemData":{"author":[{"dropping-particle":"","family":"Basuki, A. T., &amp; Yuliadi","given":"I.","non-dropping-particle":"","parse-names":false,"suffix":""}],"id":"ITEM-1","issued":{"date-parts":[["2015"]]},"publisher":"Mitra Pustaka Matani","publisher-place":"Yogyakarta","title":"Ekonometrika : Teori dan Aplikasi","type":"book"},"uris":["http://www.mendeley.com/documents/?uuid=e2555f7c-90dd-49d7-bce6-5e64cefa5c62"]}],"mendeley":{"formattedCitation":"(Basuki, A. T., &amp; Yuliadi, 2015)","manualFormatting":"(Basuki, &amp; Yuliadi, 2015)","plainTextFormattedCitation":"(Basuki, A. T., &amp; Yuliadi, 2015)","previouslyFormattedCitation":"(Basuki, A. T., &amp; Yuliadi, 2015)"},"properties":{"noteIndex":0},"schema":"https://github.com/citation-style-language/schema/raw/master/csl-citation.json"}</w:instrText>
      </w:r>
      <w:r w:rsidR="00A95AC1" w:rsidRPr="0003483B">
        <w:rPr>
          <w:rFonts w:ascii="Times New Roman" w:hAnsi="Times New Roman" w:cs="Times New Roman"/>
          <w:noProof/>
        </w:rPr>
        <w:fldChar w:fldCharType="separate"/>
      </w:r>
      <w:r w:rsidR="00A95AC1" w:rsidRPr="0003483B">
        <w:rPr>
          <w:rFonts w:ascii="Times New Roman" w:hAnsi="Times New Roman" w:cs="Times New Roman"/>
          <w:noProof/>
        </w:rPr>
        <w:t>(Basuki, &amp; Yuliadi, 2015)</w:t>
      </w:r>
      <w:r w:rsidR="00A95AC1" w:rsidRPr="0003483B">
        <w:rPr>
          <w:rFonts w:ascii="Times New Roman" w:hAnsi="Times New Roman" w:cs="Times New Roman"/>
          <w:noProof/>
        </w:rPr>
        <w:fldChar w:fldCharType="end"/>
      </w:r>
      <w:r w:rsidRPr="0003483B">
        <w:rPr>
          <w:rFonts w:ascii="Times New Roman" w:hAnsi="Times New Roman" w:cs="Times New Roman"/>
          <w:noProof/>
        </w:rPr>
        <w:t>.</w:t>
      </w:r>
    </w:p>
    <w:p w:rsidR="00566C80" w:rsidRPr="0003483B" w:rsidRDefault="00566C80" w:rsidP="0083788A">
      <w:pPr>
        <w:spacing w:after="0"/>
        <w:ind w:firstLine="540"/>
        <w:rPr>
          <w:rFonts w:ascii="Times New Roman" w:hAnsi="Times New Roman" w:cs="Times New Roman"/>
          <w:b/>
          <w:noProof/>
        </w:rPr>
      </w:pPr>
      <w:r w:rsidRPr="0003483B">
        <w:rPr>
          <w:rFonts w:ascii="Times New Roman" w:hAnsi="Times New Roman" w:cs="Times New Roman"/>
          <w:b/>
          <w:noProof/>
        </w:rPr>
        <w:t xml:space="preserve">Pemilihan Model Estimasi </w:t>
      </w:r>
    </w:p>
    <w:p w:rsidR="00476920" w:rsidRPr="0003483B" w:rsidRDefault="00566C80" w:rsidP="0083788A">
      <w:pPr>
        <w:pStyle w:val="ListParagraph"/>
        <w:numPr>
          <w:ilvl w:val="0"/>
          <w:numId w:val="7"/>
        </w:numPr>
        <w:spacing w:after="0" w:line="240" w:lineRule="auto"/>
        <w:ind w:left="1080"/>
        <w:jc w:val="both"/>
        <w:rPr>
          <w:rFonts w:ascii="Times New Roman" w:hAnsi="Times New Roman" w:cs="Times New Roman"/>
          <w:noProof/>
        </w:rPr>
      </w:pPr>
      <w:r w:rsidRPr="0003483B">
        <w:rPr>
          <w:rFonts w:ascii="Times New Roman" w:hAnsi="Times New Roman" w:cs="Times New Roman"/>
          <w:noProof/>
        </w:rPr>
        <w:t xml:space="preserve">Uji Chow </w:t>
      </w:r>
    </w:p>
    <w:p w:rsidR="008E787E" w:rsidRPr="0003483B" w:rsidRDefault="00566C80" w:rsidP="0083788A">
      <w:pPr>
        <w:spacing w:after="0" w:line="240" w:lineRule="auto"/>
        <w:ind w:left="540" w:firstLine="360"/>
        <w:jc w:val="both"/>
        <w:rPr>
          <w:rFonts w:ascii="Times New Roman" w:hAnsi="Times New Roman" w:cs="Times New Roman"/>
          <w:noProof/>
        </w:rPr>
      </w:pPr>
      <w:r w:rsidRPr="0003483B">
        <w:rPr>
          <w:rFonts w:ascii="Times New Roman" w:hAnsi="Times New Roman" w:cs="Times New Roman"/>
          <w:noProof/>
        </w:rPr>
        <w:t xml:space="preserve">Uji chow dilakukan untuk memilih apakah pedekatan CEM atau FEM yang lebih baik digunakan untuk regresi data panel. Hipotesis dalam uji chow adalah </w:t>
      </w:r>
      <w:r w:rsidRPr="0003483B">
        <w:rPr>
          <w:rFonts w:ascii="Times New Roman" w:hAnsi="Times New Roman" w:cs="Times New Roman"/>
          <w:noProof/>
        </w:rPr>
        <w:lastRenderedPageBreak/>
        <w:t xml:space="preserve">sebagai berikut </w:t>
      </w:r>
      <w:r w:rsidR="00A95AC1" w:rsidRPr="0003483B">
        <w:rPr>
          <w:rFonts w:ascii="Times New Roman" w:hAnsi="Times New Roman" w:cs="Times New Roman"/>
          <w:noProof/>
        </w:rPr>
        <w:fldChar w:fldCharType="begin" w:fldLock="1"/>
      </w:r>
      <w:r w:rsidR="00A95AC1" w:rsidRPr="0003483B">
        <w:rPr>
          <w:rFonts w:ascii="Times New Roman" w:hAnsi="Times New Roman" w:cs="Times New Roman"/>
          <w:noProof/>
        </w:rPr>
        <w:instrText>ADDIN CSL_CITATION {"citationItems":[{"id":"ITEM-1","itemData":{"author":[{"dropping-particle":"","family":"Basuki, A. T., &amp; Prawoto","given":"N.","non-dropping-particle":"","parse-names":false,"suffix":""}],"id":"ITEM-1","issued":{"date-parts":[["2016"]]},"publisher":"PT Rajagrafindo Persada","publisher-place":"Depok","title":"Analisis Regresi dalam Penelitian Ekonomi &amp; Bisnis: Dilengkapi Aplikasi SPSS &amp; Eviews","type":"book"},"uris":["http://www.mendeley.com/documents/?uuid=44fa4126-d5b7-4f4e-868e-c9591d98adb5"]}],"mendeley":{"formattedCitation":"(Basuki, A. T., &amp; Prawoto, 2016)","manualFormatting":"(Basuki, &amp; Prawoto, 2016)","plainTextFormattedCitation":"(Basuki, A. T., &amp; Prawoto, 2016)","previouslyFormattedCitation":"(Basuki, A. T., &amp; Prawoto, 2016)"},"properties":{"noteIndex":0},"schema":"https://github.com/citation-style-language/schema/raw/master/csl-citation.json"}</w:instrText>
      </w:r>
      <w:r w:rsidR="00A95AC1" w:rsidRPr="0003483B">
        <w:rPr>
          <w:rFonts w:ascii="Times New Roman" w:hAnsi="Times New Roman" w:cs="Times New Roman"/>
          <w:noProof/>
        </w:rPr>
        <w:fldChar w:fldCharType="separate"/>
      </w:r>
      <w:r w:rsidR="00A95AC1" w:rsidRPr="0003483B">
        <w:rPr>
          <w:rFonts w:ascii="Times New Roman" w:hAnsi="Times New Roman" w:cs="Times New Roman"/>
          <w:noProof/>
        </w:rPr>
        <w:t>(Basuki, &amp; Prawoto, 2016)</w:t>
      </w:r>
      <w:r w:rsidR="00A95AC1" w:rsidRPr="0003483B">
        <w:rPr>
          <w:rFonts w:ascii="Times New Roman" w:hAnsi="Times New Roman" w:cs="Times New Roman"/>
          <w:noProof/>
        </w:rPr>
        <w:fldChar w:fldCharType="end"/>
      </w:r>
      <w:r w:rsidRPr="0003483B">
        <w:rPr>
          <w:rFonts w:ascii="Times New Roman" w:hAnsi="Times New Roman" w:cs="Times New Roman"/>
          <w:noProof/>
        </w:rPr>
        <w:t xml:space="preserve">: </w:t>
      </w:r>
    </w:p>
    <w:p w:rsidR="008E787E" w:rsidRPr="0003483B" w:rsidRDefault="00566C80" w:rsidP="000260C4">
      <w:pPr>
        <w:spacing w:after="0" w:line="240" w:lineRule="auto"/>
        <w:ind w:left="540" w:firstLine="360"/>
        <w:jc w:val="both"/>
        <w:rPr>
          <w:rFonts w:ascii="Times New Roman" w:hAnsi="Times New Roman" w:cs="Times New Roman"/>
          <w:noProof/>
        </w:rPr>
      </w:pPr>
      <w:r w:rsidRPr="0003483B">
        <w:rPr>
          <w:rFonts w:ascii="Times New Roman" w:hAnsi="Times New Roman" w:cs="Times New Roman"/>
          <w:noProof/>
        </w:rPr>
        <w:t xml:space="preserve">H0 : nilai prob cross section F &gt; α (0,05), CEM </w:t>
      </w:r>
    </w:p>
    <w:p w:rsidR="00476920" w:rsidRPr="0003483B" w:rsidRDefault="00566C80" w:rsidP="000260C4">
      <w:pPr>
        <w:spacing w:after="0" w:line="240" w:lineRule="auto"/>
        <w:ind w:left="540" w:firstLine="360"/>
        <w:jc w:val="both"/>
        <w:rPr>
          <w:rFonts w:ascii="Times New Roman" w:hAnsi="Times New Roman" w:cs="Times New Roman"/>
          <w:noProof/>
        </w:rPr>
      </w:pPr>
      <w:r w:rsidRPr="0003483B">
        <w:rPr>
          <w:rFonts w:ascii="Times New Roman" w:hAnsi="Times New Roman" w:cs="Times New Roman"/>
          <w:noProof/>
        </w:rPr>
        <w:t xml:space="preserve">H1: nilai prob cross section F &lt; α (0,05), FEM </w:t>
      </w:r>
    </w:p>
    <w:p w:rsidR="00476920" w:rsidRPr="0003483B" w:rsidRDefault="00566C80" w:rsidP="000260C4">
      <w:pPr>
        <w:pStyle w:val="ListParagraph"/>
        <w:numPr>
          <w:ilvl w:val="0"/>
          <w:numId w:val="7"/>
        </w:numPr>
        <w:spacing w:after="0" w:line="240" w:lineRule="auto"/>
        <w:ind w:left="1080"/>
        <w:jc w:val="both"/>
        <w:rPr>
          <w:rFonts w:ascii="Times New Roman" w:hAnsi="Times New Roman" w:cs="Times New Roman"/>
          <w:noProof/>
        </w:rPr>
      </w:pPr>
      <w:r w:rsidRPr="0003483B">
        <w:rPr>
          <w:rFonts w:ascii="Times New Roman" w:hAnsi="Times New Roman" w:cs="Times New Roman"/>
          <w:noProof/>
        </w:rPr>
        <w:t xml:space="preserve">Uji Hausman </w:t>
      </w:r>
    </w:p>
    <w:p w:rsidR="00476920" w:rsidRPr="0003483B" w:rsidRDefault="00566C80" w:rsidP="000260C4">
      <w:pPr>
        <w:spacing w:after="0" w:line="240" w:lineRule="auto"/>
        <w:ind w:left="540" w:firstLine="360"/>
        <w:jc w:val="both"/>
        <w:rPr>
          <w:rFonts w:ascii="Times New Roman" w:hAnsi="Times New Roman" w:cs="Times New Roman"/>
          <w:noProof/>
        </w:rPr>
      </w:pPr>
      <w:r w:rsidRPr="0003483B">
        <w:rPr>
          <w:rFonts w:ascii="Times New Roman" w:hAnsi="Times New Roman" w:cs="Times New Roman"/>
          <w:noProof/>
        </w:rPr>
        <w:t xml:space="preserve">Uji hausman dilakukan untuk memilih apakah pendekatan FEM atau REM yag lebih baik digunakan untuk regresi data panel. Hipotesis dalam uji hausman adalah sebagai berikut </w:t>
      </w:r>
      <w:r w:rsidR="00A95AC1" w:rsidRPr="0003483B">
        <w:rPr>
          <w:rFonts w:ascii="Times New Roman" w:hAnsi="Times New Roman" w:cs="Times New Roman"/>
          <w:noProof/>
        </w:rPr>
        <w:fldChar w:fldCharType="begin" w:fldLock="1"/>
      </w:r>
      <w:r w:rsidR="00A95AC1" w:rsidRPr="0003483B">
        <w:rPr>
          <w:rFonts w:ascii="Times New Roman" w:hAnsi="Times New Roman" w:cs="Times New Roman"/>
          <w:noProof/>
        </w:rPr>
        <w:instrText>ADDIN CSL_CITATION {"citationItems":[{"id":"ITEM-1","itemData":{"author":[{"dropping-particle":"","family":"Basuki, A. T., &amp; Prawoto","given":"N.","non-dropping-particle":"","parse-names":false,"suffix":""}],"id":"ITEM-1","issued":{"date-parts":[["2016"]]},"publisher":"PT Rajagrafindo Persada","publisher-place":"Depok","title":"Analisis Regresi dalam Penelitian Ekonomi &amp; Bisnis: Dilengkapi Aplikasi SPSS &amp; Eviews","type":"book"},"uris":["http://www.mendeley.com/documents/?uuid=44fa4126-d5b7-4f4e-868e-c9591d98adb5"]}],"mendeley":{"formattedCitation":"(Basuki, A. T., &amp; Prawoto, 2016)","manualFormatting":"(Basuki, &amp; Prawoto, 2016)","plainTextFormattedCitation":"(Basuki, A. T., &amp; Prawoto, 2016)","previouslyFormattedCitation":"(Basuki, A. T., &amp; Prawoto, 2016)"},"properties":{"noteIndex":0},"schema":"https://github.com/citation-style-language/schema/raw/master/csl-citation.json"}</w:instrText>
      </w:r>
      <w:r w:rsidR="00A95AC1" w:rsidRPr="0003483B">
        <w:rPr>
          <w:rFonts w:ascii="Times New Roman" w:hAnsi="Times New Roman" w:cs="Times New Roman"/>
          <w:noProof/>
        </w:rPr>
        <w:fldChar w:fldCharType="separate"/>
      </w:r>
      <w:r w:rsidR="00A95AC1" w:rsidRPr="0003483B">
        <w:rPr>
          <w:rFonts w:ascii="Times New Roman" w:hAnsi="Times New Roman" w:cs="Times New Roman"/>
          <w:noProof/>
        </w:rPr>
        <w:t>(Basuki, &amp; Prawoto, 2016)</w:t>
      </w:r>
      <w:r w:rsidR="00A95AC1" w:rsidRPr="0003483B">
        <w:rPr>
          <w:rFonts w:ascii="Times New Roman" w:hAnsi="Times New Roman" w:cs="Times New Roman"/>
          <w:noProof/>
        </w:rPr>
        <w:fldChar w:fldCharType="end"/>
      </w:r>
      <w:r w:rsidRPr="0003483B">
        <w:rPr>
          <w:rFonts w:ascii="Times New Roman" w:hAnsi="Times New Roman" w:cs="Times New Roman"/>
          <w:noProof/>
        </w:rPr>
        <w:t xml:space="preserve">: </w:t>
      </w:r>
    </w:p>
    <w:p w:rsidR="00476920" w:rsidRPr="0003483B" w:rsidRDefault="00566C80" w:rsidP="000260C4">
      <w:pPr>
        <w:spacing w:after="0" w:line="240" w:lineRule="auto"/>
        <w:ind w:left="540" w:firstLine="360"/>
        <w:jc w:val="both"/>
        <w:rPr>
          <w:rFonts w:ascii="Times New Roman" w:hAnsi="Times New Roman" w:cs="Times New Roman"/>
          <w:noProof/>
        </w:rPr>
      </w:pPr>
      <w:r w:rsidRPr="0003483B">
        <w:rPr>
          <w:rFonts w:ascii="Times New Roman" w:hAnsi="Times New Roman" w:cs="Times New Roman"/>
          <w:noProof/>
        </w:rPr>
        <w:t xml:space="preserve">H0 : nilai prob Chi-Square &gt; α (0,05), REM </w:t>
      </w:r>
    </w:p>
    <w:p w:rsidR="00566C80" w:rsidRPr="0003483B" w:rsidRDefault="00566C80" w:rsidP="000260C4">
      <w:pPr>
        <w:spacing w:after="0" w:line="240" w:lineRule="auto"/>
        <w:ind w:left="540" w:firstLine="360"/>
        <w:jc w:val="both"/>
        <w:rPr>
          <w:rFonts w:ascii="Times New Roman" w:hAnsi="Times New Roman" w:cs="Times New Roman"/>
          <w:noProof/>
        </w:rPr>
      </w:pPr>
      <w:r w:rsidRPr="0003483B">
        <w:rPr>
          <w:rFonts w:ascii="Times New Roman" w:hAnsi="Times New Roman" w:cs="Times New Roman"/>
          <w:noProof/>
        </w:rPr>
        <w:t xml:space="preserve">H1: nilai prob Chi-Square &lt; α (0,05), FEM </w:t>
      </w:r>
    </w:p>
    <w:p w:rsidR="00476920" w:rsidRPr="0003483B" w:rsidRDefault="00476920" w:rsidP="000260C4">
      <w:pPr>
        <w:pStyle w:val="ListParagraph"/>
        <w:numPr>
          <w:ilvl w:val="0"/>
          <w:numId w:val="7"/>
        </w:numPr>
        <w:spacing w:after="0" w:line="240" w:lineRule="auto"/>
        <w:ind w:left="1080"/>
        <w:jc w:val="both"/>
        <w:rPr>
          <w:rFonts w:ascii="Times New Roman" w:hAnsi="Times New Roman" w:cs="Times New Roman"/>
          <w:noProof/>
        </w:rPr>
      </w:pPr>
      <w:r w:rsidRPr="0003483B">
        <w:rPr>
          <w:rFonts w:ascii="Times New Roman" w:hAnsi="Times New Roman" w:cs="Times New Roman"/>
          <w:noProof/>
        </w:rPr>
        <w:t>Uji Lagrange Multiplier</w:t>
      </w:r>
    </w:p>
    <w:p w:rsidR="00D56621" w:rsidRPr="0003483B" w:rsidRDefault="00566C80" w:rsidP="000260C4">
      <w:pPr>
        <w:spacing w:after="0" w:line="240" w:lineRule="auto"/>
        <w:ind w:left="540" w:firstLine="360"/>
        <w:jc w:val="both"/>
        <w:rPr>
          <w:rFonts w:ascii="Times New Roman" w:hAnsi="Times New Roman" w:cs="Times New Roman"/>
          <w:noProof/>
        </w:rPr>
      </w:pPr>
      <w:r w:rsidRPr="0003483B">
        <w:rPr>
          <w:rFonts w:ascii="Times New Roman" w:hAnsi="Times New Roman" w:cs="Times New Roman"/>
          <w:noProof/>
        </w:rPr>
        <w:t>Uji Lagrange Multiplier dilakukan untuk memilih apakah pendekatan CEM atau REM yang lebih baik digunakan untuk regresi data panel. Hipotesis dalam uji lagrange multiplier adalah sebagai ber</w:t>
      </w:r>
      <w:r w:rsidR="00D56621" w:rsidRPr="0003483B">
        <w:rPr>
          <w:rFonts w:ascii="Times New Roman" w:hAnsi="Times New Roman" w:cs="Times New Roman"/>
          <w:noProof/>
        </w:rPr>
        <w:t xml:space="preserve">ikut </w:t>
      </w:r>
      <w:r w:rsidR="00A95AC1" w:rsidRPr="0003483B">
        <w:rPr>
          <w:rFonts w:ascii="Times New Roman" w:hAnsi="Times New Roman" w:cs="Times New Roman"/>
          <w:noProof/>
        </w:rPr>
        <w:fldChar w:fldCharType="begin" w:fldLock="1"/>
      </w:r>
      <w:r w:rsidR="00A95AC1" w:rsidRPr="0003483B">
        <w:rPr>
          <w:rFonts w:ascii="Times New Roman" w:hAnsi="Times New Roman" w:cs="Times New Roman"/>
          <w:noProof/>
        </w:rPr>
        <w:instrText>ADDIN CSL_CITATION {"citationItems":[{"id":"ITEM-1","itemData":{"author":[{"dropping-particle":"","family":"Basuki, A. T., &amp; Prawoto","given":"N.","non-dropping-particle":"","parse-names":false,"suffix":""}],"id":"ITEM-1","issued":{"date-parts":[["2016"]]},"publisher":"PT Rajagrafindo Persada","publisher-place":"Depok","title":"Analisis Regresi dalam Penelitian Ekonomi &amp; Bisnis: Dilengkapi Aplikasi SPSS &amp; Eviews","type":"book"},"uris":["http://www.mendeley.com/documents/?uuid=44fa4126-d5b7-4f4e-868e-c9591d98adb5"]}],"mendeley":{"formattedCitation":"(Basuki, A. T., &amp; Prawoto, 2016)","manualFormatting":"(Basuki, &amp; Prawoto, 2016)","plainTextFormattedCitation":"(Basuki, A. T., &amp; Prawoto, 2016)","previouslyFormattedCitation":"(Basuki, A. T., &amp; Prawoto, 2016)"},"properties":{"noteIndex":0},"schema":"https://github.com/citation-style-language/schema/raw/master/csl-citation.json"}</w:instrText>
      </w:r>
      <w:r w:rsidR="00A95AC1" w:rsidRPr="0003483B">
        <w:rPr>
          <w:rFonts w:ascii="Times New Roman" w:hAnsi="Times New Roman" w:cs="Times New Roman"/>
          <w:noProof/>
        </w:rPr>
        <w:fldChar w:fldCharType="separate"/>
      </w:r>
      <w:r w:rsidR="00A95AC1" w:rsidRPr="0003483B">
        <w:rPr>
          <w:rFonts w:ascii="Times New Roman" w:hAnsi="Times New Roman" w:cs="Times New Roman"/>
          <w:noProof/>
        </w:rPr>
        <w:t>(Basuki, &amp; Prawoto, 2016)</w:t>
      </w:r>
      <w:r w:rsidR="00A95AC1" w:rsidRPr="0003483B">
        <w:rPr>
          <w:rFonts w:ascii="Times New Roman" w:hAnsi="Times New Roman" w:cs="Times New Roman"/>
          <w:noProof/>
        </w:rPr>
        <w:fldChar w:fldCharType="end"/>
      </w:r>
      <w:r w:rsidR="00A95AC1" w:rsidRPr="0003483B">
        <w:rPr>
          <w:rFonts w:ascii="Times New Roman" w:hAnsi="Times New Roman" w:cs="Times New Roman"/>
          <w:noProof/>
        </w:rPr>
        <w:t>.</w:t>
      </w:r>
    </w:p>
    <w:p w:rsidR="00D56621" w:rsidRPr="0003483B" w:rsidRDefault="00566C80" w:rsidP="000260C4">
      <w:pPr>
        <w:spacing w:after="0" w:line="240" w:lineRule="auto"/>
        <w:ind w:left="540" w:firstLine="360"/>
        <w:jc w:val="both"/>
        <w:rPr>
          <w:rFonts w:ascii="Times New Roman" w:hAnsi="Times New Roman" w:cs="Times New Roman"/>
          <w:noProof/>
        </w:rPr>
      </w:pPr>
      <w:r w:rsidRPr="0003483B">
        <w:rPr>
          <w:rFonts w:ascii="Times New Roman" w:hAnsi="Times New Roman" w:cs="Times New Roman"/>
          <w:noProof/>
        </w:rPr>
        <w:t>H0 : nilai prob</w:t>
      </w:r>
      <w:r w:rsidR="00D56621" w:rsidRPr="0003483B">
        <w:rPr>
          <w:rFonts w:ascii="Times New Roman" w:hAnsi="Times New Roman" w:cs="Times New Roman"/>
          <w:noProof/>
        </w:rPr>
        <w:t xml:space="preserve"> Breusch-Pagan &gt; α (0,05), CEM.</w:t>
      </w:r>
    </w:p>
    <w:p w:rsidR="00566C80" w:rsidRPr="0003483B" w:rsidRDefault="00566C80" w:rsidP="000260C4">
      <w:pPr>
        <w:spacing w:after="0" w:line="240" w:lineRule="auto"/>
        <w:ind w:left="540" w:firstLine="360"/>
        <w:jc w:val="both"/>
        <w:rPr>
          <w:rFonts w:ascii="Times New Roman" w:hAnsi="Times New Roman" w:cs="Times New Roman"/>
          <w:noProof/>
        </w:rPr>
      </w:pPr>
      <w:r w:rsidRPr="0003483B">
        <w:rPr>
          <w:rFonts w:ascii="Times New Roman" w:hAnsi="Times New Roman" w:cs="Times New Roman"/>
          <w:noProof/>
        </w:rPr>
        <w:t>H1: nilai prob Breusch-Pagan &lt; α (0,05), REM.</w:t>
      </w:r>
    </w:p>
    <w:p w:rsidR="00566C80" w:rsidRPr="0003483B" w:rsidRDefault="00566C80" w:rsidP="000260C4">
      <w:pPr>
        <w:spacing w:after="0" w:line="240" w:lineRule="auto"/>
        <w:ind w:left="540"/>
        <w:jc w:val="both"/>
        <w:rPr>
          <w:rFonts w:ascii="Times New Roman" w:hAnsi="Times New Roman" w:cs="Times New Roman"/>
          <w:b/>
          <w:noProof/>
        </w:rPr>
      </w:pPr>
      <w:r w:rsidRPr="0003483B">
        <w:rPr>
          <w:rFonts w:ascii="Times New Roman" w:hAnsi="Times New Roman" w:cs="Times New Roman"/>
          <w:b/>
          <w:noProof/>
        </w:rPr>
        <w:t xml:space="preserve">Uji Asumsi Klasik </w:t>
      </w:r>
    </w:p>
    <w:p w:rsidR="00566C80" w:rsidRPr="0003483B" w:rsidRDefault="00566C80" w:rsidP="000260C4">
      <w:pPr>
        <w:spacing w:after="0" w:line="240" w:lineRule="auto"/>
        <w:ind w:left="540" w:firstLine="720"/>
        <w:jc w:val="both"/>
        <w:rPr>
          <w:rFonts w:ascii="Times New Roman" w:hAnsi="Times New Roman" w:cs="Times New Roman"/>
          <w:noProof/>
        </w:rPr>
      </w:pPr>
      <w:r w:rsidRPr="0003483B">
        <w:rPr>
          <w:rFonts w:ascii="Times New Roman" w:hAnsi="Times New Roman" w:cs="Times New Roman"/>
          <w:noProof/>
        </w:rPr>
        <w:t xml:space="preserve">Tidak semua uji asumsi klasik harus dilakukan pada setiap model regresi linear dengan pendekatan </w:t>
      </w:r>
      <w:r w:rsidRPr="0003483B">
        <w:rPr>
          <w:rFonts w:ascii="Times New Roman" w:hAnsi="Times New Roman" w:cs="Times New Roman"/>
          <w:i/>
          <w:noProof/>
        </w:rPr>
        <w:t>Ordinary Least Square</w:t>
      </w:r>
      <w:r w:rsidRPr="0003483B">
        <w:rPr>
          <w:rFonts w:ascii="Times New Roman" w:hAnsi="Times New Roman" w:cs="Times New Roman"/>
          <w:noProof/>
        </w:rPr>
        <w:t xml:space="preserve"> (OLS) Regresi Model PAM, ECM</w:t>
      </w:r>
      <w:r w:rsidR="008E787E" w:rsidRPr="0003483B">
        <w:rPr>
          <w:rFonts w:ascii="Times New Roman" w:hAnsi="Times New Roman" w:cs="Times New Roman"/>
          <w:noProof/>
        </w:rPr>
        <w:t>, dan Data Panel dengan Eviews 10</w:t>
      </w:r>
      <w:r w:rsidRPr="0003483B">
        <w:rPr>
          <w:rFonts w:ascii="Times New Roman" w:hAnsi="Times New Roman" w:cs="Times New Roman"/>
          <w:noProof/>
        </w:rPr>
        <w:t xml:space="preserve">, </w:t>
      </w:r>
      <w:r w:rsidR="00A95AC1" w:rsidRPr="0003483B">
        <w:rPr>
          <w:rFonts w:ascii="Times New Roman" w:hAnsi="Times New Roman" w:cs="Times New Roman"/>
          <w:noProof/>
        </w:rPr>
        <w:fldChar w:fldCharType="begin" w:fldLock="1"/>
      </w:r>
      <w:r w:rsidR="00A95AC1" w:rsidRPr="0003483B">
        <w:rPr>
          <w:rFonts w:ascii="Times New Roman" w:hAnsi="Times New Roman" w:cs="Times New Roman"/>
          <w:noProof/>
        </w:rPr>
        <w:instrText>ADDIN CSL_CITATION {"citationItems":[{"id":"ITEM-1","itemData":{"author":[{"dropping-particle":"","family":"Widarjono","given":"Agus","non-dropping-particle":"","parse-names":false,"suffix":""}],"edition":"edisi ke 5","id":"ITEM-1","issued":{"date-parts":[["2017"]]},"publisher":"UPP STIM YKPN","publisher-place":". Yogyakarta","title":". Ekonometrika Pengantar dan Aplikasi Eviews.","type":"book"},"uris":["http://www.mendeley.com/documents/?uuid=96834852-3fb3-49fe-ba2f-733a3bf61476"]}],"mendeley":{"formattedCitation":"(Widarjono, 2017)","plainTextFormattedCitation":"(Widarjono, 2017)","previouslyFormattedCitation":"(Widarjono, 2017)"},"properties":{"noteIndex":0},"schema":"https://github.com/citation-style-language/schema/raw/master/csl-citation.json"}</w:instrText>
      </w:r>
      <w:r w:rsidR="00A95AC1" w:rsidRPr="0003483B">
        <w:rPr>
          <w:rFonts w:ascii="Times New Roman" w:hAnsi="Times New Roman" w:cs="Times New Roman"/>
          <w:noProof/>
        </w:rPr>
        <w:fldChar w:fldCharType="separate"/>
      </w:r>
      <w:r w:rsidR="00A95AC1" w:rsidRPr="0003483B">
        <w:rPr>
          <w:rFonts w:ascii="Times New Roman" w:hAnsi="Times New Roman" w:cs="Times New Roman"/>
          <w:noProof/>
        </w:rPr>
        <w:t>(Widarjono, 2017)</w:t>
      </w:r>
      <w:r w:rsidR="00A95AC1" w:rsidRPr="0003483B">
        <w:rPr>
          <w:rFonts w:ascii="Times New Roman" w:hAnsi="Times New Roman" w:cs="Times New Roman"/>
          <w:noProof/>
        </w:rPr>
        <w:fldChar w:fldCharType="end"/>
      </w:r>
      <w:r w:rsidRPr="0003483B">
        <w:rPr>
          <w:rFonts w:ascii="Times New Roman" w:hAnsi="Times New Roman" w:cs="Times New Roman"/>
          <w:noProof/>
        </w:rPr>
        <w:t xml:space="preserve">. Uji linearitas tidak digunakan karena sudah diasumsikan bahwa model bersifat linear. Uji normalitas pada dasarnya tidak merupakan syarat </w:t>
      </w:r>
      <w:r w:rsidRPr="0003483B">
        <w:rPr>
          <w:rFonts w:ascii="Times New Roman" w:hAnsi="Times New Roman" w:cs="Times New Roman"/>
          <w:i/>
          <w:noProof/>
        </w:rPr>
        <w:t>Best Linear Unbias Estmator</w:t>
      </w:r>
      <w:r w:rsidRPr="0003483B">
        <w:rPr>
          <w:rFonts w:ascii="Times New Roman" w:hAnsi="Times New Roman" w:cs="Times New Roman"/>
          <w:noProof/>
        </w:rPr>
        <w:t xml:space="preserve"> (BLUE) dan beberapa pendapat tidak mengharuskan. Uji autokorelasi hanya terjadi pada time series, tidak pada data panel dan cross section. Uji multikolinearitas perlu dilakukan pada regresi yang menggunakan lebih dari satu variabel bebas karena uji tersebut bertujuan untuk menguji apakah dalam model regresi ditemukan adanya korelasi yang tinggi atau sempurna antar variabel independen </w:t>
      </w:r>
      <w:r w:rsidR="00A95AC1" w:rsidRPr="0003483B">
        <w:rPr>
          <w:rFonts w:ascii="Times New Roman" w:hAnsi="Times New Roman" w:cs="Times New Roman"/>
          <w:noProof/>
        </w:rPr>
        <w:fldChar w:fldCharType="begin" w:fldLock="1"/>
      </w:r>
      <w:r w:rsidR="00A95AC1" w:rsidRPr="0003483B">
        <w:rPr>
          <w:rFonts w:ascii="Times New Roman" w:hAnsi="Times New Roman" w:cs="Times New Roman"/>
          <w:noProof/>
        </w:rPr>
        <w:instrText>ADDIN CSL_CITATION {"citationItems":[{"id":"ITEM-1","itemData":{"author":[{"dropping-particle":"","family":"Ghazali","given":"I.","non-dropping-particle":"","parse-names":false,"suffix":""}],"id":"ITEM-1","issued":{"date-parts":[["2013"]]},"publisher":"Badan Penelitian Universitas Diponegoro","publisher-place":"semarang","title":"Aplikasi Analisis Multivariate dengan SPSS 21 Update PLS Regresi","type":"book"},"uris":["http://www.mendeley.com/documents/?uuid=bff5fe6a-7876-4787-af19-b2666cb59906"]}],"mendeley":{"formattedCitation":"(Ghazali, 2013)","plainTextFormattedCitation":"(Ghazali, 2013)","previouslyFormattedCitation":"(Ghazali, 2013)"},"properties":{"noteIndex":0},"schema":"https://github.com/citation-style-language/schema/raw/master/csl-citation.json"}</w:instrText>
      </w:r>
      <w:r w:rsidR="00A95AC1" w:rsidRPr="0003483B">
        <w:rPr>
          <w:rFonts w:ascii="Times New Roman" w:hAnsi="Times New Roman" w:cs="Times New Roman"/>
          <w:noProof/>
        </w:rPr>
        <w:fldChar w:fldCharType="separate"/>
      </w:r>
      <w:r w:rsidR="00A95AC1" w:rsidRPr="0003483B">
        <w:rPr>
          <w:rFonts w:ascii="Times New Roman" w:hAnsi="Times New Roman" w:cs="Times New Roman"/>
          <w:noProof/>
        </w:rPr>
        <w:t>(Ghazali, 2013)</w:t>
      </w:r>
      <w:r w:rsidR="00A95AC1" w:rsidRPr="0003483B">
        <w:rPr>
          <w:rFonts w:ascii="Times New Roman" w:hAnsi="Times New Roman" w:cs="Times New Roman"/>
          <w:noProof/>
        </w:rPr>
        <w:fldChar w:fldCharType="end"/>
      </w:r>
      <w:r w:rsidRPr="0003483B">
        <w:rPr>
          <w:rFonts w:ascii="Times New Roman" w:hAnsi="Times New Roman" w:cs="Times New Roman"/>
          <w:noProof/>
        </w:rPr>
        <w:t xml:space="preserve">. Uji heteroskedatisitas biasanya terjadi pada data cross section, data panel lebih dekat ke ciri cross section dibandingkan time series. Uji heteroskedatisitas digunakan </w:t>
      </w:r>
      <w:r w:rsidRPr="0003483B">
        <w:rPr>
          <w:rFonts w:ascii="Times New Roman" w:hAnsi="Times New Roman" w:cs="Times New Roman"/>
          <w:noProof/>
        </w:rPr>
        <w:lastRenderedPageBreak/>
        <w:t xml:space="preserve">untuk menguji apakah dalam model regresi terjadi ketidaksamaan variance dari residual satu pengamatan ke pengamatan yang lain </w:t>
      </w:r>
      <w:r w:rsidR="00A95AC1" w:rsidRPr="0003483B">
        <w:rPr>
          <w:rFonts w:ascii="Times New Roman" w:hAnsi="Times New Roman" w:cs="Times New Roman"/>
          <w:noProof/>
        </w:rPr>
        <w:fldChar w:fldCharType="begin" w:fldLock="1"/>
      </w:r>
      <w:r w:rsidR="00A95AC1" w:rsidRPr="0003483B">
        <w:rPr>
          <w:rFonts w:ascii="Times New Roman" w:hAnsi="Times New Roman" w:cs="Times New Roman"/>
          <w:noProof/>
        </w:rPr>
        <w:instrText>ADDIN CSL_CITATION {"citationItems":[{"id":"ITEM-1","itemData":{"author":[{"dropping-particle":"","family":"Ghazali","given":"I.","non-dropping-particle":"","parse-names":false,"suffix":""}],"id":"ITEM-1","issued":{"date-parts":[["2013"]]},"publisher":"Badan Penelitian Universitas Diponegoro","publisher-place":"semarang","title":"Aplikasi Analisis Multivariate dengan SPSS 21 Update PLS Regresi","type":"book"},"uris":["http://www.mendeley.com/documents/?uuid=bff5fe6a-7876-4787-af19-b2666cb59906"]}],"mendeley":{"formattedCitation":"(Ghazali, 2013)","plainTextFormattedCitation":"(Ghazali, 2013)","previouslyFormattedCitation":"(Ghazali, 2013)"},"properties":{"noteIndex":0},"schema":"https://github.com/citation-style-language/schema/raw/master/csl-citation.json"}</w:instrText>
      </w:r>
      <w:r w:rsidR="00A95AC1" w:rsidRPr="0003483B">
        <w:rPr>
          <w:rFonts w:ascii="Times New Roman" w:hAnsi="Times New Roman" w:cs="Times New Roman"/>
          <w:noProof/>
        </w:rPr>
        <w:fldChar w:fldCharType="separate"/>
      </w:r>
      <w:r w:rsidR="00A95AC1" w:rsidRPr="0003483B">
        <w:rPr>
          <w:rFonts w:ascii="Times New Roman" w:hAnsi="Times New Roman" w:cs="Times New Roman"/>
          <w:noProof/>
        </w:rPr>
        <w:t>(Ghazali, 2013)</w:t>
      </w:r>
      <w:r w:rsidR="00A95AC1" w:rsidRPr="0003483B">
        <w:rPr>
          <w:rFonts w:ascii="Times New Roman" w:hAnsi="Times New Roman" w:cs="Times New Roman"/>
          <w:noProof/>
        </w:rPr>
        <w:fldChar w:fldCharType="end"/>
      </w:r>
      <w:r w:rsidRPr="0003483B">
        <w:rPr>
          <w:rFonts w:ascii="Times New Roman" w:hAnsi="Times New Roman" w:cs="Times New Roman"/>
          <w:noProof/>
        </w:rPr>
        <w:t>. Berdasarkan uraian tersebut maka pada penelitian ini hanya menguji uji multikolinearitas dan uji heteroskedatisitas.</w:t>
      </w:r>
    </w:p>
    <w:p w:rsidR="00566C80" w:rsidRPr="0003483B" w:rsidRDefault="00566C80" w:rsidP="000260C4">
      <w:pPr>
        <w:spacing w:after="0" w:line="240" w:lineRule="auto"/>
        <w:ind w:left="540"/>
        <w:jc w:val="both"/>
        <w:rPr>
          <w:rFonts w:ascii="Times New Roman" w:hAnsi="Times New Roman" w:cs="Times New Roman"/>
          <w:b/>
          <w:noProof/>
        </w:rPr>
      </w:pPr>
      <w:r w:rsidRPr="0003483B">
        <w:rPr>
          <w:rFonts w:ascii="Times New Roman" w:hAnsi="Times New Roman" w:cs="Times New Roman"/>
          <w:b/>
          <w:noProof/>
        </w:rPr>
        <w:t xml:space="preserve">Uji Hipotesis </w:t>
      </w:r>
    </w:p>
    <w:p w:rsidR="00566C80" w:rsidRPr="0003483B" w:rsidRDefault="00566C80" w:rsidP="000260C4">
      <w:pPr>
        <w:pStyle w:val="ListParagraph"/>
        <w:numPr>
          <w:ilvl w:val="0"/>
          <w:numId w:val="8"/>
        </w:numPr>
        <w:spacing w:after="0" w:line="240" w:lineRule="auto"/>
        <w:ind w:left="1080"/>
        <w:jc w:val="both"/>
        <w:rPr>
          <w:rFonts w:ascii="Times New Roman" w:hAnsi="Times New Roman" w:cs="Times New Roman"/>
          <w:noProof/>
        </w:rPr>
      </w:pPr>
      <w:r w:rsidRPr="0003483B">
        <w:rPr>
          <w:rFonts w:ascii="Times New Roman" w:hAnsi="Times New Roman" w:cs="Times New Roman"/>
          <w:noProof/>
        </w:rPr>
        <w:t xml:space="preserve">Uji t ( Parsial) </w:t>
      </w:r>
    </w:p>
    <w:p w:rsidR="00566C80" w:rsidRPr="0003483B" w:rsidRDefault="00566C80" w:rsidP="000260C4">
      <w:pPr>
        <w:spacing w:after="0" w:line="240" w:lineRule="auto"/>
        <w:ind w:left="540" w:firstLine="360"/>
        <w:jc w:val="both"/>
        <w:rPr>
          <w:rFonts w:ascii="Times New Roman" w:hAnsi="Times New Roman" w:cs="Times New Roman"/>
          <w:noProof/>
        </w:rPr>
      </w:pPr>
      <w:r w:rsidRPr="0003483B">
        <w:rPr>
          <w:rFonts w:ascii="Times New Roman" w:hAnsi="Times New Roman" w:cs="Times New Roman"/>
          <w:noProof/>
        </w:rPr>
        <w:t xml:space="preserve">Uji statistik t pada dasarnya menunjukan seberapa jauh pengaruh satu variabel independen terhadap variabel dependen dengan menganggap variabel independen lainnya konstan </w:t>
      </w:r>
      <w:r w:rsidR="00A95AC1" w:rsidRPr="0003483B">
        <w:rPr>
          <w:rFonts w:ascii="Times New Roman" w:hAnsi="Times New Roman" w:cs="Times New Roman"/>
          <w:noProof/>
        </w:rPr>
        <w:fldChar w:fldCharType="begin" w:fldLock="1"/>
      </w:r>
      <w:r w:rsidR="00A95AC1" w:rsidRPr="0003483B">
        <w:rPr>
          <w:rFonts w:ascii="Times New Roman" w:hAnsi="Times New Roman" w:cs="Times New Roman"/>
          <w:noProof/>
        </w:rPr>
        <w:instrText>ADDIN CSL_CITATION {"citationItems":[{"id":"ITEM-1","itemData":{"author":[{"dropping-particle":"","family":"Ghazali","given":"I.","non-dropping-particle":"","parse-names":false,"suffix":""}],"id":"ITEM-1","issued":{"date-parts":[["2013"]]},"publisher":"Badan Penelitian Universitas Diponegoro","publisher-place":"semarang","title":"Aplikasi Analisis Multivariate dengan SPSS 21 Update PLS Regresi","type":"book"},"uris":["http://www.mendeley.com/documents/?uuid=bff5fe6a-7876-4787-af19-b2666cb59906"]}],"mendeley":{"formattedCitation":"(Ghazali, 2013)","plainTextFormattedCitation":"(Ghazali, 2013)","previouslyFormattedCitation":"(Ghazali, 2013)"},"properties":{"noteIndex":0},"schema":"https://github.com/citation-style-language/schema/raw/master/csl-citation.json"}</w:instrText>
      </w:r>
      <w:r w:rsidR="00A95AC1" w:rsidRPr="0003483B">
        <w:rPr>
          <w:rFonts w:ascii="Times New Roman" w:hAnsi="Times New Roman" w:cs="Times New Roman"/>
          <w:noProof/>
        </w:rPr>
        <w:fldChar w:fldCharType="separate"/>
      </w:r>
      <w:r w:rsidR="00A95AC1" w:rsidRPr="0003483B">
        <w:rPr>
          <w:rFonts w:ascii="Times New Roman" w:hAnsi="Times New Roman" w:cs="Times New Roman"/>
          <w:noProof/>
        </w:rPr>
        <w:t>(Ghazali, 2013)</w:t>
      </w:r>
      <w:r w:rsidR="00A95AC1" w:rsidRPr="0003483B">
        <w:rPr>
          <w:rFonts w:ascii="Times New Roman" w:hAnsi="Times New Roman" w:cs="Times New Roman"/>
          <w:noProof/>
        </w:rPr>
        <w:fldChar w:fldCharType="end"/>
      </w:r>
      <w:r w:rsidRPr="0003483B">
        <w:rPr>
          <w:rFonts w:ascii="Times New Roman" w:hAnsi="Times New Roman" w:cs="Times New Roman"/>
          <w:noProof/>
        </w:rPr>
        <w:t xml:space="preserve">. Pengujian dapat dilakukan dengan membandingkan prob t hitung dengan tingkat kesalahan alpha (0,05). Apabila nilai prob t hitung lebih kecil dari 0,05 maka dapat disimpulkan bahwa variabel bebas berpengaruh signifikan terhadap variabel terikat, sedangkan apabila nilai prob t hitung lebih besar dari 0,05 maka dapat disimpulkan bahwa variabel bebas tidak berpengaruh signifikan terhadap variabel terikat. </w:t>
      </w:r>
    </w:p>
    <w:p w:rsidR="00566C80" w:rsidRPr="0003483B" w:rsidRDefault="00566C80" w:rsidP="000260C4">
      <w:pPr>
        <w:pStyle w:val="ListParagraph"/>
        <w:numPr>
          <w:ilvl w:val="0"/>
          <w:numId w:val="8"/>
        </w:numPr>
        <w:spacing w:after="0" w:line="240" w:lineRule="auto"/>
        <w:ind w:left="1080"/>
        <w:jc w:val="both"/>
        <w:rPr>
          <w:rFonts w:ascii="Times New Roman" w:hAnsi="Times New Roman" w:cs="Times New Roman"/>
          <w:noProof/>
        </w:rPr>
      </w:pPr>
      <w:r w:rsidRPr="0003483B">
        <w:rPr>
          <w:rFonts w:ascii="Times New Roman" w:hAnsi="Times New Roman" w:cs="Times New Roman"/>
          <w:noProof/>
        </w:rPr>
        <w:t>Uji F (Simultan)</w:t>
      </w:r>
    </w:p>
    <w:p w:rsidR="00566C80" w:rsidRPr="0003483B" w:rsidRDefault="00566C80" w:rsidP="000260C4">
      <w:pPr>
        <w:spacing w:after="0" w:line="240" w:lineRule="auto"/>
        <w:ind w:left="540" w:firstLine="360"/>
        <w:jc w:val="both"/>
        <w:rPr>
          <w:rFonts w:ascii="Times New Roman" w:hAnsi="Times New Roman" w:cs="Times New Roman"/>
          <w:noProof/>
        </w:rPr>
      </w:pPr>
      <w:r w:rsidRPr="0003483B">
        <w:rPr>
          <w:rFonts w:ascii="Times New Roman" w:hAnsi="Times New Roman" w:cs="Times New Roman"/>
          <w:noProof/>
        </w:rPr>
        <w:t xml:space="preserve"> Uji Statistik F pada dasarnya menunjukan apakah semua variabel independen yang dimasukan dalam model mempunyai pengaruh secara bersama-sama atau simultan terhadap variabel dependen </w:t>
      </w:r>
      <w:r w:rsidR="00A95AC1" w:rsidRPr="0003483B">
        <w:rPr>
          <w:rFonts w:ascii="Times New Roman" w:hAnsi="Times New Roman" w:cs="Times New Roman"/>
          <w:noProof/>
        </w:rPr>
        <w:fldChar w:fldCharType="begin" w:fldLock="1"/>
      </w:r>
      <w:r w:rsidR="00A95AC1" w:rsidRPr="0003483B">
        <w:rPr>
          <w:rFonts w:ascii="Times New Roman" w:hAnsi="Times New Roman" w:cs="Times New Roman"/>
          <w:noProof/>
        </w:rPr>
        <w:instrText>ADDIN CSL_CITATION {"citationItems":[{"id":"ITEM-1","itemData":{"author":[{"dropping-particle":"","family":"Ghazali","given":"I.","non-dropping-particle":"","parse-names":false,"suffix":""}],"id":"ITEM-1","issued":{"date-parts":[["2013"]]},"publisher":"Badan Penelitian Universitas Diponegoro","publisher-place":"semarang","title":"Aplikasi Analisis Multivariate dengan SPSS 21 Update PLS Regresi","type":"book"},"uris":["http://www.mendeley.com/documents/?uuid=bff5fe6a-7876-4787-af19-b2666cb59906"]}],"mendeley":{"formattedCitation":"(Ghazali, 2013)","plainTextFormattedCitation":"(Ghazali, 2013)","previouslyFormattedCitation":"(Ghazali, 2013)"},"properties":{"noteIndex":0},"schema":"https://github.com/citation-style-language/schema/raw/master/csl-citation.json"}</w:instrText>
      </w:r>
      <w:r w:rsidR="00A95AC1" w:rsidRPr="0003483B">
        <w:rPr>
          <w:rFonts w:ascii="Times New Roman" w:hAnsi="Times New Roman" w:cs="Times New Roman"/>
          <w:noProof/>
        </w:rPr>
        <w:fldChar w:fldCharType="separate"/>
      </w:r>
      <w:r w:rsidR="00A95AC1" w:rsidRPr="0003483B">
        <w:rPr>
          <w:rFonts w:ascii="Times New Roman" w:hAnsi="Times New Roman" w:cs="Times New Roman"/>
          <w:noProof/>
        </w:rPr>
        <w:t>(Ghazali, 2013)</w:t>
      </w:r>
      <w:r w:rsidR="00A95AC1" w:rsidRPr="0003483B">
        <w:rPr>
          <w:rFonts w:ascii="Times New Roman" w:hAnsi="Times New Roman" w:cs="Times New Roman"/>
          <w:noProof/>
        </w:rPr>
        <w:fldChar w:fldCharType="end"/>
      </w:r>
      <w:r w:rsidRPr="0003483B">
        <w:rPr>
          <w:rFonts w:ascii="Times New Roman" w:hAnsi="Times New Roman" w:cs="Times New Roman"/>
          <w:noProof/>
        </w:rPr>
        <w:t>. Pengujian dapat dilakukan dengan membandingkan nilai prob F hitung dengan tingkat kesalahan alpha (0,05). Apabila nilai prob F hitung lebih kecil dari 0,05 maka dapat disimpulkan bahwa model regresi diestimasi layak, sedangkan apabila nilai prob F hitung lebih besar dari 0,05 maka dapat disimpulkan bahwa model regresi diestimasi tidak layak.</w:t>
      </w:r>
    </w:p>
    <w:p w:rsidR="00566C80" w:rsidRPr="0003483B" w:rsidRDefault="00566C80" w:rsidP="000260C4">
      <w:pPr>
        <w:pStyle w:val="ListParagraph"/>
        <w:numPr>
          <w:ilvl w:val="0"/>
          <w:numId w:val="8"/>
        </w:numPr>
        <w:spacing w:after="0" w:line="240" w:lineRule="auto"/>
        <w:ind w:left="1080"/>
        <w:jc w:val="both"/>
        <w:rPr>
          <w:rFonts w:ascii="Times New Roman" w:hAnsi="Times New Roman" w:cs="Times New Roman"/>
          <w:noProof/>
        </w:rPr>
      </w:pPr>
      <w:r w:rsidRPr="0003483B">
        <w:rPr>
          <w:rFonts w:ascii="Times New Roman" w:hAnsi="Times New Roman" w:cs="Times New Roman"/>
          <w:noProof/>
        </w:rPr>
        <w:t>Koefisien Determinasi (R</w:t>
      </w:r>
      <w:r w:rsidRPr="0003483B">
        <w:rPr>
          <w:rFonts w:ascii="Times New Roman" w:hAnsi="Times New Roman" w:cs="Times New Roman"/>
          <w:noProof/>
          <w:vertAlign w:val="superscript"/>
        </w:rPr>
        <w:t>2</w:t>
      </w:r>
      <w:r w:rsidRPr="0003483B">
        <w:rPr>
          <w:rFonts w:ascii="Times New Roman" w:hAnsi="Times New Roman" w:cs="Times New Roman"/>
          <w:noProof/>
        </w:rPr>
        <w:t xml:space="preserve"> ) </w:t>
      </w:r>
    </w:p>
    <w:p w:rsidR="008A6870" w:rsidRPr="0003483B" w:rsidRDefault="00566C80" w:rsidP="00AE74D8">
      <w:pPr>
        <w:spacing w:after="0" w:line="240" w:lineRule="auto"/>
        <w:ind w:left="540" w:firstLine="360"/>
        <w:jc w:val="both"/>
        <w:rPr>
          <w:rFonts w:ascii="Times New Roman" w:hAnsi="Times New Roman" w:cs="Times New Roman"/>
          <w:noProof/>
        </w:rPr>
        <w:sectPr w:rsidR="008A6870" w:rsidRPr="0003483B" w:rsidSect="00252B47">
          <w:type w:val="continuous"/>
          <w:pgSz w:w="11906" w:h="16838"/>
          <w:pgMar w:top="1440" w:right="1440" w:bottom="1440" w:left="1440" w:header="720" w:footer="720" w:gutter="0"/>
          <w:cols w:num="2" w:space="720"/>
          <w:docGrid w:linePitch="360"/>
        </w:sectPr>
      </w:pPr>
      <w:r w:rsidRPr="0003483B">
        <w:rPr>
          <w:rFonts w:ascii="Times New Roman" w:hAnsi="Times New Roman" w:cs="Times New Roman"/>
          <w:noProof/>
        </w:rPr>
        <w:t>Koefisien determinasi bertujuan untuk mengukur seberapa jauh kemampuan model dalam menerangkan variasi variabel independen dalam penelitian. Nilai koefisien determinan ya</w:t>
      </w:r>
      <w:r w:rsidR="001C3794" w:rsidRPr="0003483B">
        <w:rPr>
          <w:rFonts w:ascii="Times New Roman" w:hAnsi="Times New Roman" w:cs="Times New Roman"/>
          <w:noProof/>
        </w:rPr>
        <w:t>ng mendekati 1 berarti variabel-</w:t>
      </w:r>
      <w:r w:rsidRPr="0003483B">
        <w:rPr>
          <w:rFonts w:ascii="Times New Roman" w:hAnsi="Times New Roman" w:cs="Times New Roman"/>
          <w:noProof/>
        </w:rPr>
        <w:t xml:space="preserve">variabel independen hampir memberikan informasi yang dijelaskan untuk memprediksi variabel-variabel dependen </w:t>
      </w:r>
      <w:r w:rsidR="00A95AC1" w:rsidRPr="0003483B">
        <w:rPr>
          <w:rFonts w:ascii="Times New Roman" w:hAnsi="Times New Roman" w:cs="Times New Roman"/>
          <w:noProof/>
        </w:rPr>
        <w:fldChar w:fldCharType="begin" w:fldLock="1"/>
      </w:r>
      <w:r w:rsidR="007A16F4" w:rsidRPr="0003483B">
        <w:rPr>
          <w:rFonts w:ascii="Times New Roman" w:hAnsi="Times New Roman" w:cs="Times New Roman"/>
          <w:noProof/>
        </w:rPr>
        <w:instrText>ADDIN CSL_CITATION {"citationItems":[{"id":"ITEM-1","itemData":{"author":[{"dropping-particle":"","family":"Widarjono","given":"Agus","non-dropping-particle":"","parse-names":false,"suffix":""}],"edition":"edisi ke 5","id":"ITEM-1","issued":{"date-parts":[["2017"]]},"publisher":"UPP STIM YKPN","publisher-place":". Yogyakarta","title":". Ekonometrika Pengantar dan Aplikasi Eviews.","type":"book"},"uris":["http://www.mendeley.com/documents/?uuid=96834852-3fb3-49fe-ba2f-733a3bf61476"]}],"mendeley":{"formattedCitation":"(Widarjono, 2017)","plainTextFormattedCitation":"(Widarjono, 2017)","previouslyFormattedCitation":"(Widarjono, 2017)"},"properties":{"noteIndex":0},"schema":"https://github.com/citation-style-language/schema/raw/master/csl-citation.json"}</w:instrText>
      </w:r>
      <w:r w:rsidR="00A95AC1" w:rsidRPr="0003483B">
        <w:rPr>
          <w:rFonts w:ascii="Times New Roman" w:hAnsi="Times New Roman" w:cs="Times New Roman"/>
          <w:noProof/>
        </w:rPr>
        <w:fldChar w:fldCharType="separate"/>
      </w:r>
      <w:r w:rsidR="00A95AC1" w:rsidRPr="0003483B">
        <w:rPr>
          <w:rFonts w:ascii="Times New Roman" w:hAnsi="Times New Roman" w:cs="Times New Roman"/>
          <w:noProof/>
        </w:rPr>
        <w:t>(Widarjono, 2017)</w:t>
      </w:r>
      <w:r w:rsidR="00A95AC1" w:rsidRPr="0003483B">
        <w:rPr>
          <w:rFonts w:ascii="Times New Roman" w:hAnsi="Times New Roman" w:cs="Times New Roman"/>
          <w:noProof/>
        </w:rPr>
        <w:fldChar w:fldCharType="end"/>
      </w:r>
    </w:p>
    <w:p w:rsidR="001D71E7" w:rsidRPr="0003483B" w:rsidRDefault="001D71E7" w:rsidP="00AE74D8">
      <w:pPr>
        <w:spacing w:after="0" w:line="240" w:lineRule="auto"/>
        <w:jc w:val="both"/>
        <w:rPr>
          <w:rFonts w:ascii="Times New Roman" w:hAnsi="Times New Roman" w:cs="Times New Roman"/>
          <w:noProof/>
        </w:rPr>
        <w:sectPr w:rsidR="001D71E7" w:rsidRPr="0003483B" w:rsidSect="00252B47">
          <w:type w:val="continuous"/>
          <w:pgSz w:w="11906" w:h="16838"/>
          <w:pgMar w:top="1440" w:right="1440" w:bottom="1440" w:left="1440" w:header="720" w:footer="720" w:gutter="0"/>
          <w:cols w:num="2" w:space="720"/>
          <w:docGrid w:linePitch="360"/>
        </w:sectPr>
      </w:pPr>
    </w:p>
    <w:p w:rsidR="001C3794" w:rsidRPr="0003483B" w:rsidRDefault="001C3794" w:rsidP="00AE74D8">
      <w:pPr>
        <w:spacing w:line="240" w:lineRule="auto"/>
        <w:rPr>
          <w:rFonts w:ascii="Times New Roman" w:hAnsi="Times New Roman" w:cs="Times New Roman"/>
          <w:b/>
          <w:noProof/>
        </w:rPr>
        <w:sectPr w:rsidR="001C3794" w:rsidRPr="0003483B" w:rsidSect="00252B47">
          <w:type w:val="continuous"/>
          <w:pgSz w:w="11906" w:h="16838"/>
          <w:pgMar w:top="1440" w:right="1440" w:bottom="1440" w:left="1440" w:header="720" w:footer="720" w:gutter="0"/>
          <w:cols w:num="2" w:space="720"/>
          <w:docGrid w:linePitch="360"/>
        </w:sectPr>
      </w:pPr>
    </w:p>
    <w:p w:rsidR="00566C80" w:rsidRPr="0003483B" w:rsidRDefault="00566C80" w:rsidP="0083788A">
      <w:pPr>
        <w:spacing w:after="0" w:line="240" w:lineRule="auto"/>
        <w:ind w:firstLine="540"/>
        <w:jc w:val="both"/>
        <w:rPr>
          <w:rFonts w:ascii="Times New Roman" w:hAnsi="Times New Roman" w:cs="Times New Roman"/>
          <w:b/>
          <w:noProof/>
        </w:rPr>
      </w:pPr>
      <w:r w:rsidRPr="0003483B">
        <w:rPr>
          <w:rFonts w:ascii="Times New Roman" w:hAnsi="Times New Roman" w:cs="Times New Roman"/>
          <w:b/>
          <w:noProof/>
        </w:rPr>
        <w:lastRenderedPageBreak/>
        <w:t>HASIL DAN PEMBAHSAN</w:t>
      </w:r>
    </w:p>
    <w:p w:rsidR="00566C80" w:rsidRPr="0003483B" w:rsidRDefault="00566C80" w:rsidP="000260C4">
      <w:pPr>
        <w:spacing w:after="0" w:line="240" w:lineRule="auto"/>
        <w:ind w:left="540"/>
        <w:jc w:val="both"/>
        <w:rPr>
          <w:rFonts w:ascii="Times New Roman" w:hAnsi="Times New Roman" w:cs="Times New Roman"/>
          <w:b/>
          <w:noProof/>
        </w:rPr>
      </w:pPr>
      <w:r w:rsidRPr="0003483B">
        <w:rPr>
          <w:rFonts w:ascii="Times New Roman" w:hAnsi="Times New Roman" w:cs="Times New Roman"/>
          <w:b/>
          <w:noProof/>
        </w:rPr>
        <w:t>Hasil penelitian</w:t>
      </w:r>
    </w:p>
    <w:p w:rsidR="00566C80" w:rsidRPr="0003483B" w:rsidRDefault="00566C80" w:rsidP="000260C4">
      <w:pPr>
        <w:spacing w:after="0" w:line="240" w:lineRule="auto"/>
        <w:ind w:left="540"/>
        <w:jc w:val="both"/>
        <w:rPr>
          <w:rFonts w:ascii="Times New Roman" w:hAnsi="Times New Roman" w:cs="Times New Roman"/>
          <w:b/>
          <w:noProof/>
        </w:rPr>
      </w:pPr>
      <w:r w:rsidRPr="0003483B">
        <w:rPr>
          <w:rFonts w:ascii="Times New Roman" w:hAnsi="Times New Roman" w:cs="Times New Roman"/>
          <w:b/>
          <w:noProof/>
        </w:rPr>
        <w:t xml:space="preserve">Pemilihan Model Estimasi </w:t>
      </w:r>
    </w:p>
    <w:p w:rsidR="00566C80" w:rsidRPr="0003483B" w:rsidRDefault="00566C80" w:rsidP="000260C4">
      <w:pPr>
        <w:spacing w:after="0" w:line="240" w:lineRule="auto"/>
        <w:ind w:left="540" w:firstLine="720"/>
        <w:jc w:val="both"/>
        <w:rPr>
          <w:rFonts w:ascii="Times New Roman" w:hAnsi="Times New Roman" w:cs="Times New Roman"/>
          <w:noProof/>
        </w:rPr>
      </w:pPr>
      <w:r w:rsidRPr="0003483B">
        <w:rPr>
          <w:rFonts w:ascii="Times New Roman" w:hAnsi="Times New Roman" w:cs="Times New Roman"/>
          <w:noProof/>
        </w:rPr>
        <w:t>Pengujian estimasi model dilakukan untuk mencari model yang paling tepat untuk digunakan dalam analisis regresi data panel. Pengujian estimasi model dilakukan dengan tiga cara yaitu uji chow, uni hausman dan uji LM. Uji chow digunakan untuk memilih CEM atau FEM yang lebih baik digunakan pada penelitian.</w:t>
      </w:r>
    </w:p>
    <w:p w:rsidR="00F42E74" w:rsidRPr="0003483B" w:rsidRDefault="00F42E74" w:rsidP="000260C4">
      <w:pPr>
        <w:spacing w:after="0" w:line="240" w:lineRule="auto"/>
        <w:ind w:left="540" w:firstLine="720"/>
        <w:jc w:val="both"/>
        <w:rPr>
          <w:rFonts w:ascii="Times New Roman" w:hAnsi="Times New Roman" w:cs="Times New Roman"/>
          <w:b/>
          <w:noProof/>
        </w:rPr>
      </w:pPr>
      <w:r w:rsidRPr="0003483B">
        <w:rPr>
          <w:rFonts w:ascii="Times New Roman" w:hAnsi="Times New Roman" w:cs="Times New Roman"/>
          <w:b/>
          <w:noProof/>
        </w:rPr>
        <w:t>Tabel 1</w:t>
      </w:r>
    </w:p>
    <w:p w:rsidR="00F42E74" w:rsidRPr="0003483B" w:rsidRDefault="00F42E74" w:rsidP="000260C4">
      <w:pPr>
        <w:spacing w:after="0" w:line="240" w:lineRule="auto"/>
        <w:ind w:left="540" w:firstLine="720"/>
        <w:jc w:val="both"/>
        <w:rPr>
          <w:rFonts w:ascii="Times New Roman" w:hAnsi="Times New Roman" w:cs="Times New Roman"/>
          <w:b/>
          <w:noProof/>
        </w:rPr>
      </w:pPr>
      <w:r w:rsidRPr="0003483B">
        <w:rPr>
          <w:rFonts w:ascii="Times New Roman" w:hAnsi="Times New Roman" w:cs="Times New Roman"/>
          <w:b/>
          <w:noProof/>
        </w:rPr>
        <w:t>Uji Chow</w:t>
      </w: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1201"/>
        <w:gridCol w:w="821"/>
        <w:gridCol w:w="786"/>
      </w:tblGrid>
      <w:tr w:rsidR="006B2740" w:rsidRPr="0003483B" w:rsidTr="00C32CF5">
        <w:tc>
          <w:tcPr>
            <w:tcW w:w="2108" w:type="dxa"/>
          </w:tcPr>
          <w:p w:rsidR="006B2740" w:rsidRPr="0003483B" w:rsidRDefault="006B2740" w:rsidP="000260C4">
            <w:pPr>
              <w:jc w:val="both"/>
              <w:rPr>
                <w:rFonts w:ascii="Times New Roman" w:hAnsi="Times New Roman" w:cs="Times New Roman"/>
                <w:noProof/>
              </w:rPr>
            </w:pPr>
            <w:r w:rsidRPr="0003483B">
              <w:rPr>
                <w:rFonts w:ascii="Times New Roman" w:hAnsi="Times New Roman" w:cs="Times New Roman"/>
                <w:noProof/>
                <w:color w:val="000000"/>
              </w:rPr>
              <w:t>Effects Test</w:t>
            </w:r>
          </w:p>
        </w:tc>
        <w:tc>
          <w:tcPr>
            <w:tcW w:w="1307" w:type="dxa"/>
          </w:tcPr>
          <w:p w:rsidR="006B2740" w:rsidRPr="0003483B" w:rsidRDefault="006B2740" w:rsidP="000260C4">
            <w:pPr>
              <w:jc w:val="both"/>
              <w:rPr>
                <w:rFonts w:ascii="Times New Roman" w:hAnsi="Times New Roman" w:cs="Times New Roman"/>
                <w:noProof/>
              </w:rPr>
            </w:pPr>
            <w:r w:rsidRPr="0003483B">
              <w:rPr>
                <w:rFonts w:ascii="Times New Roman" w:hAnsi="Times New Roman" w:cs="Times New Roman"/>
                <w:noProof/>
                <w:color w:val="000000"/>
              </w:rPr>
              <w:t>Statistic </w:t>
            </w:r>
          </w:p>
        </w:tc>
        <w:tc>
          <w:tcPr>
            <w:tcW w:w="900" w:type="dxa"/>
          </w:tcPr>
          <w:p w:rsidR="006B2740" w:rsidRPr="0003483B" w:rsidRDefault="006B2740" w:rsidP="000260C4">
            <w:pPr>
              <w:jc w:val="both"/>
              <w:rPr>
                <w:rFonts w:ascii="Times New Roman" w:hAnsi="Times New Roman" w:cs="Times New Roman"/>
                <w:noProof/>
              </w:rPr>
            </w:pPr>
            <w:r w:rsidRPr="0003483B">
              <w:rPr>
                <w:rFonts w:ascii="Times New Roman" w:hAnsi="Times New Roman" w:cs="Times New Roman"/>
                <w:noProof/>
                <w:color w:val="000000"/>
              </w:rPr>
              <w:t>d.f. </w:t>
            </w:r>
          </w:p>
        </w:tc>
        <w:tc>
          <w:tcPr>
            <w:tcW w:w="990" w:type="dxa"/>
          </w:tcPr>
          <w:p w:rsidR="006B2740" w:rsidRPr="0003483B" w:rsidRDefault="006B2740" w:rsidP="000260C4">
            <w:pPr>
              <w:jc w:val="both"/>
              <w:rPr>
                <w:rFonts w:ascii="Times New Roman" w:hAnsi="Times New Roman" w:cs="Times New Roman"/>
                <w:noProof/>
              </w:rPr>
            </w:pPr>
            <w:r w:rsidRPr="0003483B">
              <w:rPr>
                <w:rFonts w:ascii="Times New Roman" w:hAnsi="Times New Roman" w:cs="Times New Roman"/>
                <w:noProof/>
                <w:color w:val="000000"/>
              </w:rPr>
              <w:t>Prob.</w:t>
            </w:r>
          </w:p>
        </w:tc>
      </w:tr>
      <w:tr w:rsidR="006B2740" w:rsidRPr="0003483B" w:rsidTr="00C32CF5">
        <w:tc>
          <w:tcPr>
            <w:tcW w:w="2108" w:type="dxa"/>
          </w:tcPr>
          <w:p w:rsidR="006B2740" w:rsidRPr="0003483B" w:rsidRDefault="00F42E74" w:rsidP="000260C4">
            <w:pPr>
              <w:jc w:val="both"/>
              <w:rPr>
                <w:rFonts w:ascii="Times New Roman" w:hAnsi="Times New Roman" w:cs="Times New Roman"/>
                <w:noProof/>
              </w:rPr>
            </w:pPr>
            <w:r w:rsidRPr="0003483B">
              <w:rPr>
                <w:rFonts w:ascii="Times New Roman" w:hAnsi="Times New Roman" w:cs="Times New Roman"/>
                <w:noProof/>
                <w:color w:val="000000"/>
              </w:rPr>
              <w:t>Cross-section F</w:t>
            </w:r>
          </w:p>
        </w:tc>
        <w:tc>
          <w:tcPr>
            <w:tcW w:w="1307" w:type="dxa"/>
          </w:tcPr>
          <w:p w:rsidR="006B2740" w:rsidRPr="0003483B" w:rsidRDefault="00A02953" w:rsidP="000260C4">
            <w:pPr>
              <w:jc w:val="both"/>
              <w:rPr>
                <w:rFonts w:ascii="Times New Roman" w:hAnsi="Times New Roman" w:cs="Times New Roman"/>
                <w:noProof/>
              </w:rPr>
            </w:pPr>
            <w:r w:rsidRPr="0003483B">
              <w:rPr>
                <w:rFonts w:ascii="Times New Roman" w:hAnsi="Times New Roman" w:cs="Times New Roman"/>
                <w:noProof/>
                <w:color w:val="000000"/>
              </w:rPr>
              <w:t>4.892146</w:t>
            </w:r>
          </w:p>
        </w:tc>
        <w:tc>
          <w:tcPr>
            <w:tcW w:w="900" w:type="dxa"/>
          </w:tcPr>
          <w:p w:rsidR="006B2740" w:rsidRPr="0003483B" w:rsidRDefault="00A02953" w:rsidP="000260C4">
            <w:pPr>
              <w:jc w:val="both"/>
              <w:rPr>
                <w:rFonts w:ascii="Times New Roman" w:hAnsi="Times New Roman" w:cs="Times New Roman"/>
                <w:noProof/>
              </w:rPr>
            </w:pPr>
            <w:r w:rsidRPr="0003483B">
              <w:rPr>
                <w:rFonts w:ascii="Times New Roman" w:hAnsi="Times New Roman" w:cs="Times New Roman"/>
                <w:noProof/>
                <w:color w:val="000000"/>
              </w:rPr>
              <w:t>(37,36)</w:t>
            </w:r>
          </w:p>
        </w:tc>
        <w:tc>
          <w:tcPr>
            <w:tcW w:w="990" w:type="dxa"/>
          </w:tcPr>
          <w:p w:rsidR="006B2740" w:rsidRPr="0003483B" w:rsidRDefault="006B2740" w:rsidP="000260C4">
            <w:pPr>
              <w:jc w:val="both"/>
              <w:rPr>
                <w:rFonts w:ascii="Times New Roman" w:hAnsi="Times New Roman" w:cs="Times New Roman"/>
                <w:noProof/>
              </w:rPr>
            </w:pPr>
            <w:r w:rsidRPr="0003483B">
              <w:rPr>
                <w:rFonts w:ascii="Times New Roman" w:hAnsi="Times New Roman" w:cs="Times New Roman"/>
                <w:noProof/>
                <w:color w:val="000000"/>
              </w:rPr>
              <w:t>0.0000</w:t>
            </w:r>
          </w:p>
        </w:tc>
      </w:tr>
      <w:tr w:rsidR="006B2740" w:rsidRPr="0003483B" w:rsidTr="00C32CF5">
        <w:tc>
          <w:tcPr>
            <w:tcW w:w="2108" w:type="dxa"/>
          </w:tcPr>
          <w:p w:rsidR="006B2740" w:rsidRPr="0003483B" w:rsidRDefault="00F42E74" w:rsidP="000260C4">
            <w:pPr>
              <w:jc w:val="both"/>
              <w:rPr>
                <w:rFonts w:ascii="Times New Roman" w:hAnsi="Times New Roman" w:cs="Times New Roman"/>
                <w:noProof/>
              </w:rPr>
            </w:pPr>
            <w:r w:rsidRPr="0003483B">
              <w:rPr>
                <w:rFonts w:ascii="Times New Roman" w:hAnsi="Times New Roman" w:cs="Times New Roman"/>
                <w:noProof/>
                <w:color w:val="000000"/>
              </w:rPr>
              <w:t>Cross-section Chi-square</w:t>
            </w:r>
          </w:p>
        </w:tc>
        <w:tc>
          <w:tcPr>
            <w:tcW w:w="1307" w:type="dxa"/>
          </w:tcPr>
          <w:p w:rsidR="006B2740" w:rsidRPr="0003483B" w:rsidRDefault="00F42E74" w:rsidP="000260C4">
            <w:pPr>
              <w:jc w:val="both"/>
              <w:rPr>
                <w:rFonts w:ascii="Times New Roman" w:hAnsi="Times New Roman" w:cs="Times New Roman"/>
                <w:noProof/>
              </w:rPr>
            </w:pPr>
            <w:r w:rsidRPr="0003483B">
              <w:rPr>
                <w:rFonts w:ascii="Times New Roman" w:hAnsi="Times New Roman" w:cs="Times New Roman"/>
                <w:noProof/>
                <w:color w:val="000000"/>
              </w:rPr>
              <w:t>136.528058</w:t>
            </w:r>
          </w:p>
        </w:tc>
        <w:tc>
          <w:tcPr>
            <w:tcW w:w="900" w:type="dxa"/>
          </w:tcPr>
          <w:p w:rsidR="006B2740" w:rsidRPr="0003483B" w:rsidRDefault="00A02953" w:rsidP="000260C4">
            <w:pPr>
              <w:jc w:val="both"/>
              <w:rPr>
                <w:rFonts w:ascii="Times New Roman" w:hAnsi="Times New Roman" w:cs="Times New Roman"/>
                <w:noProof/>
              </w:rPr>
            </w:pPr>
            <w:r w:rsidRPr="0003483B">
              <w:rPr>
                <w:rFonts w:ascii="Times New Roman" w:hAnsi="Times New Roman" w:cs="Times New Roman"/>
                <w:noProof/>
              </w:rPr>
              <w:t>37</w:t>
            </w:r>
          </w:p>
        </w:tc>
        <w:tc>
          <w:tcPr>
            <w:tcW w:w="990" w:type="dxa"/>
          </w:tcPr>
          <w:p w:rsidR="006B2740" w:rsidRPr="0003483B" w:rsidRDefault="006B2740" w:rsidP="000260C4">
            <w:pPr>
              <w:jc w:val="both"/>
              <w:rPr>
                <w:rFonts w:ascii="Times New Roman" w:hAnsi="Times New Roman" w:cs="Times New Roman"/>
                <w:noProof/>
              </w:rPr>
            </w:pPr>
            <w:r w:rsidRPr="0003483B">
              <w:rPr>
                <w:rFonts w:ascii="Times New Roman" w:hAnsi="Times New Roman" w:cs="Times New Roman"/>
                <w:noProof/>
                <w:color w:val="000000"/>
              </w:rPr>
              <w:t>0.0000</w:t>
            </w:r>
          </w:p>
        </w:tc>
      </w:tr>
    </w:tbl>
    <w:p w:rsidR="00A00D1F" w:rsidRPr="0003483B" w:rsidRDefault="004B5434" w:rsidP="00C56DF5">
      <w:pPr>
        <w:spacing w:after="0" w:line="240" w:lineRule="auto"/>
        <w:ind w:left="540"/>
        <w:rPr>
          <w:rFonts w:ascii="Times New Roman" w:hAnsi="Times New Roman" w:cs="Times New Roman"/>
          <w:noProof/>
        </w:rPr>
      </w:pPr>
      <w:r w:rsidRPr="0003483B">
        <w:rPr>
          <w:rFonts w:ascii="Times New Roman" w:hAnsi="Times New Roman" w:cs="Times New Roman"/>
          <w:noProof/>
        </w:rPr>
        <w:t>Sumber: Da</w:t>
      </w:r>
      <w:r w:rsidR="0083788A" w:rsidRPr="0003483B">
        <w:rPr>
          <w:rFonts w:ascii="Times New Roman" w:hAnsi="Times New Roman" w:cs="Times New Roman"/>
          <w:noProof/>
        </w:rPr>
        <w:t>ta diolah dengan eviews 10. 2021</w:t>
      </w:r>
    </w:p>
    <w:p w:rsidR="004B5434" w:rsidRPr="0003483B" w:rsidRDefault="004B5434" w:rsidP="000260C4">
      <w:pPr>
        <w:spacing w:after="0" w:line="240" w:lineRule="auto"/>
        <w:ind w:left="540" w:firstLine="720"/>
        <w:rPr>
          <w:rFonts w:ascii="Times New Roman" w:hAnsi="Times New Roman" w:cs="Times New Roman"/>
          <w:noProof/>
        </w:rPr>
      </w:pPr>
      <w:r w:rsidRPr="0003483B">
        <w:rPr>
          <w:rFonts w:ascii="Times New Roman" w:hAnsi="Times New Roman" w:cs="Times New Roman"/>
          <w:noProof/>
        </w:rPr>
        <w:t xml:space="preserve">Table diatas menunjukkan bahwa  nilai prob cross section F &lt; alpa </w:t>
      </w:r>
      <w:r w:rsidRPr="0003483B">
        <w:rPr>
          <w:rFonts w:ascii="Times New Roman" w:hAnsi="Times New Roman" w:cs="Times New Roman"/>
          <w:noProof/>
        </w:rPr>
        <w:lastRenderedPageBreak/>
        <w:t>(0,05) maka H</w:t>
      </w:r>
      <w:r w:rsidRPr="0003483B">
        <w:rPr>
          <w:rFonts w:ascii="Times New Roman" w:hAnsi="Times New Roman" w:cs="Times New Roman"/>
          <w:noProof/>
          <w:vertAlign w:val="subscript"/>
        </w:rPr>
        <w:t xml:space="preserve">0 </w:t>
      </w:r>
      <w:r w:rsidRPr="0003483B">
        <w:rPr>
          <w:rFonts w:ascii="Times New Roman" w:hAnsi="Times New Roman" w:cs="Times New Roman"/>
          <w:noProof/>
        </w:rPr>
        <w:t>ditolak dan FEM lebih tepat digunakan dalam mengestimasi data panel dari pada CEM. Selanjutnya uji hausman yang digunakan untuk memilih apakah pendekatan FEM atau REM yang lebih baik digunakan untuk regresi data panel.</w:t>
      </w:r>
    </w:p>
    <w:p w:rsidR="00381D9F" w:rsidRPr="0003483B" w:rsidRDefault="00381D9F" w:rsidP="000260C4">
      <w:pPr>
        <w:spacing w:after="0" w:line="240" w:lineRule="auto"/>
        <w:ind w:left="540" w:firstLine="720"/>
        <w:rPr>
          <w:rFonts w:ascii="Times New Roman" w:hAnsi="Times New Roman" w:cs="Times New Roman"/>
          <w:b/>
          <w:noProof/>
        </w:rPr>
      </w:pPr>
      <w:r w:rsidRPr="0003483B">
        <w:rPr>
          <w:rFonts w:ascii="Times New Roman" w:hAnsi="Times New Roman" w:cs="Times New Roman"/>
          <w:b/>
          <w:noProof/>
        </w:rPr>
        <w:t xml:space="preserve">Tabel 2 </w:t>
      </w:r>
    </w:p>
    <w:p w:rsidR="00381D9F" w:rsidRPr="0003483B" w:rsidRDefault="00381D9F" w:rsidP="000260C4">
      <w:pPr>
        <w:spacing w:after="0" w:line="240" w:lineRule="auto"/>
        <w:ind w:left="540" w:firstLine="720"/>
        <w:rPr>
          <w:rFonts w:ascii="Times New Roman" w:hAnsi="Times New Roman" w:cs="Times New Roman"/>
          <w:b/>
          <w:noProof/>
        </w:rPr>
      </w:pPr>
      <w:r w:rsidRPr="0003483B">
        <w:rPr>
          <w:rFonts w:ascii="Times New Roman" w:hAnsi="Times New Roman" w:cs="Times New Roman"/>
          <w:b/>
          <w:noProof/>
        </w:rPr>
        <w:t>Uji Hausman</w:t>
      </w: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2"/>
        <w:gridCol w:w="1061"/>
        <w:gridCol w:w="627"/>
        <w:gridCol w:w="823"/>
      </w:tblGrid>
      <w:tr w:rsidR="00E57077" w:rsidRPr="0003483B" w:rsidTr="00C32CF5">
        <w:tc>
          <w:tcPr>
            <w:tcW w:w="2137" w:type="dxa"/>
          </w:tcPr>
          <w:p w:rsidR="00E57077" w:rsidRPr="0003483B" w:rsidRDefault="00E57077" w:rsidP="000260C4">
            <w:pPr>
              <w:rPr>
                <w:rFonts w:ascii="Times New Roman" w:hAnsi="Times New Roman" w:cs="Times New Roman"/>
                <w:noProof/>
              </w:rPr>
            </w:pPr>
            <w:r w:rsidRPr="0003483B">
              <w:rPr>
                <w:rFonts w:ascii="Times New Roman" w:hAnsi="Times New Roman" w:cs="Times New Roman"/>
                <w:noProof/>
                <w:color w:val="000000"/>
              </w:rPr>
              <w:t>Test Summary</w:t>
            </w:r>
          </w:p>
        </w:tc>
        <w:tc>
          <w:tcPr>
            <w:tcW w:w="1728" w:type="dxa"/>
          </w:tcPr>
          <w:p w:rsidR="00E57077" w:rsidRPr="0003483B" w:rsidRDefault="00B26E62" w:rsidP="000260C4">
            <w:pPr>
              <w:rPr>
                <w:rFonts w:ascii="Times New Roman" w:hAnsi="Times New Roman" w:cs="Times New Roman"/>
                <w:noProof/>
              </w:rPr>
            </w:pPr>
            <w:r w:rsidRPr="0003483B">
              <w:rPr>
                <w:rFonts w:ascii="Times New Roman" w:hAnsi="Times New Roman" w:cs="Times New Roman"/>
                <w:noProof/>
                <w:color w:val="000000"/>
              </w:rPr>
              <w:t>Chi-Sq. Statistic</w:t>
            </w:r>
          </w:p>
        </w:tc>
        <w:tc>
          <w:tcPr>
            <w:tcW w:w="1260" w:type="dxa"/>
          </w:tcPr>
          <w:p w:rsidR="00E57077" w:rsidRPr="0003483B" w:rsidRDefault="00B26E62" w:rsidP="000260C4">
            <w:pPr>
              <w:rPr>
                <w:rFonts w:ascii="Times New Roman" w:hAnsi="Times New Roman" w:cs="Times New Roman"/>
                <w:noProof/>
              </w:rPr>
            </w:pPr>
            <w:r w:rsidRPr="0003483B">
              <w:rPr>
                <w:rFonts w:ascii="Times New Roman" w:hAnsi="Times New Roman" w:cs="Times New Roman"/>
                <w:noProof/>
                <w:color w:val="000000"/>
              </w:rPr>
              <w:t>Chi-Sq. d.f</w:t>
            </w:r>
          </w:p>
        </w:tc>
        <w:tc>
          <w:tcPr>
            <w:tcW w:w="900" w:type="dxa"/>
          </w:tcPr>
          <w:p w:rsidR="00E57077" w:rsidRPr="0003483B" w:rsidRDefault="00B26E62" w:rsidP="000260C4">
            <w:pPr>
              <w:rPr>
                <w:rFonts w:ascii="Times New Roman" w:hAnsi="Times New Roman" w:cs="Times New Roman"/>
                <w:noProof/>
              </w:rPr>
            </w:pPr>
            <w:r w:rsidRPr="0003483B">
              <w:rPr>
                <w:rFonts w:ascii="Times New Roman" w:hAnsi="Times New Roman" w:cs="Times New Roman"/>
                <w:noProof/>
                <w:color w:val="000000"/>
              </w:rPr>
              <w:t>Prob.</w:t>
            </w:r>
          </w:p>
        </w:tc>
      </w:tr>
      <w:tr w:rsidR="00E57077" w:rsidRPr="0003483B" w:rsidTr="00C32CF5">
        <w:tc>
          <w:tcPr>
            <w:tcW w:w="2137" w:type="dxa"/>
          </w:tcPr>
          <w:p w:rsidR="00E57077" w:rsidRPr="0003483B" w:rsidRDefault="00E57077" w:rsidP="000260C4">
            <w:pPr>
              <w:rPr>
                <w:rFonts w:ascii="Times New Roman" w:hAnsi="Times New Roman" w:cs="Times New Roman"/>
                <w:noProof/>
              </w:rPr>
            </w:pPr>
            <w:r w:rsidRPr="0003483B">
              <w:rPr>
                <w:rFonts w:ascii="Times New Roman" w:hAnsi="Times New Roman" w:cs="Times New Roman"/>
                <w:noProof/>
                <w:color w:val="000000"/>
              </w:rPr>
              <w:t>Cross-section random</w:t>
            </w:r>
          </w:p>
        </w:tc>
        <w:tc>
          <w:tcPr>
            <w:tcW w:w="1728" w:type="dxa"/>
          </w:tcPr>
          <w:p w:rsidR="00E57077" w:rsidRPr="0003483B" w:rsidRDefault="00B26E62" w:rsidP="000260C4">
            <w:pPr>
              <w:rPr>
                <w:rFonts w:ascii="Times New Roman" w:hAnsi="Times New Roman" w:cs="Times New Roman"/>
                <w:noProof/>
              </w:rPr>
            </w:pPr>
            <w:r w:rsidRPr="0003483B">
              <w:rPr>
                <w:rFonts w:ascii="Times New Roman" w:hAnsi="Times New Roman" w:cs="Times New Roman"/>
                <w:noProof/>
                <w:color w:val="000000"/>
              </w:rPr>
              <w:t>3.112804</w:t>
            </w:r>
          </w:p>
        </w:tc>
        <w:tc>
          <w:tcPr>
            <w:tcW w:w="1260" w:type="dxa"/>
          </w:tcPr>
          <w:p w:rsidR="00E57077" w:rsidRPr="0003483B" w:rsidRDefault="00B26E62" w:rsidP="000260C4">
            <w:pPr>
              <w:rPr>
                <w:rFonts w:ascii="Times New Roman" w:hAnsi="Times New Roman" w:cs="Times New Roman"/>
                <w:noProof/>
              </w:rPr>
            </w:pPr>
            <w:r w:rsidRPr="0003483B">
              <w:rPr>
                <w:rFonts w:ascii="Times New Roman" w:hAnsi="Times New Roman" w:cs="Times New Roman"/>
                <w:noProof/>
              </w:rPr>
              <w:t>2</w:t>
            </w:r>
          </w:p>
        </w:tc>
        <w:tc>
          <w:tcPr>
            <w:tcW w:w="900" w:type="dxa"/>
          </w:tcPr>
          <w:p w:rsidR="00E57077" w:rsidRPr="0003483B" w:rsidRDefault="00B26E62" w:rsidP="000260C4">
            <w:pPr>
              <w:rPr>
                <w:rFonts w:ascii="Times New Roman" w:hAnsi="Times New Roman" w:cs="Times New Roman"/>
                <w:noProof/>
              </w:rPr>
            </w:pPr>
            <w:r w:rsidRPr="0003483B">
              <w:rPr>
                <w:rFonts w:ascii="Times New Roman" w:hAnsi="Times New Roman" w:cs="Times New Roman"/>
                <w:noProof/>
                <w:color w:val="000000"/>
              </w:rPr>
              <w:t>0.2109</w:t>
            </w:r>
          </w:p>
        </w:tc>
      </w:tr>
    </w:tbl>
    <w:p w:rsidR="00A00D1F" w:rsidRPr="0003483B" w:rsidRDefault="0047314F" w:rsidP="00C56DF5">
      <w:pPr>
        <w:spacing w:after="0" w:line="240" w:lineRule="auto"/>
        <w:ind w:left="540"/>
        <w:rPr>
          <w:rFonts w:ascii="Times New Roman" w:hAnsi="Times New Roman" w:cs="Times New Roman"/>
          <w:noProof/>
        </w:rPr>
      </w:pPr>
      <w:r w:rsidRPr="0003483B">
        <w:rPr>
          <w:rFonts w:ascii="Times New Roman" w:hAnsi="Times New Roman" w:cs="Times New Roman"/>
          <w:noProof/>
        </w:rPr>
        <w:t>Sumber da</w:t>
      </w:r>
      <w:r w:rsidR="0083788A" w:rsidRPr="0003483B">
        <w:rPr>
          <w:rFonts w:ascii="Times New Roman" w:hAnsi="Times New Roman" w:cs="Times New Roman"/>
          <w:noProof/>
        </w:rPr>
        <w:t>ta diolah dengan eviews 10. 2021</w:t>
      </w:r>
    </w:p>
    <w:p w:rsidR="003B09A2" w:rsidRPr="0003483B" w:rsidRDefault="0047314F" w:rsidP="000260C4">
      <w:pPr>
        <w:spacing w:after="0" w:line="240" w:lineRule="auto"/>
        <w:ind w:left="540" w:firstLine="720"/>
        <w:jc w:val="both"/>
        <w:rPr>
          <w:rFonts w:ascii="Times New Roman" w:hAnsi="Times New Roman" w:cs="Times New Roman"/>
          <w:noProof/>
        </w:rPr>
      </w:pPr>
      <w:r w:rsidRPr="0003483B">
        <w:rPr>
          <w:rFonts w:ascii="Times New Roman" w:hAnsi="Times New Roman" w:cs="Times New Roman"/>
          <w:noProof/>
        </w:rPr>
        <w:t>Tabel diatas menunjukan bahwa nilai prob ChiSquare &lt; α (0,05) maka H</w:t>
      </w:r>
      <w:r w:rsidRPr="0003483B">
        <w:rPr>
          <w:rFonts w:ascii="Times New Roman" w:hAnsi="Times New Roman" w:cs="Times New Roman"/>
          <w:noProof/>
          <w:vertAlign w:val="subscript"/>
        </w:rPr>
        <w:t>0</w:t>
      </w:r>
      <w:r w:rsidRPr="0003483B">
        <w:rPr>
          <w:rFonts w:ascii="Times New Roman" w:hAnsi="Times New Roman" w:cs="Times New Roman"/>
          <w:noProof/>
        </w:rPr>
        <w:t xml:space="preserve"> ditolak dan FEM lebih tepat digunakan dalam mengestimasi data panel dari pada REM. Dari hasil uji chow dan hausman dapat disimpulkan bahwa FEM lebih tepat digunakan dari pada CEM dan REM maka uji Lagrange Multiplier (LM) tidak dilanjutkan dan penelitian ini menggunakan FEM.</w:t>
      </w:r>
    </w:p>
    <w:p w:rsidR="00C32CF5" w:rsidRPr="0003483B" w:rsidRDefault="00C32CF5" w:rsidP="000013D3">
      <w:pPr>
        <w:spacing w:after="0" w:line="240" w:lineRule="auto"/>
        <w:jc w:val="both"/>
        <w:rPr>
          <w:rFonts w:ascii="Times New Roman" w:hAnsi="Times New Roman" w:cs="Times New Roman"/>
          <w:noProof/>
        </w:rPr>
        <w:sectPr w:rsidR="00C32CF5" w:rsidRPr="0003483B" w:rsidSect="00252B47">
          <w:type w:val="continuous"/>
          <w:pgSz w:w="11906" w:h="16838"/>
          <w:pgMar w:top="1440" w:right="1440" w:bottom="1440" w:left="1440" w:header="720" w:footer="720" w:gutter="0"/>
          <w:cols w:num="2" w:space="720"/>
          <w:docGrid w:linePitch="360"/>
        </w:sectPr>
      </w:pPr>
    </w:p>
    <w:p w:rsidR="00522285" w:rsidRPr="0003483B" w:rsidRDefault="00522285">
      <w:pPr>
        <w:rPr>
          <w:rFonts w:ascii="Times New Roman" w:hAnsi="Times New Roman" w:cs="Times New Roman"/>
          <w:b/>
          <w:noProof/>
        </w:rPr>
      </w:pPr>
    </w:p>
    <w:p w:rsidR="00566C80" w:rsidRPr="0003483B" w:rsidRDefault="00566C80" w:rsidP="000260C4">
      <w:pPr>
        <w:spacing w:after="0" w:line="240" w:lineRule="auto"/>
        <w:ind w:left="540"/>
        <w:jc w:val="center"/>
        <w:rPr>
          <w:rFonts w:ascii="Times New Roman" w:hAnsi="Times New Roman" w:cs="Times New Roman"/>
          <w:b/>
          <w:noProof/>
        </w:rPr>
      </w:pPr>
      <w:r w:rsidRPr="0003483B">
        <w:rPr>
          <w:rFonts w:ascii="Times New Roman" w:hAnsi="Times New Roman" w:cs="Times New Roman"/>
          <w:b/>
          <w:noProof/>
        </w:rPr>
        <w:t>Tabel 3</w:t>
      </w:r>
    </w:p>
    <w:p w:rsidR="00566C80" w:rsidRPr="0003483B" w:rsidRDefault="00566C80" w:rsidP="000260C4">
      <w:pPr>
        <w:spacing w:after="0" w:line="240" w:lineRule="auto"/>
        <w:ind w:left="540"/>
        <w:jc w:val="center"/>
        <w:rPr>
          <w:rFonts w:ascii="Times New Roman" w:hAnsi="Times New Roman" w:cs="Times New Roman"/>
          <w:b/>
          <w:noProof/>
        </w:rPr>
      </w:pPr>
      <w:r w:rsidRPr="0003483B">
        <w:rPr>
          <w:rFonts w:ascii="Times New Roman" w:hAnsi="Times New Roman" w:cs="Times New Roman"/>
          <w:b/>
          <w:noProof/>
        </w:rPr>
        <w:t>Fixed Effect Model</w:t>
      </w:r>
    </w:p>
    <w:tbl>
      <w:tblPr>
        <w:tblpPr w:leftFromText="180" w:rightFromText="180" w:vertAnchor="text" w:horzAnchor="margin" w:tblpXSpec="center" w:tblpY="36"/>
        <w:tblW w:w="0" w:type="auto"/>
        <w:tblLayout w:type="fixed"/>
        <w:tblCellMar>
          <w:left w:w="0" w:type="dxa"/>
          <w:right w:w="0" w:type="dxa"/>
        </w:tblCellMar>
        <w:tblLook w:val="0000" w:firstRow="0" w:lastRow="0" w:firstColumn="0" w:lastColumn="0" w:noHBand="0" w:noVBand="0"/>
      </w:tblPr>
      <w:tblGrid>
        <w:gridCol w:w="1920"/>
        <w:gridCol w:w="1050"/>
        <w:gridCol w:w="1150"/>
        <w:gridCol w:w="1150"/>
        <w:gridCol w:w="1480"/>
      </w:tblGrid>
      <w:tr w:rsidR="0047314F" w:rsidRPr="0003483B" w:rsidTr="00325427">
        <w:trPr>
          <w:trHeight w:hRule="exact" w:val="88"/>
        </w:trPr>
        <w:tc>
          <w:tcPr>
            <w:tcW w:w="1920" w:type="dxa"/>
            <w:tcBorders>
              <w:top w:val="nil"/>
              <w:left w:val="nil"/>
              <w:bottom w:val="double" w:sz="6" w:space="2" w:color="auto"/>
              <w:right w:val="nil"/>
            </w:tcBorders>
            <w:vAlign w:val="bottom"/>
          </w:tcPr>
          <w:p w:rsidR="0047314F" w:rsidRPr="0003483B" w:rsidRDefault="0047314F" w:rsidP="000260C4">
            <w:pPr>
              <w:autoSpaceDE w:val="0"/>
              <w:autoSpaceDN w:val="0"/>
              <w:adjustRightInd w:val="0"/>
              <w:spacing w:after="0" w:line="240" w:lineRule="auto"/>
              <w:ind w:left="540"/>
              <w:jc w:val="center"/>
              <w:rPr>
                <w:rFonts w:ascii="Times New Roman" w:hAnsi="Times New Roman" w:cs="Times New Roman"/>
                <w:noProof/>
                <w:color w:val="000000"/>
              </w:rPr>
            </w:pPr>
          </w:p>
        </w:tc>
        <w:tc>
          <w:tcPr>
            <w:tcW w:w="1050" w:type="dxa"/>
            <w:tcBorders>
              <w:top w:val="nil"/>
              <w:left w:val="nil"/>
              <w:bottom w:val="double" w:sz="6" w:space="2" w:color="auto"/>
              <w:right w:val="nil"/>
            </w:tcBorders>
            <w:vAlign w:val="bottom"/>
          </w:tcPr>
          <w:p w:rsidR="0047314F" w:rsidRPr="0003483B" w:rsidRDefault="0047314F" w:rsidP="000260C4">
            <w:pPr>
              <w:autoSpaceDE w:val="0"/>
              <w:autoSpaceDN w:val="0"/>
              <w:adjustRightInd w:val="0"/>
              <w:spacing w:after="0" w:line="240" w:lineRule="auto"/>
              <w:ind w:left="540"/>
              <w:jc w:val="center"/>
              <w:rPr>
                <w:rFonts w:ascii="Times New Roman" w:hAnsi="Times New Roman" w:cs="Times New Roman"/>
                <w:noProof/>
                <w:color w:val="000000"/>
              </w:rPr>
            </w:pPr>
          </w:p>
        </w:tc>
        <w:tc>
          <w:tcPr>
            <w:tcW w:w="1150" w:type="dxa"/>
            <w:tcBorders>
              <w:top w:val="nil"/>
              <w:left w:val="nil"/>
              <w:bottom w:val="double" w:sz="6" w:space="2" w:color="auto"/>
              <w:right w:val="nil"/>
            </w:tcBorders>
            <w:vAlign w:val="bottom"/>
          </w:tcPr>
          <w:p w:rsidR="0047314F" w:rsidRPr="0003483B" w:rsidRDefault="0047314F" w:rsidP="000260C4">
            <w:pPr>
              <w:autoSpaceDE w:val="0"/>
              <w:autoSpaceDN w:val="0"/>
              <w:adjustRightInd w:val="0"/>
              <w:spacing w:after="0" w:line="240" w:lineRule="auto"/>
              <w:ind w:left="540"/>
              <w:jc w:val="center"/>
              <w:rPr>
                <w:rFonts w:ascii="Times New Roman" w:hAnsi="Times New Roman" w:cs="Times New Roman"/>
                <w:noProof/>
                <w:color w:val="000000"/>
              </w:rPr>
            </w:pPr>
          </w:p>
        </w:tc>
        <w:tc>
          <w:tcPr>
            <w:tcW w:w="1150" w:type="dxa"/>
            <w:tcBorders>
              <w:top w:val="nil"/>
              <w:left w:val="nil"/>
              <w:bottom w:val="double" w:sz="6" w:space="2" w:color="auto"/>
              <w:right w:val="nil"/>
            </w:tcBorders>
            <w:vAlign w:val="bottom"/>
          </w:tcPr>
          <w:p w:rsidR="0047314F" w:rsidRPr="0003483B" w:rsidRDefault="0047314F" w:rsidP="000260C4">
            <w:pPr>
              <w:autoSpaceDE w:val="0"/>
              <w:autoSpaceDN w:val="0"/>
              <w:adjustRightInd w:val="0"/>
              <w:spacing w:after="0" w:line="240" w:lineRule="auto"/>
              <w:ind w:left="540"/>
              <w:jc w:val="center"/>
              <w:rPr>
                <w:rFonts w:ascii="Times New Roman" w:hAnsi="Times New Roman" w:cs="Times New Roman"/>
                <w:noProof/>
                <w:color w:val="000000"/>
              </w:rPr>
            </w:pPr>
          </w:p>
        </w:tc>
        <w:tc>
          <w:tcPr>
            <w:tcW w:w="1480" w:type="dxa"/>
            <w:tcBorders>
              <w:top w:val="nil"/>
              <w:left w:val="nil"/>
              <w:bottom w:val="double" w:sz="6" w:space="2" w:color="auto"/>
              <w:right w:val="nil"/>
            </w:tcBorders>
            <w:vAlign w:val="bottom"/>
          </w:tcPr>
          <w:p w:rsidR="0047314F" w:rsidRPr="0003483B" w:rsidRDefault="0047314F" w:rsidP="000260C4">
            <w:pPr>
              <w:autoSpaceDE w:val="0"/>
              <w:autoSpaceDN w:val="0"/>
              <w:adjustRightInd w:val="0"/>
              <w:spacing w:after="0" w:line="240" w:lineRule="auto"/>
              <w:ind w:left="540"/>
              <w:jc w:val="center"/>
              <w:rPr>
                <w:rFonts w:ascii="Times New Roman" w:hAnsi="Times New Roman" w:cs="Times New Roman"/>
                <w:noProof/>
                <w:color w:val="000000"/>
              </w:rPr>
            </w:pPr>
          </w:p>
        </w:tc>
      </w:tr>
      <w:tr w:rsidR="0047314F" w:rsidRPr="0003483B" w:rsidTr="00325427">
        <w:trPr>
          <w:trHeight w:hRule="exact" w:val="132"/>
        </w:trPr>
        <w:tc>
          <w:tcPr>
            <w:tcW w:w="1920" w:type="dxa"/>
            <w:tcBorders>
              <w:top w:val="nil"/>
              <w:left w:val="nil"/>
              <w:bottom w:val="nil"/>
              <w:right w:val="nil"/>
            </w:tcBorders>
            <w:vAlign w:val="bottom"/>
          </w:tcPr>
          <w:p w:rsidR="0047314F" w:rsidRPr="0003483B" w:rsidRDefault="0047314F" w:rsidP="000260C4">
            <w:pPr>
              <w:autoSpaceDE w:val="0"/>
              <w:autoSpaceDN w:val="0"/>
              <w:adjustRightInd w:val="0"/>
              <w:spacing w:after="0" w:line="240" w:lineRule="auto"/>
              <w:ind w:left="540"/>
              <w:jc w:val="center"/>
              <w:rPr>
                <w:rFonts w:ascii="Times New Roman" w:hAnsi="Times New Roman" w:cs="Times New Roman"/>
                <w:noProof/>
                <w:color w:val="000000"/>
              </w:rPr>
            </w:pPr>
          </w:p>
        </w:tc>
        <w:tc>
          <w:tcPr>
            <w:tcW w:w="1050" w:type="dxa"/>
            <w:tcBorders>
              <w:top w:val="nil"/>
              <w:left w:val="nil"/>
              <w:bottom w:val="nil"/>
              <w:right w:val="nil"/>
            </w:tcBorders>
            <w:vAlign w:val="bottom"/>
          </w:tcPr>
          <w:p w:rsidR="0047314F" w:rsidRPr="0003483B" w:rsidRDefault="0047314F" w:rsidP="000260C4">
            <w:pPr>
              <w:autoSpaceDE w:val="0"/>
              <w:autoSpaceDN w:val="0"/>
              <w:adjustRightInd w:val="0"/>
              <w:spacing w:after="0" w:line="240" w:lineRule="auto"/>
              <w:ind w:left="540"/>
              <w:jc w:val="center"/>
              <w:rPr>
                <w:rFonts w:ascii="Times New Roman" w:hAnsi="Times New Roman" w:cs="Times New Roman"/>
                <w:noProof/>
                <w:color w:val="000000"/>
              </w:rPr>
            </w:pPr>
          </w:p>
        </w:tc>
        <w:tc>
          <w:tcPr>
            <w:tcW w:w="1150" w:type="dxa"/>
            <w:tcBorders>
              <w:top w:val="nil"/>
              <w:left w:val="nil"/>
              <w:bottom w:val="nil"/>
              <w:right w:val="nil"/>
            </w:tcBorders>
            <w:vAlign w:val="bottom"/>
          </w:tcPr>
          <w:p w:rsidR="0047314F" w:rsidRPr="0003483B" w:rsidRDefault="0047314F" w:rsidP="000260C4">
            <w:pPr>
              <w:autoSpaceDE w:val="0"/>
              <w:autoSpaceDN w:val="0"/>
              <w:adjustRightInd w:val="0"/>
              <w:spacing w:after="0" w:line="240" w:lineRule="auto"/>
              <w:ind w:left="540"/>
              <w:jc w:val="center"/>
              <w:rPr>
                <w:rFonts w:ascii="Times New Roman" w:hAnsi="Times New Roman" w:cs="Times New Roman"/>
                <w:noProof/>
                <w:color w:val="000000"/>
              </w:rPr>
            </w:pPr>
          </w:p>
        </w:tc>
        <w:tc>
          <w:tcPr>
            <w:tcW w:w="1150" w:type="dxa"/>
            <w:tcBorders>
              <w:top w:val="nil"/>
              <w:left w:val="nil"/>
              <w:bottom w:val="nil"/>
              <w:right w:val="nil"/>
            </w:tcBorders>
            <w:vAlign w:val="bottom"/>
          </w:tcPr>
          <w:p w:rsidR="0047314F" w:rsidRPr="0003483B" w:rsidRDefault="0047314F" w:rsidP="000260C4">
            <w:pPr>
              <w:autoSpaceDE w:val="0"/>
              <w:autoSpaceDN w:val="0"/>
              <w:adjustRightInd w:val="0"/>
              <w:spacing w:after="0" w:line="240" w:lineRule="auto"/>
              <w:ind w:left="540"/>
              <w:jc w:val="center"/>
              <w:rPr>
                <w:rFonts w:ascii="Times New Roman" w:hAnsi="Times New Roman" w:cs="Times New Roman"/>
                <w:noProof/>
                <w:color w:val="000000"/>
              </w:rPr>
            </w:pPr>
          </w:p>
        </w:tc>
        <w:tc>
          <w:tcPr>
            <w:tcW w:w="1480" w:type="dxa"/>
            <w:tcBorders>
              <w:top w:val="nil"/>
              <w:left w:val="nil"/>
              <w:bottom w:val="nil"/>
              <w:right w:val="nil"/>
            </w:tcBorders>
            <w:vAlign w:val="bottom"/>
          </w:tcPr>
          <w:p w:rsidR="0047314F" w:rsidRPr="0003483B" w:rsidRDefault="0047314F" w:rsidP="000260C4">
            <w:pPr>
              <w:autoSpaceDE w:val="0"/>
              <w:autoSpaceDN w:val="0"/>
              <w:adjustRightInd w:val="0"/>
              <w:spacing w:after="0" w:line="240" w:lineRule="auto"/>
              <w:ind w:left="540"/>
              <w:jc w:val="center"/>
              <w:rPr>
                <w:rFonts w:ascii="Times New Roman" w:hAnsi="Times New Roman" w:cs="Times New Roman"/>
                <w:noProof/>
                <w:color w:val="000000"/>
              </w:rPr>
            </w:pPr>
          </w:p>
        </w:tc>
      </w:tr>
      <w:tr w:rsidR="0047314F" w:rsidRPr="0003483B" w:rsidTr="00325427">
        <w:trPr>
          <w:trHeight w:val="220"/>
        </w:trPr>
        <w:tc>
          <w:tcPr>
            <w:tcW w:w="1920" w:type="dxa"/>
            <w:tcBorders>
              <w:top w:val="nil"/>
              <w:left w:val="nil"/>
              <w:bottom w:val="nil"/>
              <w:right w:val="nil"/>
            </w:tcBorders>
            <w:vAlign w:val="bottom"/>
          </w:tcPr>
          <w:p w:rsidR="0047314F" w:rsidRPr="0003483B" w:rsidRDefault="0047314F" w:rsidP="000260C4">
            <w:pPr>
              <w:autoSpaceDE w:val="0"/>
              <w:autoSpaceDN w:val="0"/>
              <w:adjustRightInd w:val="0"/>
              <w:spacing w:after="0" w:line="240" w:lineRule="auto"/>
              <w:ind w:left="540"/>
              <w:jc w:val="center"/>
              <w:rPr>
                <w:rFonts w:ascii="Times New Roman" w:hAnsi="Times New Roman" w:cs="Times New Roman"/>
                <w:noProof/>
                <w:color w:val="000000"/>
              </w:rPr>
            </w:pPr>
            <w:r w:rsidRPr="0003483B">
              <w:rPr>
                <w:rFonts w:ascii="Times New Roman" w:hAnsi="Times New Roman" w:cs="Times New Roman"/>
                <w:noProof/>
                <w:color w:val="000000"/>
              </w:rPr>
              <w:t>Variable</w:t>
            </w:r>
          </w:p>
        </w:tc>
        <w:tc>
          <w:tcPr>
            <w:tcW w:w="1050" w:type="dxa"/>
            <w:tcBorders>
              <w:top w:val="nil"/>
              <w:left w:val="nil"/>
              <w:bottom w:val="nil"/>
              <w:right w:val="nil"/>
            </w:tcBorders>
            <w:vAlign w:val="bottom"/>
          </w:tcPr>
          <w:p w:rsidR="0047314F" w:rsidRPr="0003483B" w:rsidRDefault="0047314F" w:rsidP="000260C4">
            <w:pPr>
              <w:autoSpaceDE w:val="0"/>
              <w:autoSpaceDN w:val="0"/>
              <w:adjustRightInd w:val="0"/>
              <w:spacing w:after="0" w:line="240" w:lineRule="auto"/>
              <w:ind w:left="540" w:right="20"/>
              <w:jc w:val="right"/>
              <w:rPr>
                <w:rFonts w:ascii="Times New Roman" w:hAnsi="Times New Roman" w:cs="Times New Roman"/>
                <w:noProof/>
                <w:color w:val="000000"/>
              </w:rPr>
            </w:pPr>
            <w:r w:rsidRPr="0003483B">
              <w:rPr>
                <w:rFonts w:ascii="Times New Roman" w:hAnsi="Times New Roman" w:cs="Times New Roman"/>
                <w:noProof/>
                <w:color w:val="000000"/>
              </w:rPr>
              <w:t>Coefficient</w:t>
            </w:r>
          </w:p>
        </w:tc>
        <w:tc>
          <w:tcPr>
            <w:tcW w:w="1150" w:type="dxa"/>
            <w:tcBorders>
              <w:top w:val="nil"/>
              <w:left w:val="nil"/>
              <w:bottom w:val="nil"/>
              <w:right w:val="nil"/>
            </w:tcBorders>
            <w:vAlign w:val="bottom"/>
          </w:tcPr>
          <w:p w:rsidR="0047314F" w:rsidRPr="0003483B" w:rsidRDefault="0047314F" w:rsidP="000260C4">
            <w:pPr>
              <w:autoSpaceDE w:val="0"/>
              <w:autoSpaceDN w:val="0"/>
              <w:adjustRightInd w:val="0"/>
              <w:spacing w:after="0" w:line="240" w:lineRule="auto"/>
              <w:ind w:left="540" w:right="20"/>
              <w:jc w:val="right"/>
              <w:rPr>
                <w:rFonts w:ascii="Times New Roman" w:hAnsi="Times New Roman" w:cs="Times New Roman"/>
                <w:noProof/>
                <w:color w:val="000000"/>
              </w:rPr>
            </w:pPr>
            <w:r w:rsidRPr="0003483B">
              <w:rPr>
                <w:rFonts w:ascii="Times New Roman" w:hAnsi="Times New Roman" w:cs="Times New Roman"/>
                <w:noProof/>
                <w:color w:val="000000"/>
              </w:rPr>
              <w:t>Std. Error</w:t>
            </w:r>
          </w:p>
        </w:tc>
        <w:tc>
          <w:tcPr>
            <w:tcW w:w="1150" w:type="dxa"/>
            <w:tcBorders>
              <w:top w:val="nil"/>
              <w:left w:val="nil"/>
              <w:bottom w:val="nil"/>
              <w:right w:val="nil"/>
            </w:tcBorders>
            <w:vAlign w:val="bottom"/>
          </w:tcPr>
          <w:p w:rsidR="0047314F" w:rsidRPr="0003483B" w:rsidRDefault="0047314F" w:rsidP="000260C4">
            <w:pPr>
              <w:autoSpaceDE w:val="0"/>
              <w:autoSpaceDN w:val="0"/>
              <w:adjustRightInd w:val="0"/>
              <w:spacing w:after="0" w:line="240" w:lineRule="auto"/>
              <w:ind w:left="540" w:right="20"/>
              <w:jc w:val="right"/>
              <w:rPr>
                <w:rFonts w:ascii="Times New Roman" w:hAnsi="Times New Roman" w:cs="Times New Roman"/>
                <w:noProof/>
                <w:color w:val="000000"/>
              </w:rPr>
            </w:pPr>
            <w:r w:rsidRPr="0003483B">
              <w:rPr>
                <w:rFonts w:ascii="Times New Roman" w:hAnsi="Times New Roman" w:cs="Times New Roman"/>
                <w:noProof/>
                <w:color w:val="000000"/>
              </w:rPr>
              <w:t>t-Statistic</w:t>
            </w:r>
          </w:p>
        </w:tc>
        <w:tc>
          <w:tcPr>
            <w:tcW w:w="1480" w:type="dxa"/>
            <w:tcBorders>
              <w:top w:val="nil"/>
              <w:left w:val="nil"/>
              <w:bottom w:val="nil"/>
              <w:right w:val="nil"/>
            </w:tcBorders>
            <w:vAlign w:val="bottom"/>
          </w:tcPr>
          <w:p w:rsidR="0047314F" w:rsidRPr="0003483B" w:rsidRDefault="0047314F" w:rsidP="000260C4">
            <w:pPr>
              <w:autoSpaceDE w:val="0"/>
              <w:autoSpaceDN w:val="0"/>
              <w:adjustRightInd w:val="0"/>
              <w:spacing w:after="0" w:line="240" w:lineRule="auto"/>
              <w:ind w:left="540" w:right="20"/>
              <w:jc w:val="right"/>
              <w:rPr>
                <w:rFonts w:ascii="Times New Roman" w:hAnsi="Times New Roman" w:cs="Times New Roman"/>
                <w:noProof/>
                <w:color w:val="000000"/>
              </w:rPr>
            </w:pPr>
            <w:r w:rsidRPr="0003483B">
              <w:rPr>
                <w:rFonts w:ascii="Times New Roman" w:hAnsi="Times New Roman" w:cs="Times New Roman"/>
                <w:noProof/>
                <w:color w:val="000000"/>
              </w:rPr>
              <w:t>Prob.  </w:t>
            </w:r>
          </w:p>
        </w:tc>
      </w:tr>
      <w:tr w:rsidR="0047314F" w:rsidRPr="0003483B" w:rsidTr="00325427">
        <w:trPr>
          <w:trHeight w:hRule="exact" w:val="88"/>
        </w:trPr>
        <w:tc>
          <w:tcPr>
            <w:tcW w:w="1920" w:type="dxa"/>
            <w:tcBorders>
              <w:top w:val="nil"/>
              <w:left w:val="nil"/>
              <w:bottom w:val="double" w:sz="6" w:space="2" w:color="auto"/>
              <w:right w:val="nil"/>
            </w:tcBorders>
            <w:vAlign w:val="bottom"/>
          </w:tcPr>
          <w:p w:rsidR="0047314F" w:rsidRPr="0003483B" w:rsidRDefault="0047314F" w:rsidP="000260C4">
            <w:pPr>
              <w:autoSpaceDE w:val="0"/>
              <w:autoSpaceDN w:val="0"/>
              <w:adjustRightInd w:val="0"/>
              <w:spacing w:after="0" w:line="240" w:lineRule="auto"/>
              <w:ind w:left="540"/>
              <w:jc w:val="center"/>
              <w:rPr>
                <w:rFonts w:ascii="Times New Roman" w:hAnsi="Times New Roman" w:cs="Times New Roman"/>
                <w:noProof/>
                <w:color w:val="000000"/>
              </w:rPr>
            </w:pPr>
          </w:p>
        </w:tc>
        <w:tc>
          <w:tcPr>
            <w:tcW w:w="1050" w:type="dxa"/>
            <w:tcBorders>
              <w:top w:val="nil"/>
              <w:left w:val="nil"/>
              <w:bottom w:val="double" w:sz="6" w:space="2" w:color="auto"/>
              <w:right w:val="nil"/>
            </w:tcBorders>
            <w:vAlign w:val="bottom"/>
          </w:tcPr>
          <w:p w:rsidR="0047314F" w:rsidRPr="0003483B" w:rsidRDefault="0047314F" w:rsidP="000260C4">
            <w:pPr>
              <w:autoSpaceDE w:val="0"/>
              <w:autoSpaceDN w:val="0"/>
              <w:adjustRightInd w:val="0"/>
              <w:spacing w:after="0" w:line="240" w:lineRule="auto"/>
              <w:ind w:left="540"/>
              <w:jc w:val="center"/>
              <w:rPr>
                <w:rFonts w:ascii="Times New Roman" w:hAnsi="Times New Roman" w:cs="Times New Roman"/>
                <w:noProof/>
                <w:color w:val="000000"/>
              </w:rPr>
            </w:pPr>
          </w:p>
        </w:tc>
        <w:tc>
          <w:tcPr>
            <w:tcW w:w="1150" w:type="dxa"/>
            <w:tcBorders>
              <w:top w:val="nil"/>
              <w:left w:val="nil"/>
              <w:bottom w:val="double" w:sz="6" w:space="2" w:color="auto"/>
              <w:right w:val="nil"/>
            </w:tcBorders>
            <w:vAlign w:val="bottom"/>
          </w:tcPr>
          <w:p w:rsidR="0047314F" w:rsidRPr="0003483B" w:rsidRDefault="0047314F" w:rsidP="000260C4">
            <w:pPr>
              <w:autoSpaceDE w:val="0"/>
              <w:autoSpaceDN w:val="0"/>
              <w:adjustRightInd w:val="0"/>
              <w:spacing w:after="0" w:line="240" w:lineRule="auto"/>
              <w:ind w:left="540"/>
              <w:jc w:val="center"/>
              <w:rPr>
                <w:rFonts w:ascii="Times New Roman" w:hAnsi="Times New Roman" w:cs="Times New Roman"/>
                <w:noProof/>
                <w:color w:val="000000"/>
              </w:rPr>
            </w:pPr>
          </w:p>
        </w:tc>
        <w:tc>
          <w:tcPr>
            <w:tcW w:w="1150" w:type="dxa"/>
            <w:tcBorders>
              <w:top w:val="nil"/>
              <w:left w:val="nil"/>
              <w:bottom w:val="double" w:sz="6" w:space="2" w:color="auto"/>
              <w:right w:val="nil"/>
            </w:tcBorders>
            <w:vAlign w:val="bottom"/>
          </w:tcPr>
          <w:p w:rsidR="0047314F" w:rsidRPr="0003483B" w:rsidRDefault="0047314F" w:rsidP="000260C4">
            <w:pPr>
              <w:autoSpaceDE w:val="0"/>
              <w:autoSpaceDN w:val="0"/>
              <w:adjustRightInd w:val="0"/>
              <w:spacing w:after="0" w:line="240" w:lineRule="auto"/>
              <w:ind w:left="540"/>
              <w:jc w:val="center"/>
              <w:rPr>
                <w:rFonts w:ascii="Times New Roman" w:hAnsi="Times New Roman" w:cs="Times New Roman"/>
                <w:noProof/>
                <w:color w:val="000000"/>
              </w:rPr>
            </w:pPr>
          </w:p>
        </w:tc>
        <w:tc>
          <w:tcPr>
            <w:tcW w:w="1480" w:type="dxa"/>
            <w:tcBorders>
              <w:top w:val="nil"/>
              <w:left w:val="nil"/>
              <w:bottom w:val="double" w:sz="6" w:space="2" w:color="auto"/>
              <w:right w:val="nil"/>
            </w:tcBorders>
            <w:vAlign w:val="bottom"/>
          </w:tcPr>
          <w:p w:rsidR="0047314F" w:rsidRPr="0003483B" w:rsidRDefault="0047314F" w:rsidP="000260C4">
            <w:pPr>
              <w:autoSpaceDE w:val="0"/>
              <w:autoSpaceDN w:val="0"/>
              <w:adjustRightInd w:val="0"/>
              <w:spacing w:after="0" w:line="240" w:lineRule="auto"/>
              <w:ind w:left="540"/>
              <w:jc w:val="center"/>
              <w:rPr>
                <w:rFonts w:ascii="Times New Roman" w:hAnsi="Times New Roman" w:cs="Times New Roman"/>
                <w:noProof/>
                <w:color w:val="000000"/>
              </w:rPr>
            </w:pPr>
          </w:p>
        </w:tc>
      </w:tr>
      <w:tr w:rsidR="0047314F" w:rsidRPr="0003483B" w:rsidTr="00325427">
        <w:trPr>
          <w:trHeight w:hRule="exact" w:val="132"/>
        </w:trPr>
        <w:tc>
          <w:tcPr>
            <w:tcW w:w="1920" w:type="dxa"/>
            <w:tcBorders>
              <w:top w:val="nil"/>
              <w:left w:val="nil"/>
              <w:bottom w:val="nil"/>
              <w:right w:val="nil"/>
            </w:tcBorders>
            <w:vAlign w:val="bottom"/>
          </w:tcPr>
          <w:p w:rsidR="0047314F" w:rsidRPr="0003483B" w:rsidRDefault="0047314F" w:rsidP="000260C4">
            <w:pPr>
              <w:autoSpaceDE w:val="0"/>
              <w:autoSpaceDN w:val="0"/>
              <w:adjustRightInd w:val="0"/>
              <w:spacing w:after="0" w:line="240" w:lineRule="auto"/>
              <w:ind w:left="540"/>
              <w:jc w:val="center"/>
              <w:rPr>
                <w:rFonts w:ascii="Times New Roman" w:hAnsi="Times New Roman" w:cs="Times New Roman"/>
                <w:noProof/>
                <w:color w:val="000000"/>
              </w:rPr>
            </w:pPr>
          </w:p>
        </w:tc>
        <w:tc>
          <w:tcPr>
            <w:tcW w:w="1050" w:type="dxa"/>
            <w:tcBorders>
              <w:top w:val="nil"/>
              <w:left w:val="nil"/>
              <w:bottom w:val="nil"/>
              <w:right w:val="nil"/>
            </w:tcBorders>
            <w:vAlign w:val="bottom"/>
          </w:tcPr>
          <w:p w:rsidR="0047314F" w:rsidRPr="0003483B" w:rsidRDefault="0047314F" w:rsidP="000260C4">
            <w:pPr>
              <w:autoSpaceDE w:val="0"/>
              <w:autoSpaceDN w:val="0"/>
              <w:adjustRightInd w:val="0"/>
              <w:spacing w:after="0" w:line="240" w:lineRule="auto"/>
              <w:ind w:left="540"/>
              <w:jc w:val="center"/>
              <w:rPr>
                <w:rFonts w:ascii="Times New Roman" w:hAnsi="Times New Roman" w:cs="Times New Roman"/>
                <w:noProof/>
                <w:color w:val="000000"/>
              </w:rPr>
            </w:pPr>
          </w:p>
        </w:tc>
        <w:tc>
          <w:tcPr>
            <w:tcW w:w="1150" w:type="dxa"/>
            <w:tcBorders>
              <w:top w:val="nil"/>
              <w:left w:val="nil"/>
              <w:bottom w:val="nil"/>
              <w:right w:val="nil"/>
            </w:tcBorders>
            <w:vAlign w:val="bottom"/>
          </w:tcPr>
          <w:p w:rsidR="0047314F" w:rsidRPr="0003483B" w:rsidRDefault="0047314F" w:rsidP="000260C4">
            <w:pPr>
              <w:autoSpaceDE w:val="0"/>
              <w:autoSpaceDN w:val="0"/>
              <w:adjustRightInd w:val="0"/>
              <w:spacing w:after="0" w:line="240" w:lineRule="auto"/>
              <w:ind w:left="540"/>
              <w:jc w:val="center"/>
              <w:rPr>
                <w:rFonts w:ascii="Times New Roman" w:hAnsi="Times New Roman" w:cs="Times New Roman"/>
                <w:noProof/>
                <w:color w:val="000000"/>
              </w:rPr>
            </w:pPr>
          </w:p>
        </w:tc>
        <w:tc>
          <w:tcPr>
            <w:tcW w:w="1150" w:type="dxa"/>
            <w:tcBorders>
              <w:top w:val="nil"/>
              <w:left w:val="nil"/>
              <w:bottom w:val="nil"/>
              <w:right w:val="nil"/>
            </w:tcBorders>
            <w:vAlign w:val="bottom"/>
          </w:tcPr>
          <w:p w:rsidR="0047314F" w:rsidRPr="0003483B" w:rsidRDefault="0047314F" w:rsidP="000260C4">
            <w:pPr>
              <w:autoSpaceDE w:val="0"/>
              <w:autoSpaceDN w:val="0"/>
              <w:adjustRightInd w:val="0"/>
              <w:spacing w:after="0" w:line="240" w:lineRule="auto"/>
              <w:ind w:left="540"/>
              <w:jc w:val="center"/>
              <w:rPr>
                <w:rFonts w:ascii="Times New Roman" w:hAnsi="Times New Roman" w:cs="Times New Roman"/>
                <w:noProof/>
                <w:color w:val="000000"/>
              </w:rPr>
            </w:pPr>
          </w:p>
        </w:tc>
        <w:tc>
          <w:tcPr>
            <w:tcW w:w="1480" w:type="dxa"/>
            <w:tcBorders>
              <w:top w:val="nil"/>
              <w:left w:val="nil"/>
              <w:bottom w:val="nil"/>
              <w:right w:val="nil"/>
            </w:tcBorders>
            <w:vAlign w:val="bottom"/>
          </w:tcPr>
          <w:p w:rsidR="0047314F" w:rsidRPr="0003483B" w:rsidRDefault="0047314F" w:rsidP="000260C4">
            <w:pPr>
              <w:autoSpaceDE w:val="0"/>
              <w:autoSpaceDN w:val="0"/>
              <w:adjustRightInd w:val="0"/>
              <w:spacing w:after="0" w:line="240" w:lineRule="auto"/>
              <w:ind w:left="540"/>
              <w:jc w:val="center"/>
              <w:rPr>
                <w:rFonts w:ascii="Times New Roman" w:hAnsi="Times New Roman" w:cs="Times New Roman"/>
                <w:noProof/>
                <w:color w:val="000000"/>
              </w:rPr>
            </w:pPr>
          </w:p>
        </w:tc>
      </w:tr>
      <w:tr w:rsidR="0047314F" w:rsidRPr="0003483B" w:rsidTr="00325427">
        <w:trPr>
          <w:trHeight w:val="220"/>
        </w:trPr>
        <w:tc>
          <w:tcPr>
            <w:tcW w:w="1920" w:type="dxa"/>
            <w:tcBorders>
              <w:top w:val="nil"/>
              <w:left w:val="nil"/>
              <w:bottom w:val="nil"/>
              <w:right w:val="nil"/>
            </w:tcBorders>
            <w:vAlign w:val="bottom"/>
          </w:tcPr>
          <w:p w:rsidR="0047314F" w:rsidRPr="0003483B" w:rsidRDefault="0047314F" w:rsidP="000260C4">
            <w:pPr>
              <w:autoSpaceDE w:val="0"/>
              <w:autoSpaceDN w:val="0"/>
              <w:adjustRightInd w:val="0"/>
              <w:spacing w:after="0" w:line="240" w:lineRule="auto"/>
              <w:ind w:left="540"/>
              <w:jc w:val="center"/>
              <w:rPr>
                <w:rFonts w:ascii="Times New Roman" w:hAnsi="Times New Roman" w:cs="Times New Roman"/>
                <w:noProof/>
                <w:color w:val="000000"/>
              </w:rPr>
            </w:pPr>
            <w:r w:rsidRPr="0003483B">
              <w:rPr>
                <w:rFonts w:ascii="Times New Roman" w:hAnsi="Times New Roman" w:cs="Times New Roman"/>
                <w:noProof/>
                <w:color w:val="000000"/>
              </w:rPr>
              <w:t>C</w:t>
            </w:r>
          </w:p>
        </w:tc>
        <w:tc>
          <w:tcPr>
            <w:tcW w:w="1050" w:type="dxa"/>
            <w:tcBorders>
              <w:top w:val="nil"/>
              <w:left w:val="nil"/>
              <w:bottom w:val="nil"/>
              <w:right w:val="nil"/>
            </w:tcBorders>
            <w:vAlign w:val="bottom"/>
          </w:tcPr>
          <w:p w:rsidR="0047314F" w:rsidRPr="0003483B" w:rsidRDefault="0047314F" w:rsidP="000260C4">
            <w:pPr>
              <w:autoSpaceDE w:val="0"/>
              <w:autoSpaceDN w:val="0"/>
              <w:adjustRightInd w:val="0"/>
              <w:spacing w:after="0" w:line="240" w:lineRule="auto"/>
              <w:ind w:left="540" w:right="20"/>
              <w:jc w:val="right"/>
              <w:rPr>
                <w:rFonts w:ascii="Times New Roman" w:hAnsi="Times New Roman" w:cs="Times New Roman"/>
                <w:noProof/>
                <w:color w:val="000000"/>
              </w:rPr>
            </w:pPr>
            <w:r w:rsidRPr="0003483B">
              <w:rPr>
                <w:rFonts w:ascii="Times New Roman" w:hAnsi="Times New Roman" w:cs="Times New Roman"/>
                <w:noProof/>
                <w:color w:val="000000"/>
              </w:rPr>
              <w:t>53.95050</w:t>
            </w:r>
          </w:p>
        </w:tc>
        <w:tc>
          <w:tcPr>
            <w:tcW w:w="1150" w:type="dxa"/>
            <w:tcBorders>
              <w:top w:val="nil"/>
              <w:left w:val="nil"/>
              <w:bottom w:val="nil"/>
              <w:right w:val="nil"/>
            </w:tcBorders>
            <w:vAlign w:val="bottom"/>
          </w:tcPr>
          <w:p w:rsidR="0047314F" w:rsidRPr="0003483B" w:rsidRDefault="0047314F" w:rsidP="000260C4">
            <w:pPr>
              <w:autoSpaceDE w:val="0"/>
              <w:autoSpaceDN w:val="0"/>
              <w:adjustRightInd w:val="0"/>
              <w:spacing w:after="0" w:line="240" w:lineRule="auto"/>
              <w:ind w:left="540" w:right="20"/>
              <w:jc w:val="right"/>
              <w:rPr>
                <w:rFonts w:ascii="Times New Roman" w:hAnsi="Times New Roman" w:cs="Times New Roman"/>
                <w:noProof/>
                <w:color w:val="000000"/>
              </w:rPr>
            </w:pPr>
            <w:r w:rsidRPr="0003483B">
              <w:rPr>
                <w:rFonts w:ascii="Times New Roman" w:hAnsi="Times New Roman" w:cs="Times New Roman"/>
                <w:noProof/>
                <w:color w:val="000000"/>
              </w:rPr>
              <w:t>1.692388</w:t>
            </w:r>
          </w:p>
        </w:tc>
        <w:tc>
          <w:tcPr>
            <w:tcW w:w="1150" w:type="dxa"/>
            <w:tcBorders>
              <w:top w:val="nil"/>
              <w:left w:val="nil"/>
              <w:bottom w:val="nil"/>
              <w:right w:val="nil"/>
            </w:tcBorders>
            <w:vAlign w:val="bottom"/>
          </w:tcPr>
          <w:p w:rsidR="0047314F" w:rsidRPr="0003483B" w:rsidRDefault="0047314F" w:rsidP="000260C4">
            <w:pPr>
              <w:autoSpaceDE w:val="0"/>
              <w:autoSpaceDN w:val="0"/>
              <w:adjustRightInd w:val="0"/>
              <w:spacing w:after="0" w:line="240" w:lineRule="auto"/>
              <w:ind w:left="540" w:right="20"/>
              <w:jc w:val="right"/>
              <w:rPr>
                <w:rFonts w:ascii="Times New Roman" w:hAnsi="Times New Roman" w:cs="Times New Roman"/>
                <w:noProof/>
                <w:color w:val="000000"/>
              </w:rPr>
            </w:pPr>
            <w:r w:rsidRPr="0003483B">
              <w:rPr>
                <w:rFonts w:ascii="Times New Roman" w:hAnsi="Times New Roman" w:cs="Times New Roman"/>
                <w:noProof/>
                <w:color w:val="000000"/>
              </w:rPr>
              <w:t>31.87832</w:t>
            </w:r>
          </w:p>
        </w:tc>
        <w:tc>
          <w:tcPr>
            <w:tcW w:w="1480" w:type="dxa"/>
            <w:tcBorders>
              <w:top w:val="nil"/>
              <w:left w:val="nil"/>
              <w:bottom w:val="nil"/>
              <w:right w:val="nil"/>
            </w:tcBorders>
            <w:vAlign w:val="bottom"/>
          </w:tcPr>
          <w:p w:rsidR="0047314F" w:rsidRPr="0003483B" w:rsidRDefault="0047314F" w:rsidP="000260C4">
            <w:pPr>
              <w:autoSpaceDE w:val="0"/>
              <w:autoSpaceDN w:val="0"/>
              <w:adjustRightInd w:val="0"/>
              <w:spacing w:after="0" w:line="240" w:lineRule="auto"/>
              <w:ind w:left="540" w:right="20"/>
              <w:jc w:val="right"/>
              <w:rPr>
                <w:rFonts w:ascii="Times New Roman" w:hAnsi="Times New Roman" w:cs="Times New Roman"/>
                <w:noProof/>
                <w:color w:val="000000"/>
              </w:rPr>
            </w:pPr>
            <w:r w:rsidRPr="0003483B">
              <w:rPr>
                <w:rFonts w:ascii="Times New Roman" w:hAnsi="Times New Roman" w:cs="Times New Roman"/>
                <w:noProof/>
                <w:color w:val="000000"/>
              </w:rPr>
              <w:t>0.0000</w:t>
            </w:r>
          </w:p>
        </w:tc>
      </w:tr>
      <w:tr w:rsidR="0047314F" w:rsidRPr="0003483B" w:rsidTr="00325427">
        <w:trPr>
          <w:trHeight w:val="220"/>
        </w:trPr>
        <w:tc>
          <w:tcPr>
            <w:tcW w:w="1920" w:type="dxa"/>
            <w:tcBorders>
              <w:top w:val="nil"/>
              <w:left w:val="nil"/>
              <w:bottom w:val="nil"/>
              <w:right w:val="nil"/>
            </w:tcBorders>
            <w:vAlign w:val="bottom"/>
          </w:tcPr>
          <w:p w:rsidR="0047314F" w:rsidRPr="0003483B" w:rsidRDefault="0047314F" w:rsidP="000260C4">
            <w:pPr>
              <w:autoSpaceDE w:val="0"/>
              <w:autoSpaceDN w:val="0"/>
              <w:adjustRightInd w:val="0"/>
              <w:spacing w:after="0" w:line="240" w:lineRule="auto"/>
              <w:ind w:left="540"/>
              <w:jc w:val="center"/>
              <w:rPr>
                <w:rFonts w:ascii="Times New Roman" w:hAnsi="Times New Roman" w:cs="Times New Roman"/>
                <w:noProof/>
                <w:color w:val="000000"/>
              </w:rPr>
            </w:pPr>
            <w:r w:rsidRPr="0003483B">
              <w:rPr>
                <w:rFonts w:ascii="Times New Roman" w:hAnsi="Times New Roman" w:cs="Times New Roman"/>
                <w:noProof/>
                <w:color w:val="000000"/>
              </w:rPr>
              <w:t>X1</w:t>
            </w:r>
          </w:p>
        </w:tc>
        <w:tc>
          <w:tcPr>
            <w:tcW w:w="1050" w:type="dxa"/>
            <w:tcBorders>
              <w:top w:val="nil"/>
              <w:left w:val="nil"/>
              <w:bottom w:val="nil"/>
              <w:right w:val="nil"/>
            </w:tcBorders>
            <w:vAlign w:val="bottom"/>
          </w:tcPr>
          <w:p w:rsidR="0047314F" w:rsidRPr="0003483B" w:rsidRDefault="0047314F" w:rsidP="000260C4">
            <w:pPr>
              <w:autoSpaceDE w:val="0"/>
              <w:autoSpaceDN w:val="0"/>
              <w:adjustRightInd w:val="0"/>
              <w:spacing w:after="0" w:line="240" w:lineRule="auto"/>
              <w:ind w:left="540" w:right="20"/>
              <w:jc w:val="right"/>
              <w:rPr>
                <w:rFonts w:ascii="Times New Roman" w:hAnsi="Times New Roman" w:cs="Times New Roman"/>
                <w:noProof/>
                <w:color w:val="000000"/>
              </w:rPr>
            </w:pPr>
            <w:r w:rsidRPr="0003483B">
              <w:rPr>
                <w:rFonts w:ascii="Times New Roman" w:hAnsi="Times New Roman" w:cs="Times New Roman"/>
                <w:noProof/>
                <w:color w:val="000000"/>
              </w:rPr>
              <w:t>-0.000852</w:t>
            </w:r>
          </w:p>
        </w:tc>
        <w:tc>
          <w:tcPr>
            <w:tcW w:w="1150" w:type="dxa"/>
            <w:tcBorders>
              <w:top w:val="nil"/>
              <w:left w:val="nil"/>
              <w:bottom w:val="nil"/>
              <w:right w:val="nil"/>
            </w:tcBorders>
            <w:vAlign w:val="bottom"/>
          </w:tcPr>
          <w:p w:rsidR="0047314F" w:rsidRPr="0003483B" w:rsidRDefault="0047314F" w:rsidP="000260C4">
            <w:pPr>
              <w:autoSpaceDE w:val="0"/>
              <w:autoSpaceDN w:val="0"/>
              <w:adjustRightInd w:val="0"/>
              <w:spacing w:after="0" w:line="240" w:lineRule="auto"/>
              <w:ind w:left="540" w:right="20"/>
              <w:jc w:val="right"/>
              <w:rPr>
                <w:rFonts w:ascii="Times New Roman" w:hAnsi="Times New Roman" w:cs="Times New Roman"/>
                <w:noProof/>
                <w:color w:val="000000"/>
              </w:rPr>
            </w:pPr>
            <w:r w:rsidRPr="0003483B">
              <w:rPr>
                <w:rFonts w:ascii="Times New Roman" w:hAnsi="Times New Roman" w:cs="Times New Roman"/>
                <w:noProof/>
                <w:color w:val="000000"/>
              </w:rPr>
              <w:t>0.000557</w:t>
            </w:r>
          </w:p>
        </w:tc>
        <w:tc>
          <w:tcPr>
            <w:tcW w:w="1150" w:type="dxa"/>
            <w:tcBorders>
              <w:top w:val="nil"/>
              <w:left w:val="nil"/>
              <w:bottom w:val="nil"/>
              <w:right w:val="nil"/>
            </w:tcBorders>
            <w:vAlign w:val="bottom"/>
          </w:tcPr>
          <w:p w:rsidR="0047314F" w:rsidRPr="0003483B" w:rsidRDefault="0047314F" w:rsidP="000260C4">
            <w:pPr>
              <w:autoSpaceDE w:val="0"/>
              <w:autoSpaceDN w:val="0"/>
              <w:adjustRightInd w:val="0"/>
              <w:spacing w:after="0" w:line="240" w:lineRule="auto"/>
              <w:ind w:left="540" w:right="20"/>
              <w:jc w:val="right"/>
              <w:rPr>
                <w:rFonts w:ascii="Times New Roman" w:hAnsi="Times New Roman" w:cs="Times New Roman"/>
                <w:noProof/>
                <w:color w:val="000000"/>
              </w:rPr>
            </w:pPr>
            <w:r w:rsidRPr="0003483B">
              <w:rPr>
                <w:rFonts w:ascii="Times New Roman" w:hAnsi="Times New Roman" w:cs="Times New Roman"/>
                <w:noProof/>
                <w:color w:val="000000"/>
              </w:rPr>
              <w:t>-1.528205</w:t>
            </w:r>
          </w:p>
        </w:tc>
        <w:tc>
          <w:tcPr>
            <w:tcW w:w="1480" w:type="dxa"/>
            <w:tcBorders>
              <w:top w:val="nil"/>
              <w:left w:val="nil"/>
              <w:bottom w:val="nil"/>
              <w:right w:val="nil"/>
            </w:tcBorders>
            <w:vAlign w:val="bottom"/>
          </w:tcPr>
          <w:p w:rsidR="0047314F" w:rsidRPr="0003483B" w:rsidRDefault="0047314F" w:rsidP="000260C4">
            <w:pPr>
              <w:autoSpaceDE w:val="0"/>
              <w:autoSpaceDN w:val="0"/>
              <w:adjustRightInd w:val="0"/>
              <w:spacing w:after="0" w:line="240" w:lineRule="auto"/>
              <w:ind w:left="540" w:right="20"/>
              <w:jc w:val="right"/>
              <w:rPr>
                <w:rFonts w:ascii="Times New Roman" w:hAnsi="Times New Roman" w:cs="Times New Roman"/>
                <w:noProof/>
                <w:color w:val="000000"/>
              </w:rPr>
            </w:pPr>
            <w:r w:rsidRPr="0003483B">
              <w:rPr>
                <w:rFonts w:ascii="Times New Roman" w:hAnsi="Times New Roman" w:cs="Times New Roman"/>
                <w:noProof/>
                <w:color w:val="000000"/>
              </w:rPr>
              <w:t>0.1308</w:t>
            </w:r>
          </w:p>
        </w:tc>
      </w:tr>
      <w:tr w:rsidR="0047314F" w:rsidRPr="0003483B" w:rsidTr="00325427">
        <w:trPr>
          <w:trHeight w:val="220"/>
        </w:trPr>
        <w:tc>
          <w:tcPr>
            <w:tcW w:w="1920" w:type="dxa"/>
            <w:tcBorders>
              <w:top w:val="nil"/>
              <w:left w:val="nil"/>
              <w:bottom w:val="nil"/>
              <w:right w:val="nil"/>
            </w:tcBorders>
            <w:vAlign w:val="bottom"/>
          </w:tcPr>
          <w:p w:rsidR="0047314F" w:rsidRPr="0003483B" w:rsidRDefault="0047314F" w:rsidP="000260C4">
            <w:pPr>
              <w:autoSpaceDE w:val="0"/>
              <w:autoSpaceDN w:val="0"/>
              <w:adjustRightInd w:val="0"/>
              <w:spacing w:after="0" w:line="240" w:lineRule="auto"/>
              <w:ind w:left="540"/>
              <w:jc w:val="center"/>
              <w:rPr>
                <w:rFonts w:ascii="Times New Roman" w:hAnsi="Times New Roman" w:cs="Times New Roman"/>
                <w:noProof/>
                <w:color w:val="000000"/>
              </w:rPr>
            </w:pPr>
            <w:r w:rsidRPr="0003483B">
              <w:rPr>
                <w:rFonts w:ascii="Times New Roman" w:hAnsi="Times New Roman" w:cs="Times New Roman"/>
                <w:noProof/>
                <w:color w:val="000000"/>
              </w:rPr>
              <w:t>X2</w:t>
            </w:r>
          </w:p>
        </w:tc>
        <w:tc>
          <w:tcPr>
            <w:tcW w:w="1050" w:type="dxa"/>
            <w:tcBorders>
              <w:top w:val="nil"/>
              <w:left w:val="nil"/>
              <w:bottom w:val="nil"/>
              <w:right w:val="nil"/>
            </w:tcBorders>
            <w:vAlign w:val="bottom"/>
          </w:tcPr>
          <w:p w:rsidR="0047314F" w:rsidRPr="0003483B" w:rsidRDefault="0047314F" w:rsidP="000260C4">
            <w:pPr>
              <w:autoSpaceDE w:val="0"/>
              <w:autoSpaceDN w:val="0"/>
              <w:adjustRightInd w:val="0"/>
              <w:spacing w:after="0" w:line="240" w:lineRule="auto"/>
              <w:ind w:left="540" w:right="20"/>
              <w:jc w:val="right"/>
              <w:rPr>
                <w:rFonts w:ascii="Times New Roman" w:hAnsi="Times New Roman" w:cs="Times New Roman"/>
                <w:noProof/>
                <w:color w:val="000000"/>
              </w:rPr>
            </w:pPr>
            <w:r w:rsidRPr="0003483B">
              <w:rPr>
                <w:rFonts w:ascii="Times New Roman" w:hAnsi="Times New Roman" w:cs="Times New Roman"/>
                <w:noProof/>
                <w:color w:val="000000"/>
              </w:rPr>
              <w:t>0.036753</w:t>
            </w:r>
          </w:p>
        </w:tc>
        <w:tc>
          <w:tcPr>
            <w:tcW w:w="1150" w:type="dxa"/>
            <w:tcBorders>
              <w:top w:val="nil"/>
              <w:left w:val="nil"/>
              <w:bottom w:val="nil"/>
              <w:right w:val="nil"/>
            </w:tcBorders>
            <w:vAlign w:val="bottom"/>
          </w:tcPr>
          <w:p w:rsidR="0047314F" w:rsidRPr="0003483B" w:rsidRDefault="0047314F" w:rsidP="000260C4">
            <w:pPr>
              <w:autoSpaceDE w:val="0"/>
              <w:autoSpaceDN w:val="0"/>
              <w:adjustRightInd w:val="0"/>
              <w:spacing w:after="0" w:line="240" w:lineRule="auto"/>
              <w:ind w:left="540" w:right="20"/>
              <w:jc w:val="right"/>
              <w:rPr>
                <w:rFonts w:ascii="Times New Roman" w:hAnsi="Times New Roman" w:cs="Times New Roman"/>
                <w:noProof/>
                <w:color w:val="000000"/>
              </w:rPr>
            </w:pPr>
            <w:r w:rsidRPr="0003483B">
              <w:rPr>
                <w:rFonts w:ascii="Times New Roman" w:hAnsi="Times New Roman" w:cs="Times New Roman"/>
                <w:noProof/>
                <w:color w:val="000000"/>
              </w:rPr>
              <w:t>0.003968</w:t>
            </w:r>
          </w:p>
        </w:tc>
        <w:tc>
          <w:tcPr>
            <w:tcW w:w="1150" w:type="dxa"/>
            <w:tcBorders>
              <w:top w:val="nil"/>
              <w:left w:val="nil"/>
              <w:bottom w:val="nil"/>
              <w:right w:val="nil"/>
            </w:tcBorders>
            <w:vAlign w:val="bottom"/>
          </w:tcPr>
          <w:p w:rsidR="0047314F" w:rsidRPr="0003483B" w:rsidRDefault="0047314F" w:rsidP="000260C4">
            <w:pPr>
              <w:autoSpaceDE w:val="0"/>
              <w:autoSpaceDN w:val="0"/>
              <w:adjustRightInd w:val="0"/>
              <w:spacing w:after="0" w:line="240" w:lineRule="auto"/>
              <w:ind w:left="540" w:right="20"/>
              <w:jc w:val="right"/>
              <w:rPr>
                <w:rFonts w:ascii="Times New Roman" w:hAnsi="Times New Roman" w:cs="Times New Roman"/>
                <w:noProof/>
                <w:color w:val="000000"/>
              </w:rPr>
            </w:pPr>
            <w:r w:rsidRPr="0003483B">
              <w:rPr>
                <w:rFonts w:ascii="Times New Roman" w:hAnsi="Times New Roman" w:cs="Times New Roman"/>
                <w:noProof/>
                <w:color w:val="000000"/>
              </w:rPr>
              <w:t>9.262255</w:t>
            </w:r>
          </w:p>
        </w:tc>
        <w:tc>
          <w:tcPr>
            <w:tcW w:w="1480" w:type="dxa"/>
            <w:tcBorders>
              <w:top w:val="nil"/>
              <w:left w:val="nil"/>
              <w:bottom w:val="nil"/>
              <w:right w:val="nil"/>
            </w:tcBorders>
            <w:vAlign w:val="bottom"/>
          </w:tcPr>
          <w:p w:rsidR="0047314F" w:rsidRPr="0003483B" w:rsidRDefault="0047314F" w:rsidP="000260C4">
            <w:pPr>
              <w:autoSpaceDE w:val="0"/>
              <w:autoSpaceDN w:val="0"/>
              <w:adjustRightInd w:val="0"/>
              <w:spacing w:after="0" w:line="240" w:lineRule="auto"/>
              <w:ind w:left="540" w:right="20"/>
              <w:jc w:val="right"/>
              <w:rPr>
                <w:rFonts w:ascii="Times New Roman" w:hAnsi="Times New Roman" w:cs="Times New Roman"/>
                <w:noProof/>
                <w:color w:val="000000"/>
              </w:rPr>
            </w:pPr>
            <w:r w:rsidRPr="0003483B">
              <w:rPr>
                <w:rFonts w:ascii="Times New Roman" w:hAnsi="Times New Roman" w:cs="Times New Roman"/>
                <w:noProof/>
                <w:color w:val="000000"/>
              </w:rPr>
              <w:t>0.0000</w:t>
            </w:r>
          </w:p>
        </w:tc>
      </w:tr>
      <w:tr w:rsidR="0047314F" w:rsidRPr="0003483B" w:rsidTr="00325427">
        <w:trPr>
          <w:trHeight w:hRule="exact" w:val="88"/>
        </w:trPr>
        <w:tc>
          <w:tcPr>
            <w:tcW w:w="1920" w:type="dxa"/>
            <w:tcBorders>
              <w:top w:val="nil"/>
              <w:left w:val="nil"/>
              <w:bottom w:val="double" w:sz="6" w:space="2" w:color="auto"/>
              <w:right w:val="nil"/>
            </w:tcBorders>
            <w:vAlign w:val="bottom"/>
          </w:tcPr>
          <w:p w:rsidR="0047314F" w:rsidRPr="0003483B" w:rsidRDefault="0047314F" w:rsidP="000260C4">
            <w:pPr>
              <w:autoSpaceDE w:val="0"/>
              <w:autoSpaceDN w:val="0"/>
              <w:adjustRightInd w:val="0"/>
              <w:spacing w:after="0" w:line="240" w:lineRule="auto"/>
              <w:ind w:left="540"/>
              <w:jc w:val="center"/>
              <w:rPr>
                <w:rFonts w:ascii="Times New Roman" w:hAnsi="Times New Roman" w:cs="Times New Roman"/>
                <w:noProof/>
                <w:color w:val="000000"/>
              </w:rPr>
            </w:pPr>
          </w:p>
        </w:tc>
        <w:tc>
          <w:tcPr>
            <w:tcW w:w="1050" w:type="dxa"/>
            <w:tcBorders>
              <w:top w:val="nil"/>
              <w:left w:val="nil"/>
              <w:bottom w:val="double" w:sz="6" w:space="2" w:color="auto"/>
              <w:right w:val="nil"/>
            </w:tcBorders>
            <w:vAlign w:val="bottom"/>
          </w:tcPr>
          <w:p w:rsidR="0047314F" w:rsidRPr="0003483B" w:rsidRDefault="0047314F" w:rsidP="000260C4">
            <w:pPr>
              <w:autoSpaceDE w:val="0"/>
              <w:autoSpaceDN w:val="0"/>
              <w:adjustRightInd w:val="0"/>
              <w:spacing w:after="0" w:line="240" w:lineRule="auto"/>
              <w:ind w:left="540"/>
              <w:jc w:val="center"/>
              <w:rPr>
                <w:rFonts w:ascii="Times New Roman" w:hAnsi="Times New Roman" w:cs="Times New Roman"/>
                <w:noProof/>
                <w:color w:val="000000"/>
              </w:rPr>
            </w:pPr>
          </w:p>
        </w:tc>
        <w:tc>
          <w:tcPr>
            <w:tcW w:w="1150" w:type="dxa"/>
            <w:tcBorders>
              <w:top w:val="nil"/>
              <w:left w:val="nil"/>
              <w:bottom w:val="double" w:sz="6" w:space="2" w:color="auto"/>
              <w:right w:val="nil"/>
            </w:tcBorders>
            <w:vAlign w:val="bottom"/>
          </w:tcPr>
          <w:p w:rsidR="0047314F" w:rsidRPr="0003483B" w:rsidRDefault="0047314F" w:rsidP="000260C4">
            <w:pPr>
              <w:autoSpaceDE w:val="0"/>
              <w:autoSpaceDN w:val="0"/>
              <w:adjustRightInd w:val="0"/>
              <w:spacing w:after="0" w:line="240" w:lineRule="auto"/>
              <w:ind w:left="540"/>
              <w:jc w:val="center"/>
              <w:rPr>
                <w:rFonts w:ascii="Times New Roman" w:hAnsi="Times New Roman" w:cs="Times New Roman"/>
                <w:noProof/>
                <w:color w:val="000000"/>
              </w:rPr>
            </w:pPr>
          </w:p>
        </w:tc>
        <w:tc>
          <w:tcPr>
            <w:tcW w:w="1150" w:type="dxa"/>
            <w:tcBorders>
              <w:top w:val="nil"/>
              <w:left w:val="nil"/>
              <w:bottom w:val="double" w:sz="6" w:space="2" w:color="auto"/>
              <w:right w:val="nil"/>
            </w:tcBorders>
            <w:vAlign w:val="bottom"/>
          </w:tcPr>
          <w:p w:rsidR="0047314F" w:rsidRPr="0003483B" w:rsidRDefault="0047314F" w:rsidP="000260C4">
            <w:pPr>
              <w:autoSpaceDE w:val="0"/>
              <w:autoSpaceDN w:val="0"/>
              <w:adjustRightInd w:val="0"/>
              <w:spacing w:after="0" w:line="240" w:lineRule="auto"/>
              <w:ind w:left="540"/>
              <w:jc w:val="center"/>
              <w:rPr>
                <w:rFonts w:ascii="Times New Roman" w:hAnsi="Times New Roman" w:cs="Times New Roman"/>
                <w:noProof/>
                <w:color w:val="000000"/>
              </w:rPr>
            </w:pPr>
          </w:p>
        </w:tc>
        <w:tc>
          <w:tcPr>
            <w:tcW w:w="1480" w:type="dxa"/>
            <w:tcBorders>
              <w:top w:val="nil"/>
              <w:left w:val="nil"/>
              <w:bottom w:val="double" w:sz="6" w:space="2" w:color="auto"/>
              <w:right w:val="nil"/>
            </w:tcBorders>
            <w:vAlign w:val="bottom"/>
          </w:tcPr>
          <w:p w:rsidR="0047314F" w:rsidRPr="0003483B" w:rsidRDefault="0047314F" w:rsidP="000260C4">
            <w:pPr>
              <w:autoSpaceDE w:val="0"/>
              <w:autoSpaceDN w:val="0"/>
              <w:adjustRightInd w:val="0"/>
              <w:spacing w:after="0" w:line="240" w:lineRule="auto"/>
              <w:ind w:left="540"/>
              <w:jc w:val="center"/>
              <w:rPr>
                <w:rFonts w:ascii="Times New Roman" w:hAnsi="Times New Roman" w:cs="Times New Roman"/>
                <w:noProof/>
                <w:color w:val="000000"/>
              </w:rPr>
            </w:pPr>
          </w:p>
        </w:tc>
      </w:tr>
      <w:tr w:rsidR="0047314F" w:rsidRPr="0003483B" w:rsidTr="00325427">
        <w:trPr>
          <w:trHeight w:hRule="exact" w:val="132"/>
        </w:trPr>
        <w:tc>
          <w:tcPr>
            <w:tcW w:w="1920" w:type="dxa"/>
            <w:tcBorders>
              <w:top w:val="nil"/>
              <w:left w:val="nil"/>
              <w:bottom w:val="nil"/>
              <w:right w:val="nil"/>
            </w:tcBorders>
            <w:vAlign w:val="bottom"/>
          </w:tcPr>
          <w:p w:rsidR="0047314F" w:rsidRPr="0003483B" w:rsidRDefault="0047314F" w:rsidP="000260C4">
            <w:pPr>
              <w:autoSpaceDE w:val="0"/>
              <w:autoSpaceDN w:val="0"/>
              <w:adjustRightInd w:val="0"/>
              <w:spacing w:after="0" w:line="240" w:lineRule="auto"/>
              <w:ind w:left="540"/>
              <w:jc w:val="center"/>
              <w:rPr>
                <w:rFonts w:ascii="Times New Roman" w:hAnsi="Times New Roman" w:cs="Times New Roman"/>
                <w:noProof/>
                <w:color w:val="000000"/>
              </w:rPr>
            </w:pPr>
          </w:p>
        </w:tc>
        <w:tc>
          <w:tcPr>
            <w:tcW w:w="1050" w:type="dxa"/>
            <w:tcBorders>
              <w:top w:val="nil"/>
              <w:left w:val="nil"/>
              <w:bottom w:val="nil"/>
              <w:right w:val="nil"/>
            </w:tcBorders>
            <w:vAlign w:val="bottom"/>
          </w:tcPr>
          <w:p w:rsidR="0047314F" w:rsidRPr="0003483B" w:rsidRDefault="0047314F" w:rsidP="000260C4">
            <w:pPr>
              <w:autoSpaceDE w:val="0"/>
              <w:autoSpaceDN w:val="0"/>
              <w:adjustRightInd w:val="0"/>
              <w:spacing w:after="0" w:line="240" w:lineRule="auto"/>
              <w:ind w:left="540"/>
              <w:jc w:val="center"/>
              <w:rPr>
                <w:rFonts w:ascii="Times New Roman" w:hAnsi="Times New Roman" w:cs="Times New Roman"/>
                <w:noProof/>
                <w:color w:val="000000"/>
              </w:rPr>
            </w:pPr>
          </w:p>
        </w:tc>
        <w:tc>
          <w:tcPr>
            <w:tcW w:w="1150" w:type="dxa"/>
            <w:tcBorders>
              <w:top w:val="nil"/>
              <w:left w:val="nil"/>
              <w:bottom w:val="nil"/>
              <w:right w:val="nil"/>
            </w:tcBorders>
            <w:vAlign w:val="bottom"/>
          </w:tcPr>
          <w:p w:rsidR="0047314F" w:rsidRPr="0003483B" w:rsidRDefault="0047314F" w:rsidP="000260C4">
            <w:pPr>
              <w:autoSpaceDE w:val="0"/>
              <w:autoSpaceDN w:val="0"/>
              <w:adjustRightInd w:val="0"/>
              <w:spacing w:after="0" w:line="240" w:lineRule="auto"/>
              <w:ind w:left="540"/>
              <w:jc w:val="center"/>
              <w:rPr>
                <w:rFonts w:ascii="Times New Roman" w:hAnsi="Times New Roman" w:cs="Times New Roman"/>
                <w:noProof/>
                <w:color w:val="000000"/>
              </w:rPr>
            </w:pPr>
          </w:p>
        </w:tc>
        <w:tc>
          <w:tcPr>
            <w:tcW w:w="1150" w:type="dxa"/>
            <w:tcBorders>
              <w:top w:val="nil"/>
              <w:left w:val="nil"/>
              <w:bottom w:val="nil"/>
              <w:right w:val="nil"/>
            </w:tcBorders>
            <w:vAlign w:val="bottom"/>
          </w:tcPr>
          <w:p w:rsidR="0047314F" w:rsidRPr="0003483B" w:rsidRDefault="0047314F" w:rsidP="000260C4">
            <w:pPr>
              <w:autoSpaceDE w:val="0"/>
              <w:autoSpaceDN w:val="0"/>
              <w:adjustRightInd w:val="0"/>
              <w:spacing w:after="0" w:line="240" w:lineRule="auto"/>
              <w:ind w:left="540"/>
              <w:jc w:val="center"/>
              <w:rPr>
                <w:rFonts w:ascii="Times New Roman" w:hAnsi="Times New Roman" w:cs="Times New Roman"/>
                <w:noProof/>
                <w:color w:val="000000"/>
              </w:rPr>
            </w:pPr>
          </w:p>
        </w:tc>
        <w:tc>
          <w:tcPr>
            <w:tcW w:w="1480" w:type="dxa"/>
            <w:tcBorders>
              <w:top w:val="nil"/>
              <w:left w:val="nil"/>
              <w:bottom w:val="nil"/>
              <w:right w:val="nil"/>
            </w:tcBorders>
            <w:vAlign w:val="bottom"/>
          </w:tcPr>
          <w:p w:rsidR="0047314F" w:rsidRPr="0003483B" w:rsidRDefault="0047314F" w:rsidP="000260C4">
            <w:pPr>
              <w:autoSpaceDE w:val="0"/>
              <w:autoSpaceDN w:val="0"/>
              <w:adjustRightInd w:val="0"/>
              <w:spacing w:after="0" w:line="240" w:lineRule="auto"/>
              <w:ind w:left="540"/>
              <w:jc w:val="center"/>
              <w:rPr>
                <w:rFonts w:ascii="Times New Roman" w:hAnsi="Times New Roman" w:cs="Times New Roman"/>
                <w:noProof/>
                <w:color w:val="000000"/>
              </w:rPr>
            </w:pPr>
          </w:p>
        </w:tc>
      </w:tr>
      <w:tr w:rsidR="0047314F" w:rsidRPr="0003483B" w:rsidTr="00325427">
        <w:trPr>
          <w:trHeight w:val="220"/>
        </w:trPr>
        <w:tc>
          <w:tcPr>
            <w:tcW w:w="1920" w:type="dxa"/>
            <w:tcBorders>
              <w:top w:val="nil"/>
              <w:left w:val="nil"/>
              <w:bottom w:val="nil"/>
              <w:right w:val="nil"/>
            </w:tcBorders>
            <w:vAlign w:val="bottom"/>
          </w:tcPr>
          <w:p w:rsidR="0047314F" w:rsidRPr="0003483B" w:rsidRDefault="0047314F" w:rsidP="000260C4">
            <w:pPr>
              <w:autoSpaceDE w:val="0"/>
              <w:autoSpaceDN w:val="0"/>
              <w:adjustRightInd w:val="0"/>
              <w:spacing w:after="0" w:line="240" w:lineRule="auto"/>
              <w:ind w:left="540"/>
              <w:rPr>
                <w:rFonts w:ascii="Times New Roman" w:hAnsi="Times New Roman" w:cs="Times New Roman"/>
                <w:noProof/>
                <w:color w:val="000000"/>
              </w:rPr>
            </w:pPr>
            <w:r w:rsidRPr="0003483B">
              <w:rPr>
                <w:rFonts w:ascii="Times New Roman" w:hAnsi="Times New Roman" w:cs="Times New Roman"/>
                <w:noProof/>
                <w:color w:val="000000"/>
              </w:rPr>
              <w:t>R-squared</w:t>
            </w:r>
          </w:p>
        </w:tc>
        <w:tc>
          <w:tcPr>
            <w:tcW w:w="1050" w:type="dxa"/>
            <w:tcBorders>
              <w:top w:val="nil"/>
              <w:left w:val="nil"/>
              <w:bottom w:val="nil"/>
              <w:right w:val="nil"/>
            </w:tcBorders>
            <w:vAlign w:val="bottom"/>
          </w:tcPr>
          <w:p w:rsidR="0047314F" w:rsidRPr="0003483B" w:rsidRDefault="0047314F" w:rsidP="000260C4">
            <w:pPr>
              <w:autoSpaceDE w:val="0"/>
              <w:autoSpaceDN w:val="0"/>
              <w:adjustRightInd w:val="0"/>
              <w:spacing w:after="0" w:line="240" w:lineRule="auto"/>
              <w:ind w:left="540" w:right="20"/>
              <w:jc w:val="right"/>
              <w:rPr>
                <w:rFonts w:ascii="Times New Roman" w:hAnsi="Times New Roman" w:cs="Times New Roman"/>
                <w:noProof/>
                <w:color w:val="000000"/>
              </w:rPr>
            </w:pPr>
            <w:r w:rsidRPr="0003483B">
              <w:rPr>
                <w:rFonts w:ascii="Times New Roman" w:hAnsi="Times New Roman" w:cs="Times New Roman"/>
                <w:noProof/>
                <w:color w:val="000000"/>
              </w:rPr>
              <w:t>0.554048</w:t>
            </w:r>
          </w:p>
        </w:tc>
        <w:tc>
          <w:tcPr>
            <w:tcW w:w="2300" w:type="dxa"/>
            <w:gridSpan w:val="2"/>
            <w:tcBorders>
              <w:top w:val="nil"/>
              <w:left w:val="nil"/>
              <w:bottom w:val="nil"/>
              <w:right w:val="nil"/>
            </w:tcBorders>
            <w:vAlign w:val="bottom"/>
          </w:tcPr>
          <w:p w:rsidR="0047314F" w:rsidRPr="0003483B" w:rsidRDefault="0047314F" w:rsidP="000260C4">
            <w:pPr>
              <w:autoSpaceDE w:val="0"/>
              <w:autoSpaceDN w:val="0"/>
              <w:adjustRightInd w:val="0"/>
              <w:spacing w:after="0" w:line="240" w:lineRule="auto"/>
              <w:ind w:left="540" w:right="20"/>
              <w:rPr>
                <w:rFonts w:ascii="Times New Roman" w:hAnsi="Times New Roman" w:cs="Times New Roman"/>
                <w:noProof/>
                <w:color w:val="000000"/>
              </w:rPr>
            </w:pPr>
            <w:r w:rsidRPr="0003483B">
              <w:rPr>
                <w:rFonts w:ascii="Times New Roman" w:hAnsi="Times New Roman" w:cs="Times New Roman"/>
                <w:noProof/>
                <w:color w:val="000000"/>
              </w:rPr>
              <w:t>    Mean dependent var</w:t>
            </w:r>
          </w:p>
        </w:tc>
        <w:tc>
          <w:tcPr>
            <w:tcW w:w="1480" w:type="dxa"/>
            <w:tcBorders>
              <w:top w:val="nil"/>
              <w:left w:val="nil"/>
              <w:bottom w:val="nil"/>
              <w:right w:val="nil"/>
            </w:tcBorders>
            <w:vAlign w:val="bottom"/>
          </w:tcPr>
          <w:p w:rsidR="0047314F" w:rsidRPr="0003483B" w:rsidRDefault="0047314F" w:rsidP="000260C4">
            <w:pPr>
              <w:autoSpaceDE w:val="0"/>
              <w:autoSpaceDN w:val="0"/>
              <w:adjustRightInd w:val="0"/>
              <w:spacing w:after="0" w:line="240" w:lineRule="auto"/>
              <w:ind w:left="540" w:right="20"/>
              <w:jc w:val="right"/>
              <w:rPr>
                <w:rFonts w:ascii="Times New Roman" w:hAnsi="Times New Roman" w:cs="Times New Roman"/>
                <w:noProof/>
                <w:color w:val="000000"/>
              </w:rPr>
            </w:pPr>
            <w:r w:rsidRPr="0003483B">
              <w:rPr>
                <w:rFonts w:ascii="Times New Roman" w:hAnsi="Times New Roman" w:cs="Times New Roman"/>
                <w:noProof/>
                <w:color w:val="000000"/>
              </w:rPr>
              <w:t>69.68263</w:t>
            </w:r>
          </w:p>
        </w:tc>
      </w:tr>
      <w:tr w:rsidR="0047314F" w:rsidRPr="0003483B" w:rsidTr="00325427">
        <w:trPr>
          <w:trHeight w:val="220"/>
        </w:trPr>
        <w:tc>
          <w:tcPr>
            <w:tcW w:w="1920" w:type="dxa"/>
            <w:tcBorders>
              <w:top w:val="nil"/>
              <w:left w:val="nil"/>
              <w:bottom w:val="nil"/>
              <w:right w:val="nil"/>
            </w:tcBorders>
            <w:vAlign w:val="bottom"/>
          </w:tcPr>
          <w:p w:rsidR="0047314F" w:rsidRPr="0003483B" w:rsidRDefault="0047314F" w:rsidP="000260C4">
            <w:pPr>
              <w:autoSpaceDE w:val="0"/>
              <w:autoSpaceDN w:val="0"/>
              <w:adjustRightInd w:val="0"/>
              <w:spacing w:after="0" w:line="240" w:lineRule="auto"/>
              <w:ind w:left="540"/>
              <w:rPr>
                <w:rFonts w:ascii="Times New Roman" w:hAnsi="Times New Roman" w:cs="Times New Roman"/>
                <w:noProof/>
                <w:color w:val="000000"/>
              </w:rPr>
            </w:pPr>
            <w:r w:rsidRPr="0003483B">
              <w:rPr>
                <w:rFonts w:ascii="Times New Roman" w:hAnsi="Times New Roman" w:cs="Times New Roman"/>
                <w:noProof/>
                <w:color w:val="000000"/>
              </w:rPr>
              <w:t>Adjusted R-squared</w:t>
            </w:r>
          </w:p>
        </w:tc>
        <w:tc>
          <w:tcPr>
            <w:tcW w:w="1050" w:type="dxa"/>
            <w:tcBorders>
              <w:top w:val="nil"/>
              <w:left w:val="nil"/>
              <w:bottom w:val="nil"/>
              <w:right w:val="nil"/>
            </w:tcBorders>
            <w:vAlign w:val="bottom"/>
          </w:tcPr>
          <w:p w:rsidR="0047314F" w:rsidRPr="0003483B" w:rsidRDefault="0047314F" w:rsidP="000260C4">
            <w:pPr>
              <w:autoSpaceDE w:val="0"/>
              <w:autoSpaceDN w:val="0"/>
              <w:adjustRightInd w:val="0"/>
              <w:spacing w:after="0" w:line="240" w:lineRule="auto"/>
              <w:ind w:left="540" w:right="20"/>
              <w:jc w:val="right"/>
              <w:rPr>
                <w:rFonts w:ascii="Times New Roman" w:hAnsi="Times New Roman" w:cs="Times New Roman"/>
                <w:noProof/>
                <w:color w:val="000000"/>
              </w:rPr>
            </w:pPr>
            <w:r w:rsidRPr="0003483B">
              <w:rPr>
                <w:rFonts w:ascii="Times New Roman" w:hAnsi="Times New Roman" w:cs="Times New Roman"/>
                <w:noProof/>
                <w:color w:val="000000"/>
              </w:rPr>
              <w:t>0.541830</w:t>
            </w:r>
          </w:p>
        </w:tc>
        <w:tc>
          <w:tcPr>
            <w:tcW w:w="2300" w:type="dxa"/>
            <w:gridSpan w:val="2"/>
            <w:tcBorders>
              <w:top w:val="nil"/>
              <w:left w:val="nil"/>
              <w:bottom w:val="nil"/>
              <w:right w:val="nil"/>
            </w:tcBorders>
            <w:vAlign w:val="bottom"/>
          </w:tcPr>
          <w:p w:rsidR="0047314F" w:rsidRPr="0003483B" w:rsidRDefault="0047314F" w:rsidP="000260C4">
            <w:pPr>
              <w:autoSpaceDE w:val="0"/>
              <w:autoSpaceDN w:val="0"/>
              <w:adjustRightInd w:val="0"/>
              <w:spacing w:after="0" w:line="240" w:lineRule="auto"/>
              <w:ind w:left="540" w:right="20"/>
              <w:rPr>
                <w:rFonts w:ascii="Times New Roman" w:hAnsi="Times New Roman" w:cs="Times New Roman"/>
                <w:noProof/>
                <w:color w:val="000000"/>
              </w:rPr>
            </w:pPr>
            <w:r w:rsidRPr="0003483B">
              <w:rPr>
                <w:rFonts w:ascii="Times New Roman" w:hAnsi="Times New Roman" w:cs="Times New Roman"/>
                <w:noProof/>
                <w:color w:val="000000"/>
              </w:rPr>
              <w:t>    S.D. dependent var</w:t>
            </w:r>
          </w:p>
        </w:tc>
        <w:tc>
          <w:tcPr>
            <w:tcW w:w="1480" w:type="dxa"/>
            <w:tcBorders>
              <w:top w:val="nil"/>
              <w:left w:val="nil"/>
              <w:bottom w:val="nil"/>
              <w:right w:val="nil"/>
            </w:tcBorders>
            <w:vAlign w:val="bottom"/>
          </w:tcPr>
          <w:p w:rsidR="0047314F" w:rsidRPr="0003483B" w:rsidRDefault="0047314F" w:rsidP="000260C4">
            <w:pPr>
              <w:autoSpaceDE w:val="0"/>
              <w:autoSpaceDN w:val="0"/>
              <w:adjustRightInd w:val="0"/>
              <w:spacing w:after="0" w:line="240" w:lineRule="auto"/>
              <w:ind w:left="540" w:right="20"/>
              <w:jc w:val="right"/>
              <w:rPr>
                <w:rFonts w:ascii="Times New Roman" w:hAnsi="Times New Roman" w:cs="Times New Roman"/>
                <w:noProof/>
                <w:color w:val="000000"/>
              </w:rPr>
            </w:pPr>
            <w:r w:rsidRPr="0003483B">
              <w:rPr>
                <w:rFonts w:ascii="Times New Roman" w:hAnsi="Times New Roman" w:cs="Times New Roman"/>
                <w:noProof/>
                <w:color w:val="000000"/>
              </w:rPr>
              <w:t>3.499014</w:t>
            </w:r>
          </w:p>
        </w:tc>
      </w:tr>
      <w:tr w:rsidR="0047314F" w:rsidRPr="0003483B" w:rsidTr="00325427">
        <w:trPr>
          <w:trHeight w:val="220"/>
        </w:trPr>
        <w:tc>
          <w:tcPr>
            <w:tcW w:w="1920" w:type="dxa"/>
            <w:tcBorders>
              <w:top w:val="nil"/>
              <w:left w:val="nil"/>
              <w:bottom w:val="nil"/>
              <w:right w:val="nil"/>
            </w:tcBorders>
            <w:vAlign w:val="bottom"/>
          </w:tcPr>
          <w:p w:rsidR="0047314F" w:rsidRPr="0003483B" w:rsidRDefault="0047314F" w:rsidP="000260C4">
            <w:pPr>
              <w:autoSpaceDE w:val="0"/>
              <w:autoSpaceDN w:val="0"/>
              <w:adjustRightInd w:val="0"/>
              <w:spacing w:after="0" w:line="240" w:lineRule="auto"/>
              <w:ind w:left="540"/>
              <w:rPr>
                <w:rFonts w:ascii="Times New Roman" w:hAnsi="Times New Roman" w:cs="Times New Roman"/>
                <w:noProof/>
                <w:color w:val="000000"/>
              </w:rPr>
            </w:pPr>
            <w:r w:rsidRPr="0003483B">
              <w:rPr>
                <w:rFonts w:ascii="Times New Roman" w:hAnsi="Times New Roman" w:cs="Times New Roman"/>
                <w:noProof/>
                <w:color w:val="000000"/>
              </w:rPr>
              <w:t>S.E. of regression</w:t>
            </w:r>
          </w:p>
        </w:tc>
        <w:tc>
          <w:tcPr>
            <w:tcW w:w="1050" w:type="dxa"/>
            <w:tcBorders>
              <w:top w:val="nil"/>
              <w:left w:val="nil"/>
              <w:bottom w:val="nil"/>
              <w:right w:val="nil"/>
            </w:tcBorders>
            <w:vAlign w:val="bottom"/>
          </w:tcPr>
          <w:p w:rsidR="0047314F" w:rsidRPr="0003483B" w:rsidRDefault="0047314F" w:rsidP="000260C4">
            <w:pPr>
              <w:autoSpaceDE w:val="0"/>
              <w:autoSpaceDN w:val="0"/>
              <w:adjustRightInd w:val="0"/>
              <w:spacing w:after="0" w:line="240" w:lineRule="auto"/>
              <w:ind w:left="540" w:right="20"/>
              <w:jc w:val="right"/>
              <w:rPr>
                <w:rFonts w:ascii="Times New Roman" w:hAnsi="Times New Roman" w:cs="Times New Roman"/>
                <w:noProof/>
                <w:color w:val="000000"/>
              </w:rPr>
            </w:pPr>
            <w:r w:rsidRPr="0003483B">
              <w:rPr>
                <w:rFonts w:ascii="Times New Roman" w:hAnsi="Times New Roman" w:cs="Times New Roman"/>
                <w:noProof/>
                <w:color w:val="000000"/>
              </w:rPr>
              <w:t>2.368422</w:t>
            </w:r>
          </w:p>
        </w:tc>
        <w:tc>
          <w:tcPr>
            <w:tcW w:w="2300" w:type="dxa"/>
            <w:gridSpan w:val="2"/>
            <w:tcBorders>
              <w:top w:val="nil"/>
              <w:left w:val="nil"/>
              <w:bottom w:val="nil"/>
              <w:right w:val="nil"/>
            </w:tcBorders>
            <w:vAlign w:val="bottom"/>
          </w:tcPr>
          <w:p w:rsidR="0047314F" w:rsidRPr="0003483B" w:rsidRDefault="0047314F" w:rsidP="000260C4">
            <w:pPr>
              <w:autoSpaceDE w:val="0"/>
              <w:autoSpaceDN w:val="0"/>
              <w:adjustRightInd w:val="0"/>
              <w:spacing w:after="0" w:line="240" w:lineRule="auto"/>
              <w:ind w:left="540" w:right="20"/>
              <w:rPr>
                <w:rFonts w:ascii="Times New Roman" w:hAnsi="Times New Roman" w:cs="Times New Roman"/>
                <w:noProof/>
                <w:color w:val="000000"/>
              </w:rPr>
            </w:pPr>
            <w:r w:rsidRPr="0003483B">
              <w:rPr>
                <w:rFonts w:ascii="Times New Roman" w:hAnsi="Times New Roman" w:cs="Times New Roman"/>
                <w:noProof/>
                <w:color w:val="000000"/>
              </w:rPr>
              <w:t>    Akaike info criterion</w:t>
            </w:r>
          </w:p>
        </w:tc>
        <w:tc>
          <w:tcPr>
            <w:tcW w:w="1480" w:type="dxa"/>
            <w:tcBorders>
              <w:top w:val="nil"/>
              <w:left w:val="nil"/>
              <w:bottom w:val="nil"/>
              <w:right w:val="nil"/>
            </w:tcBorders>
            <w:vAlign w:val="bottom"/>
          </w:tcPr>
          <w:p w:rsidR="0047314F" w:rsidRPr="0003483B" w:rsidRDefault="0047314F" w:rsidP="000260C4">
            <w:pPr>
              <w:autoSpaceDE w:val="0"/>
              <w:autoSpaceDN w:val="0"/>
              <w:adjustRightInd w:val="0"/>
              <w:spacing w:after="0" w:line="240" w:lineRule="auto"/>
              <w:ind w:left="540" w:right="20"/>
              <w:jc w:val="right"/>
              <w:rPr>
                <w:rFonts w:ascii="Times New Roman" w:hAnsi="Times New Roman" w:cs="Times New Roman"/>
                <w:noProof/>
                <w:color w:val="000000"/>
              </w:rPr>
            </w:pPr>
            <w:r w:rsidRPr="0003483B">
              <w:rPr>
                <w:rFonts w:ascii="Times New Roman" w:hAnsi="Times New Roman" w:cs="Times New Roman"/>
                <w:noProof/>
                <w:color w:val="000000"/>
              </w:rPr>
              <w:t>4.600998</w:t>
            </w:r>
          </w:p>
        </w:tc>
      </w:tr>
      <w:tr w:rsidR="0047314F" w:rsidRPr="0003483B" w:rsidTr="00325427">
        <w:trPr>
          <w:trHeight w:val="220"/>
        </w:trPr>
        <w:tc>
          <w:tcPr>
            <w:tcW w:w="1920" w:type="dxa"/>
            <w:tcBorders>
              <w:top w:val="nil"/>
              <w:left w:val="nil"/>
              <w:bottom w:val="nil"/>
              <w:right w:val="nil"/>
            </w:tcBorders>
            <w:vAlign w:val="bottom"/>
          </w:tcPr>
          <w:p w:rsidR="0047314F" w:rsidRPr="0003483B" w:rsidRDefault="0047314F" w:rsidP="000260C4">
            <w:pPr>
              <w:autoSpaceDE w:val="0"/>
              <w:autoSpaceDN w:val="0"/>
              <w:adjustRightInd w:val="0"/>
              <w:spacing w:after="0" w:line="240" w:lineRule="auto"/>
              <w:ind w:left="540"/>
              <w:rPr>
                <w:rFonts w:ascii="Times New Roman" w:hAnsi="Times New Roman" w:cs="Times New Roman"/>
                <w:noProof/>
                <w:color w:val="000000"/>
              </w:rPr>
            </w:pPr>
            <w:r w:rsidRPr="0003483B">
              <w:rPr>
                <w:rFonts w:ascii="Times New Roman" w:hAnsi="Times New Roman" w:cs="Times New Roman"/>
                <w:noProof/>
                <w:color w:val="000000"/>
              </w:rPr>
              <w:t>Sum squared resid</w:t>
            </w:r>
          </w:p>
        </w:tc>
        <w:tc>
          <w:tcPr>
            <w:tcW w:w="1050" w:type="dxa"/>
            <w:tcBorders>
              <w:top w:val="nil"/>
              <w:left w:val="nil"/>
              <w:bottom w:val="nil"/>
              <w:right w:val="nil"/>
            </w:tcBorders>
            <w:vAlign w:val="bottom"/>
          </w:tcPr>
          <w:p w:rsidR="0047314F" w:rsidRPr="0003483B" w:rsidRDefault="0047314F" w:rsidP="000260C4">
            <w:pPr>
              <w:autoSpaceDE w:val="0"/>
              <w:autoSpaceDN w:val="0"/>
              <w:adjustRightInd w:val="0"/>
              <w:spacing w:after="0" w:line="240" w:lineRule="auto"/>
              <w:ind w:left="540" w:right="20"/>
              <w:jc w:val="right"/>
              <w:rPr>
                <w:rFonts w:ascii="Times New Roman" w:hAnsi="Times New Roman" w:cs="Times New Roman"/>
                <w:noProof/>
                <w:color w:val="000000"/>
              </w:rPr>
            </w:pPr>
            <w:r w:rsidRPr="0003483B">
              <w:rPr>
                <w:rFonts w:ascii="Times New Roman" w:hAnsi="Times New Roman" w:cs="Times New Roman"/>
                <w:noProof/>
                <w:color w:val="000000"/>
              </w:rPr>
              <w:t>409.4879</w:t>
            </w:r>
          </w:p>
        </w:tc>
        <w:tc>
          <w:tcPr>
            <w:tcW w:w="2300" w:type="dxa"/>
            <w:gridSpan w:val="2"/>
            <w:tcBorders>
              <w:top w:val="nil"/>
              <w:left w:val="nil"/>
              <w:bottom w:val="nil"/>
              <w:right w:val="nil"/>
            </w:tcBorders>
            <w:vAlign w:val="bottom"/>
          </w:tcPr>
          <w:p w:rsidR="0047314F" w:rsidRPr="0003483B" w:rsidRDefault="0047314F" w:rsidP="000260C4">
            <w:pPr>
              <w:autoSpaceDE w:val="0"/>
              <w:autoSpaceDN w:val="0"/>
              <w:adjustRightInd w:val="0"/>
              <w:spacing w:after="0" w:line="240" w:lineRule="auto"/>
              <w:ind w:left="540" w:right="20"/>
              <w:rPr>
                <w:rFonts w:ascii="Times New Roman" w:hAnsi="Times New Roman" w:cs="Times New Roman"/>
                <w:noProof/>
                <w:color w:val="000000"/>
              </w:rPr>
            </w:pPr>
            <w:r w:rsidRPr="0003483B">
              <w:rPr>
                <w:rFonts w:ascii="Times New Roman" w:hAnsi="Times New Roman" w:cs="Times New Roman"/>
                <w:noProof/>
                <w:color w:val="000000"/>
              </w:rPr>
              <w:t>    Schwarz criterion</w:t>
            </w:r>
          </w:p>
        </w:tc>
        <w:tc>
          <w:tcPr>
            <w:tcW w:w="1480" w:type="dxa"/>
            <w:tcBorders>
              <w:top w:val="nil"/>
              <w:left w:val="nil"/>
              <w:bottom w:val="nil"/>
              <w:right w:val="nil"/>
            </w:tcBorders>
            <w:vAlign w:val="bottom"/>
          </w:tcPr>
          <w:p w:rsidR="0047314F" w:rsidRPr="0003483B" w:rsidRDefault="0047314F" w:rsidP="000260C4">
            <w:pPr>
              <w:autoSpaceDE w:val="0"/>
              <w:autoSpaceDN w:val="0"/>
              <w:adjustRightInd w:val="0"/>
              <w:spacing w:after="0" w:line="240" w:lineRule="auto"/>
              <w:ind w:left="540" w:right="20"/>
              <w:jc w:val="right"/>
              <w:rPr>
                <w:rFonts w:ascii="Times New Roman" w:hAnsi="Times New Roman" w:cs="Times New Roman"/>
                <w:noProof/>
                <w:color w:val="000000"/>
              </w:rPr>
            </w:pPr>
            <w:r w:rsidRPr="0003483B">
              <w:rPr>
                <w:rFonts w:ascii="Times New Roman" w:hAnsi="Times New Roman" w:cs="Times New Roman"/>
                <w:noProof/>
                <w:color w:val="000000"/>
              </w:rPr>
              <w:t>4.693001</w:t>
            </w:r>
          </w:p>
        </w:tc>
      </w:tr>
      <w:tr w:rsidR="0047314F" w:rsidRPr="0003483B" w:rsidTr="00325427">
        <w:trPr>
          <w:trHeight w:val="220"/>
        </w:trPr>
        <w:tc>
          <w:tcPr>
            <w:tcW w:w="1920" w:type="dxa"/>
            <w:tcBorders>
              <w:top w:val="nil"/>
              <w:left w:val="nil"/>
              <w:bottom w:val="nil"/>
              <w:right w:val="nil"/>
            </w:tcBorders>
            <w:vAlign w:val="bottom"/>
          </w:tcPr>
          <w:p w:rsidR="0047314F" w:rsidRPr="0003483B" w:rsidRDefault="0047314F" w:rsidP="000260C4">
            <w:pPr>
              <w:autoSpaceDE w:val="0"/>
              <w:autoSpaceDN w:val="0"/>
              <w:adjustRightInd w:val="0"/>
              <w:spacing w:after="0" w:line="240" w:lineRule="auto"/>
              <w:ind w:left="540"/>
              <w:rPr>
                <w:rFonts w:ascii="Times New Roman" w:hAnsi="Times New Roman" w:cs="Times New Roman"/>
                <w:noProof/>
                <w:color w:val="000000"/>
              </w:rPr>
            </w:pPr>
            <w:r w:rsidRPr="0003483B">
              <w:rPr>
                <w:rFonts w:ascii="Times New Roman" w:hAnsi="Times New Roman" w:cs="Times New Roman"/>
                <w:noProof/>
                <w:color w:val="000000"/>
              </w:rPr>
              <w:t>Log likelihood</w:t>
            </w:r>
          </w:p>
        </w:tc>
        <w:tc>
          <w:tcPr>
            <w:tcW w:w="1050" w:type="dxa"/>
            <w:tcBorders>
              <w:top w:val="nil"/>
              <w:left w:val="nil"/>
              <w:bottom w:val="nil"/>
              <w:right w:val="nil"/>
            </w:tcBorders>
            <w:vAlign w:val="bottom"/>
          </w:tcPr>
          <w:p w:rsidR="0047314F" w:rsidRPr="0003483B" w:rsidRDefault="0047314F" w:rsidP="000260C4">
            <w:pPr>
              <w:autoSpaceDE w:val="0"/>
              <w:autoSpaceDN w:val="0"/>
              <w:adjustRightInd w:val="0"/>
              <w:spacing w:after="0" w:line="240" w:lineRule="auto"/>
              <w:ind w:left="540" w:right="20"/>
              <w:jc w:val="right"/>
              <w:rPr>
                <w:rFonts w:ascii="Times New Roman" w:hAnsi="Times New Roman" w:cs="Times New Roman"/>
                <w:noProof/>
                <w:color w:val="000000"/>
              </w:rPr>
            </w:pPr>
            <w:r w:rsidRPr="0003483B">
              <w:rPr>
                <w:rFonts w:ascii="Times New Roman" w:hAnsi="Times New Roman" w:cs="Times New Roman"/>
                <w:noProof/>
                <w:color w:val="000000"/>
              </w:rPr>
              <w:t>-171.8379</w:t>
            </w:r>
          </w:p>
        </w:tc>
        <w:tc>
          <w:tcPr>
            <w:tcW w:w="2300" w:type="dxa"/>
            <w:gridSpan w:val="2"/>
            <w:tcBorders>
              <w:top w:val="nil"/>
              <w:left w:val="nil"/>
              <w:bottom w:val="nil"/>
              <w:right w:val="nil"/>
            </w:tcBorders>
            <w:vAlign w:val="bottom"/>
          </w:tcPr>
          <w:p w:rsidR="0047314F" w:rsidRPr="0003483B" w:rsidRDefault="0047314F" w:rsidP="000260C4">
            <w:pPr>
              <w:autoSpaceDE w:val="0"/>
              <w:autoSpaceDN w:val="0"/>
              <w:adjustRightInd w:val="0"/>
              <w:spacing w:after="0" w:line="240" w:lineRule="auto"/>
              <w:ind w:left="540" w:right="20"/>
              <w:rPr>
                <w:rFonts w:ascii="Times New Roman" w:hAnsi="Times New Roman" w:cs="Times New Roman"/>
                <w:noProof/>
                <w:color w:val="000000"/>
              </w:rPr>
            </w:pPr>
            <w:r w:rsidRPr="0003483B">
              <w:rPr>
                <w:rFonts w:ascii="Times New Roman" w:hAnsi="Times New Roman" w:cs="Times New Roman"/>
                <w:noProof/>
                <w:color w:val="000000"/>
              </w:rPr>
              <w:t>    Hannan-Quinn criter.</w:t>
            </w:r>
          </w:p>
        </w:tc>
        <w:tc>
          <w:tcPr>
            <w:tcW w:w="1480" w:type="dxa"/>
            <w:tcBorders>
              <w:top w:val="nil"/>
              <w:left w:val="nil"/>
              <w:bottom w:val="nil"/>
              <w:right w:val="nil"/>
            </w:tcBorders>
            <w:vAlign w:val="bottom"/>
          </w:tcPr>
          <w:p w:rsidR="0047314F" w:rsidRPr="0003483B" w:rsidRDefault="0047314F" w:rsidP="000260C4">
            <w:pPr>
              <w:autoSpaceDE w:val="0"/>
              <w:autoSpaceDN w:val="0"/>
              <w:adjustRightInd w:val="0"/>
              <w:spacing w:after="0" w:line="240" w:lineRule="auto"/>
              <w:ind w:left="540" w:right="20"/>
              <w:jc w:val="right"/>
              <w:rPr>
                <w:rFonts w:ascii="Times New Roman" w:hAnsi="Times New Roman" w:cs="Times New Roman"/>
                <w:noProof/>
                <w:color w:val="000000"/>
              </w:rPr>
            </w:pPr>
            <w:r w:rsidRPr="0003483B">
              <w:rPr>
                <w:rFonts w:ascii="Times New Roman" w:hAnsi="Times New Roman" w:cs="Times New Roman"/>
                <w:noProof/>
                <w:color w:val="000000"/>
              </w:rPr>
              <w:t>4.637767</w:t>
            </w:r>
          </w:p>
        </w:tc>
      </w:tr>
      <w:tr w:rsidR="0047314F" w:rsidRPr="0003483B" w:rsidTr="00325427">
        <w:trPr>
          <w:trHeight w:val="220"/>
        </w:trPr>
        <w:tc>
          <w:tcPr>
            <w:tcW w:w="1920" w:type="dxa"/>
            <w:tcBorders>
              <w:top w:val="nil"/>
              <w:left w:val="nil"/>
              <w:bottom w:val="nil"/>
              <w:right w:val="nil"/>
            </w:tcBorders>
            <w:vAlign w:val="bottom"/>
          </w:tcPr>
          <w:p w:rsidR="0047314F" w:rsidRPr="0003483B" w:rsidRDefault="0047314F" w:rsidP="000260C4">
            <w:pPr>
              <w:autoSpaceDE w:val="0"/>
              <w:autoSpaceDN w:val="0"/>
              <w:adjustRightInd w:val="0"/>
              <w:spacing w:after="0" w:line="240" w:lineRule="auto"/>
              <w:ind w:left="540"/>
              <w:rPr>
                <w:rFonts w:ascii="Times New Roman" w:hAnsi="Times New Roman" w:cs="Times New Roman"/>
                <w:noProof/>
                <w:color w:val="000000"/>
              </w:rPr>
            </w:pPr>
            <w:r w:rsidRPr="0003483B">
              <w:rPr>
                <w:rFonts w:ascii="Times New Roman" w:hAnsi="Times New Roman" w:cs="Times New Roman"/>
                <w:noProof/>
                <w:color w:val="000000"/>
              </w:rPr>
              <w:lastRenderedPageBreak/>
              <w:t>F-statistic</w:t>
            </w:r>
          </w:p>
        </w:tc>
        <w:tc>
          <w:tcPr>
            <w:tcW w:w="1050" w:type="dxa"/>
            <w:tcBorders>
              <w:top w:val="nil"/>
              <w:left w:val="nil"/>
              <w:bottom w:val="nil"/>
              <w:right w:val="nil"/>
            </w:tcBorders>
            <w:vAlign w:val="bottom"/>
          </w:tcPr>
          <w:p w:rsidR="0047314F" w:rsidRPr="0003483B" w:rsidRDefault="0047314F" w:rsidP="000260C4">
            <w:pPr>
              <w:autoSpaceDE w:val="0"/>
              <w:autoSpaceDN w:val="0"/>
              <w:adjustRightInd w:val="0"/>
              <w:spacing w:after="0" w:line="240" w:lineRule="auto"/>
              <w:ind w:left="540" w:right="20"/>
              <w:jc w:val="right"/>
              <w:rPr>
                <w:rFonts w:ascii="Times New Roman" w:hAnsi="Times New Roman" w:cs="Times New Roman"/>
                <w:noProof/>
                <w:color w:val="000000"/>
              </w:rPr>
            </w:pPr>
            <w:r w:rsidRPr="0003483B">
              <w:rPr>
                <w:rFonts w:ascii="Times New Roman" w:hAnsi="Times New Roman" w:cs="Times New Roman"/>
                <w:noProof/>
                <w:color w:val="000000"/>
              </w:rPr>
              <w:t>45.34733</w:t>
            </w:r>
          </w:p>
        </w:tc>
        <w:tc>
          <w:tcPr>
            <w:tcW w:w="2300" w:type="dxa"/>
            <w:gridSpan w:val="2"/>
            <w:tcBorders>
              <w:top w:val="nil"/>
              <w:left w:val="nil"/>
              <w:bottom w:val="nil"/>
              <w:right w:val="nil"/>
            </w:tcBorders>
            <w:vAlign w:val="bottom"/>
          </w:tcPr>
          <w:p w:rsidR="0047314F" w:rsidRPr="0003483B" w:rsidRDefault="0047314F" w:rsidP="000260C4">
            <w:pPr>
              <w:autoSpaceDE w:val="0"/>
              <w:autoSpaceDN w:val="0"/>
              <w:adjustRightInd w:val="0"/>
              <w:spacing w:after="0" w:line="240" w:lineRule="auto"/>
              <w:ind w:left="540" w:right="20"/>
              <w:rPr>
                <w:rFonts w:ascii="Times New Roman" w:hAnsi="Times New Roman" w:cs="Times New Roman"/>
                <w:noProof/>
                <w:color w:val="000000"/>
              </w:rPr>
            </w:pPr>
            <w:r w:rsidRPr="0003483B">
              <w:rPr>
                <w:rFonts w:ascii="Times New Roman" w:hAnsi="Times New Roman" w:cs="Times New Roman"/>
                <w:noProof/>
                <w:color w:val="000000"/>
              </w:rPr>
              <w:t>    Durbin-Watson stat</w:t>
            </w:r>
          </w:p>
        </w:tc>
        <w:tc>
          <w:tcPr>
            <w:tcW w:w="1480" w:type="dxa"/>
            <w:tcBorders>
              <w:top w:val="nil"/>
              <w:left w:val="nil"/>
              <w:bottom w:val="nil"/>
              <w:right w:val="nil"/>
            </w:tcBorders>
            <w:vAlign w:val="bottom"/>
          </w:tcPr>
          <w:p w:rsidR="0047314F" w:rsidRPr="0003483B" w:rsidRDefault="0047314F" w:rsidP="000260C4">
            <w:pPr>
              <w:autoSpaceDE w:val="0"/>
              <w:autoSpaceDN w:val="0"/>
              <w:adjustRightInd w:val="0"/>
              <w:spacing w:after="0" w:line="240" w:lineRule="auto"/>
              <w:ind w:left="540" w:right="20"/>
              <w:jc w:val="right"/>
              <w:rPr>
                <w:rFonts w:ascii="Times New Roman" w:hAnsi="Times New Roman" w:cs="Times New Roman"/>
                <w:noProof/>
                <w:color w:val="000000"/>
              </w:rPr>
            </w:pPr>
            <w:r w:rsidRPr="0003483B">
              <w:rPr>
                <w:rFonts w:ascii="Times New Roman" w:hAnsi="Times New Roman" w:cs="Times New Roman"/>
                <w:noProof/>
                <w:color w:val="000000"/>
              </w:rPr>
              <w:t>0.721561</w:t>
            </w:r>
          </w:p>
        </w:tc>
      </w:tr>
      <w:tr w:rsidR="0047314F" w:rsidRPr="0003483B" w:rsidTr="00325427">
        <w:trPr>
          <w:trHeight w:val="60"/>
        </w:trPr>
        <w:tc>
          <w:tcPr>
            <w:tcW w:w="1920" w:type="dxa"/>
            <w:tcBorders>
              <w:top w:val="nil"/>
              <w:left w:val="nil"/>
              <w:bottom w:val="nil"/>
              <w:right w:val="nil"/>
            </w:tcBorders>
            <w:vAlign w:val="bottom"/>
          </w:tcPr>
          <w:p w:rsidR="0047314F" w:rsidRPr="0003483B" w:rsidRDefault="0047314F" w:rsidP="000260C4">
            <w:pPr>
              <w:autoSpaceDE w:val="0"/>
              <w:autoSpaceDN w:val="0"/>
              <w:adjustRightInd w:val="0"/>
              <w:spacing w:after="0" w:line="240" w:lineRule="auto"/>
              <w:ind w:left="540"/>
              <w:rPr>
                <w:rFonts w:ascii="Times New Roman" w:hAnsi="Times New Roman" w:cs="Times New Roman"/>
                <w:noProof/>
                <w:color w:val="000000"/>
              </w:rPr>
            </w:pPr>
            <w:r w:rsidRPr="0003483B">
              <w:rPr>
                <w:rFonts w:ascii="Times New Roman" w:hAnsi="Times New Roman" w:cs="Times New Roman"/>
                <w:noProof/>
                <w:color w:val="000000"/>
              </w:rPr>
              <w:t>Prob(F-statistic)</w:t>
            </w:r>
          </w:p>
        </w:tc>
        <w:tc>
          <w:tcPr>
            <w:tcW w:w="1050" w:type="dxa"/>
            <w:tcBorders>
              <w:top w:val="nil"/>
              <w:left w:val="nil"/>
              <w:bottom w:val="nil"/>
              <w:right w:val="nil"/>
            </w:tcBorders>
            <w:vAlign w:val="bottom"/>
          </w:tcPr>
          <w:p w:rsidR="0047314F" w:rsidRPr="0003483B" w:rsidRDefault="0047314F" w:rsidP="000260C4">
            <w:pPr>
              <w:autoSpaceDE w:val="0"/>
              <w:autoSpaceDN w:val="0"/>
              <w:adjustRightInd w:val="0"/>
              <w:spacing w:after="0" w:line="240" w:lineRule="auto"/>
              <w:ind w:left="540" w:right="20"/>
              <w:jc w:val="right"/>
              <w:rPr>
                <w:rFonts w:ascii="Times New Roman" w:hAnsi="Times New Roman" w:cs="Times New Roman"/>
                <w:noProof/>
                <w:color w:val="000000"/>
              </w:rPr>
            </w:pPr>
            <w:r w:rsidRPr="0003483B">
              <w:rPr>
                <w:rFonts w:ascii="Times New Roman" w:hAnsi="Times New Roman" w:cs="Times New Roman"/>
                <w:noProof/>
                <w:color w:val="000000"/>
              </w:rPr>
              <w:t>0.000000</w:t>
            </w:r>
          </w:p>
        </w:tc>
        <w:tc>
          <w:tcPr>
            <w:tcW w:w="1150" w:type="dxa"/>
            <w:tcBorders>
              <w:top w:val="nil"/>
              <w:left w:val="nil"/>
              <w:bottom w:val="nil"/>
              <w:right w:val="nil"/>
            </w:tcBorders>
            <w:vAlign w:val="bottom"/>
          </w:tcPr>
          <w:p w:rsidR="0047314F" w:rsidRPr="0003483B" w:rsidRDefault="0047314F" w:rsidP="000260C4">
            <w:pPr>
              <w:autoSpaceDE w:val="0"/>
              <w:autoSpaceDN w:val="0"/>
              <w:adjustRightInd w:val="0"/>
              <w:spacing w:after="0" w:line="240" w:lineRule="auto"/>
              <w:ind w:left="540" w:right="20"/>
              <w:jc w:val="center"/>
              <w:rPr>
                <w:rFonts w:ascii="Times New Roman" w:hAnsi="Times New Roman" w:cs="Times New Roman"/>
                <w:noProof/>
                <w:color w:val="000000"/>
              </w:rPr>
            </w:pPr>
          </w:p>
        </w:tc>
        <w:tc>
          <w:tcPr>
            <w:tcW w:w="1150" w:type="dxa"/>
            <w:tcBorders>
              <w:top w:val="nil"/>
              <w:left w:val="nil"/>
              <w:bottom w:val="nil"/>
              <w:right w:val="nil"/>
            </w:tcBorders>
            <w:vAlign w:val="bottom"/>
          </w:tcPr>
          <w:p w:rsidR="0047314F" w:rsidRPr="0003483B" w:rsidRDefault="0047314F" w:rsidP="000260C4">
            <w:pPr>
              <w:autoSpaceDE w:val="0"/>
              <w:autoSpaceDN w:val="0"/>
              <w:adjustRightInd w:val="0"/>
              <w:spacing w:after="0" w:line="240" w:lineRule="auto"/>
              <w:ind w:left="540" w:right="20"/>
              <w:jc w:val="center"/>
              <w:rPr>
                <w:rFonts w:ascii="Times New Roman" w:hAnsi="Times New Roman" w:cs="Times New Roman"/>
                <w:noProof/>
                <w:color w:val="000000"/>
              </w:rPr>
            </w:pPr>
          </w:p>
        </w:tc>
        <w:tc>
          <w:tcPr>
            <w:tcW w:w="1480" w:type="dxa"/>
            <w:tcBorders>
              <w:top w:val="nil"/>
              <w:left w:val="nil"/>
              <w:bottom w:val="nil"/>
              <w:right w:val="nil"/>
            </w:tcBorders>
            <w:vAlign w:val="bottom"/>
          </w:tcPr>
          <w:p w:rsidR="0047314F" w:rsidRPr="0003483B" w:rsidRDefault="0047314F" w:rsidP="000260C4">
            <w:pPr>
              <w:autoSpaceDE w:val="0"/>
              <w:autoSpaceDN w:val="0"/>
              <w:adjustRightInd w:val="0"/>
              <w:spacing w:after="0" w:line="240" w:lineRule="auto"/>
              <w:ind w:left="540" w:right="20"/>
              <w:jc w:val="center"/>
              <w:rPr>
                <w:rFonts w:ascii="Times New Roman" w:hAnsi="Times New Roman" w:cs="Times New Roman"/>
                <w:noProof/>
                <w:color w:val="000000"/>
              </w:rPr>
            </w:pPr>
          </w:p>
        </w:tc>
      </w:tr>
      <w:tr w:rsidR="0047314F" w:rsidRPr="0003483B" w:rsidTr="00325427">
        <w:trPr>
          <w:trHeight w:hRule="exact" w:val="88"/>
        </w:trPr>
        <w:tc>
          <w:tcPr>
            <w:tcW w:w="1920" w:type="dxa"/>
            <w:tcBorders>
              <w:top w:val="nil"/>
              <w:left w:val="nil"/>
              <w:bottom w:val="double" w:sz="6" w:space="0" w:color="auto"/>
              <w:right w:val="nil"/>
            </w:tcBorders>
            <w:vAlign w:val="bottom"/>
          </w:tcPr>
          <w:p w:rsidR="0047314F" w:rsidRPr="0003483B" w:rsidRDefault="0047314F" w:rsidP="000260C4">
            <w:pPr>
              <w:autoSpaceDE w:val="0"/>
              <w:autoSpaceDN w:val="0"/>
              <w:adjustRightInd w:val="0"/>
              <w:spacing w:after="0" w:line="240" w:lineRule="auto"/>
              <w:ind w:left="540"/>
              <w:rPr>
                <w:rFonts w:ascii="Times New Roman" w:hAnsi="Times New Roman" w:cs="Times New Roman"/>
                <w:noProof/>
                <w:color w:val="000000"/>
              </w:rPr>
            </w:pPr>
          </w:p>
        </w:tc>
        <w:tc>
          <w:tcPr>
            <w:tcW w:w="1050" w:type="dxa"/>
            <w:tcBorders>
              <w:top w:val="nil"/>
              <w:left w:val="nil"/>
              <w:bottom w:val="double" w:sz="6" w:space="0" w:color="auto"/>
              <w:right w:val="nil"/>
            </w:tcBorders>
            <w:vAlign w:val="bottom"/>
          </w:tcPr>
          <w:p w:rsidR="0047314F" w:rsidRPr="0003483B" w:rsidRDefault="0047314F" w:rsidP="000260C4">
            <w:pPr>
              <w:autoSpaceDE w:val="0"/>
              <w:autoSpaceDN w:val="0"/>
              <w:adjustRightInd w:val="0"/>
              <w:spacing w:after="0" w:line="240" w:lineRule="auto"/>
              <w:ind w:left="540"/>
              <w:jc w:val="center"/>
              <w:rPr>
                <w:rFonts w:ascii="Times New Roman" w:hAnsi="Times New Roman" w:cs="Times New Roman"/>
                <w:noProof/>
                <w:color w:val="000000"/>
              </w:rPr>
            </w:pPr>
          </w:p>
        </w:tc>
        <w:tc>
          <w:tcPr>
            <w:tcW w:w="1150" w:type="dxa"/>
            <w:tcBorders>
              <w:top w:val="nil"/>
              <w:left w:val="nil"/>
              <w:bottom w:val="double" w:sz="6" w:space="0" w:color="auto"/>
              <w:right w:val="nil"/>
            </w:tcBorders>
            <w:vAlign w:val="bottom"/>
          </w:tcPr>
          <w:p w:rsidR="0047314F" w:rsidRPr="0003483B" w:rsidRDefault="0047314F" w:rsidP="000260C4">
            <w:pPr>
              <w:autoSpaceDE w:val="0"/>
              <w:autoSpaceDN w:val="0"/>
              <w:adjustRightInd w:val="0"/>
              <w:spacing w:after="0" w:line="240" w:lineRule="auto"/>
              <w:ind w:left="540"/>
              <w:jc w:val="center"/>
              <w:rPr>
                <w:rFonts w:ascii="Times New Roman" w:hAnsi="Times New Roman" w:cs="Times New Roman"/>
                <w:noProof/>
                <w:color w:val="000000"/>
              </w:rPr>
            </w:pPr>
          </w:p>
        </w:tc>
        <w:tc>
          <w:tcPr>
            <w:tcW w:w="1150" w:type="dxa"/>
            <w:tcBorders>
              <w:top w:val="nil"/>
              <w:left w:val="nil"/>
              <w:bottom w:val="double" w:sz="6" w:space="0" w:color="auto"/>
              <w:right w:val="nil"/>
            </w:tcBorders>
            <w:vAlign w:val="bottom"/>
          </w:tcPr>
          <w:p w:rsidR="0047314F" w:rsidRPr="0003483B" w:rsidRDefault="0047314F" w:rsidP="000260C4">
            <w:pPr>
              <w:autoSpaceDE w:val="0"/>
              <w:autoSpaceDN w:val="0"/>
              <w:adjustRightInd w:val="0"/>
              <w:spacing w:after="0" w:line="240" w:lineRule="auto"/>
              <w:ind w:left="540"/>
              <w:jc w:val="center"/>
              <w:rPr>
                <w:rFonts w:ascii="Times New Roman" w:hAnsi="Times New Roman" w:cs="Times New Roman"/>
                <w:noProof/>
                <w:color w:val="000000"/>
              </w:rPr>
            </w:pPr>
          </w:p>
        </w:tc>
        <w:tc>
          <w:tcPr>
            <w:tcW w:w="1480" w:type="dxa"/>
            <w:tcBorders>
              <w:top w:val="nil"/>
              <w:left w:val="nil"/>
              <w:bottom w:val="double" w:sz="6" w:space="0" w:color="auto"/>
              <w:right w:val="nil"/>
            </w:tcBorders>
            <w:vAlign w:val="bottom"/>
          </w:tcPr>
          <w:p w:rsidR="0047314F" w:rsidRPr="0003483B" w:rsidRDefault="0047314F" w:rsidP="000260C4">
            <w:pPr>
              <w:autoSpaceDE w:val="0"/>
              <w:autoSpaceDN w:val="0"/>
              <w:adjustRightInd w:val="0"/>
              <w:spacing w:after="0" w:line="240" w:lineRule="auto"/>
              <w:ind w:left="540"/>
              <w:jc w:val="center"/>
              <w:rPr>
                <w:rFonts w:ascii="Times New Roman" w:hAnsi="Times New Roman" w:cs="Times New Roman"/>
                <w:noProof/>
                <w:color w:val="000000"/>
              </w:rPr>
            </w:pPr>
          </w:p>
        </w:tc>
      </w:tr>
      <w:tr w:rsidR="0047314F" w:rsidRPr="0003483B" w:rsidTr="00325427">
        <w:trPr>
          <w:trHeight w:hRule="exact" w:val="132"/>
        </w:trPr>
        <w:tc>
          <w:tcPr>
            <w:tcW w:w="1920" w:type="dxa"/>
            <w:tcBorders>
              <w:top w:val="nil"/>
              <w:left w:val="nil"/>
              <w:bottom w:val="nil"/>
              <w:right w:val="nil"/>
            </w:tcBorders>
            <w:vAlign w:val="bottom"/>
          </w:tcPr>
          <w:p w:rsidR="0047314F" w:rsidRPr="0003483B" w:rsidRDefault="0047314F" w:rsidP="000260C4">
            <w:pPr>
              <w:autoSpaceDE w:val="0"/>
              <w:autoSpaceDN w:val="0"/>
              <w:adjustRightInd w:val="0"/>
              <w:spacing w:after="0" w:line="240" w:lineRule="auto"/>
              <w:ind w:left="540"/>
              <w:jc w:val="center"/>
              <w:rPr>
                <w:rFonts w:ascii="Times New Roman" w:hAnsi="Times New Roman" w:cs="Times New Roman"/>
                <w:noProof/>
                <w:color w:val="000000"/>
              </w:rPr>
            </w:pPr>
          </w:p>
          <w:p w:rsidR="0047314F" w:rsidRPr="0003483B" w:rsidRDefault="0047314F" w:rsidP="000260C4">
            <w:pPr>
              <w:autoSpaceDE w:val="0"/>
              <w:autoSpaceDN w:val="0"/>
              <w:adjustRightInd w:val="0"/>
              <w:spacing w:after="0" w:line="240" w:lineRule="auto"/>
              <w:ind w:left="540"/>
              <w:jc w:val="center"/>
              <w:rPr>
                <w:rFonts w:ascii="Times New Roman" w:hAnsi="Times New Roman" w:cs="Times New Roman"/>
                <w:noProof/>
                <w:color w:val="000000"/>
              </w:rPr>
            </w:pPr>
            <w:r w:rsidRPr="0003483B">
              <w:rPr>
                <w:rFonts w:ascii="Times New Roman" w:hAnsi="Times New Roman" w:cs="Times New Roman"/>
                <w:noProof/>
                <w:color w:val="000000"/>
              </w:rPr>
              <w:t>Dsshfjskdl;</w:t>
            </w:r>
          </w:p>
        </w:tc>
        <w:tc>
          <w:tcPr>
            <w:tcW w:w="1050" w:type="dxa"/>
            <w:tcBorders>
              <w:top w:val="nil"/>
              <w:left w:val="nil"/>
              <w:bottom w:val="nil"/>
              <w:right w:val="nil"/>
            </w:tcBorders>
            <w:vAlign w:val="bottom"/>
          </w:tcPr>
          <w:p w:rsidR="0047314F" w:rsidRPr="0003483B" w:rsidRDefault="0047314F" w:rsidP="000260C4">
            <w:pPr>
              <w:autoSpaceDE w:val="0"/>
              <w:autoSpaceDN w:val="0"/>
              <w:adjustRightInd w:val="0"/>
              <w:spacing w:after="0" w:line="240" w:lineRule="auto"/>
              <w:ind w:left="540"/>
              <w:jc w:val="center"/>
              <w:rPr>
                <w:rFonts w:ascii="Times New Roman" w:hAnsi="Times New Roman" w:cs="Times New Roman"/>
                <w:noProof/>
                <w:color w:val="000000"/>
              </w:rPr>
            </w:pPr>
          </w:p>
        </w:tc>
        <w:tc>
          <w:tcPr>
            <w:tcW w:w="1150" w:type="dxa"/>
            <w:tcBorders>
              <w:top w:val="nil"/>
              <w:left w:val="nil"/>
              <w:bottom w:val="nil"/>
              <w:right w:val="nil"/>
            </w:tcBorders>
            <w:vAlign w:val="bottom"/>
          </w:tcPr>
          <w:p w:rsidR="0047314F" w:rsidRPr="0003483B" w:rsidRDefault="0047314F" w:rsidP="000260C4">
            <w:pPr>
              <w:autoSpaceDE w:val="0"/>
              <w:autoSpaceDN w:val="0"/>
              <w:adjustRightInd w:val="0"/>
              <w:spacing w:after="0" w:line="240" w:lineRule="auto"/>
              <w:ind w:left="540"/>
              <w:jc w:val="center"/>
              <w:rPr>
                <w:rFonts w:ascii="Times New Roman" w:hAnsi="Times New Roman" w:cs="Times New Roman"/>
                <w:noProof/>
                <w:color w:val="000000"/>
              </w:rPr>
            </w:pPr>
          </w:p>
        </w:tc>
        <w:tc>
          <w:tcPr>
            <w:tcW w:w="1150" w:type="dxa"/>
            <w:tcBorders>
              <w:top w:val="nil"/>
              <w:left w:val="nil"/>
              <w:bottom w:val="nil"/>
              <w:right w:val="nil"/>
            </w:tcBorders>
            <w:vAlign w:val="bottom"/>
          </w:tcPr>
          <w:p w:rsidR="0047314F" w:rsidRPr="0003483B" w:rsidRDefault="0047314F" w:rsidP="000260C4">
            <w:pPr>
              <w:autoSpaceDE w:val="0"/>
              <w:autoSpaceDN w:val="0"/>
              <w:adjustRightInd w:val="0"/>
              <w:spacing w:after="0" w:line="240" w:lineRule="auto"/>
              <w:ind w:left="540"/>
              <w:jc w:val="center"/>
              <w:rPr>
                <w:rFonts w:ascii="Times New Roman" w:hAnsi="Times New Roman" w:cs="Times New Roman"/>
                <w:noProof/>
                <w:color w:val="000000"/>
              </w:rPr>
            </w:pPr>
          </w:p>
        </w:tc>
        <w:tc>
          <w:tcPr>
            <w:tcW w:w="1480" w:type="dxa"/>
            <w:tcBorders>
              <w:top w:val="nil"/>
              <w:left w:val="nil"/>
              <w:bottom w:val="nil"/>
              <w:right w:val="nil"/>
            </w:tcBorders>
            <w:vAlign w:val="bottom"/>
          </w:tcPr>
          <w:p w:rsidR="0047314F" w:rsidRPr="0003483B" w:rsidRDefault="0047314F" w:rsidP="000260C4">
            <w:pPr>
              <w:autoSpaceDE w:val="0"/>
              <w:autoSpaceDN w:val="0"/>
              <w:adjustRightInd w:val="0"/>
              <w:spacing w:after="0" w:line="240" w:lineRule="auto"/>
              <w:ind w:left="540"/>
              <w:jc w:val="center"/>
              <w:rPr>
                <w:rFonts w:ascii="Times New Roman" w:hAnsi="Times New Roman" w:cs="Times New Roman"/>
                <w:noProof/>
                <w:color w:val="000000"/>
              </w:rPr>
            </w:pPr>
          </w:p>
        </w:tc>
      </w:tr>
    </w:tbl>
    <w:p w:rsidR="0047314F" w:rsidRPr="0003483B" w:rsidRDefault="0047314F" w:rsidP="000260C4">
      <w:pPr>
        <w:autoSpaceDE w:val="0"/>
        <w:autoSpaceDN w:val="0"/>
        <w:adjustRightInd w:val="0"/>
        <w:spacing w:after="0" w:line="240" w:lineRule="auto"/>
        <w:ind w:left="540"/>
        <w:rPr>
          <w:rFonts w:ascii="Times New Roman" w:hAnsi="Times New Roman" w:cs="Times New Roman"/>
          <w:noProof/>
        </w:rPr>
      </w:pPr>
    </w:p>
    <w:p w:rsidR="00F54D62" w:rsidRPr="0003483B" w:rsidRDefault="0047314F" w:rsidP="000260C4">
      <w:pPr>
        <w:spacing w:after="0" w:line="240" w:lineRule="auto"/>
        <w:ind w:left="540"/>
        <w:jc w:val="center"/>
        <w:rPr>
          <w:rFonts w:ascii="Times New Roman" w:hAnsi="Times New Roman" w:cs="Times New Roman"/>
          <w:b/>
          <w:noProof/>
        </w:rPr>
      </w:pPr>
      <w:r w:rsidRPr="0003483B">
        <w:rPr>
          <w:rFonts w:ascii="Times New Roman" w:hAnsi="Times New Roman" w:cs="Times New Roman"/>
          <w:noProof/>
        </w:rPr>
        <w:br/>
      </w:r>
    </w:p>
    <w:p w:rsidR="00F54D62" w:rsidRPr="0003483B" w:rsidRDefault="00F54D62" w:rsidP="000260C4">
      <w:pPr>
        <w:spacing w:after="0" w:line="240" w:lineRule="auto"/>
        <w:ind w:left="540"/>
        <w:jc w:val="center"/>
        <w:rPr>
          <w:rFonts w:ascii="Times New Roman" w:hAnsi="Times New Roman" w:cs="Times New Roman"/>
          <w:b/>
          <w:noProof/>
        </w:rPr>
      </w:pPr>
    </w:p>
    <w:p w:rsidR="00F54D62" w:rsidRPr="0003483B" w:rsidRDefault="00F54D62" w:rsidP="000260C4">
      <w:pPr>
        <w:spacing w:after="0" w:line="240" w:lineRule="auto"/>
        <w:ind w:left="540"/>
        <w:jc w:val="center"/>
        <w:rPr>
          <w:rFonts w:ascii="Times New Roman" w:hAnsi="Times New Roman" w:cs="Times New Roman"/>
          <w:b/>
          <w:noProof/>
        </w:rPr>
      </w:pPr>
    </w:p>
    <w:p w:rsidR="00F54D62" w:rsidRPr="0003483B" w:rsidRDefault="00F54D62" w:rsidP="000260C4">
      <w:pPr>
        <w:spacing w:after="0" w:line="240" w:lineRule="auto"/>
        <w:ind w:left="540"/>
        <w:jc w:val="center"/>
        <w:rPr>
          <w:rFonts w:ascii="Times New Roman" w:hAnsi="Times New Roman" w:cs="Times New Roman"/>
          <w:b/>
          <w:noProof/>
        </w:rPr>
      </w:pPr>
    </w:p>
    <w:p w:rsidR="00F54D62" w:rsidRPr="0003483B" w:rsidRDefault="00F54D62" w:rsidP="000260C4">
      <w:pPr>
        <w:spacing w:after="0" w:line="240" w:lineRule="auto"/>
        <w:ind w:left="540"/>
        <w:jc w:val="center"/>
        <w:rPr>
          <w:rFonts w:ascii="Times New Roman" w:hAnsi="Times New Roman" w:cs="Times New Roman"/>
          <w:b/>
          <w:noProof/>
        </w:rPr>
      </w:pPr>
    </w:p>
    <w:p w:rsidR="00F54D62" w:rsidRPr="0003483B" w:rsidRDefault="00F54D62" w:rsidP="000260C4">
      <w:pPr>
        <w:spacing w:after="0" w:line="240" w:lineRule="auto"/>
        <w:ind w:left="540"/>
        <w:rPr>
          <w:rFonts w:ascii="Times New Roman" w:hAnsi="Times New Roman" w:cs="Times New Roman"/>
          <w:b/>
          <w:noProof/>
        </w:rPr>
      </w:pPr>
    </w:p>
    <w:p w:rsidR="00F54D62" w:rsidRPr="0003483B" w:rsidRDefault="00F54D62" w:rsidP="000260C4">
      <w:pPr>
        <w:spacing w:after="0" w:line="240" w:lineRule="auto"/>
        <w:ind w:left="540"/>
        <w:rPr>
          <w:rFonts w:ascii="Times New Roman" w:hAnsi="Times New Roman" w:cs="Times New Roman"/>
          <w:b/>
          <w:noProof/>
        </w:rPr>
      </w:pPr>
    </w:p>
    <w:p w:rsidR="00F54D62" w:rsidRPr="0003483B" w:rsidRDefault="00F54D62" w:rsidP="000260C4">
      <w:pPr>
        <w:spacing w:after="0" w:line="240" w:lineRule="auto"/>
        <w:ind w:left="540"/>
        <w:rPr>
          <w:rFonts w:ascii="Times New Roman" w:hAnsi="Times New Roman" w:cs="Times New Roman"/>
          <w:b/>
          <w:noProof/>
        </w:rPr>
      </w:pPr>
    </w:p>
    <w:p w:rsidR="0079451B" w:rsidRPr="0003483B" w:rsidRDefault="0079451B" w:rsidP="000260C4">
      <w:pPr>
        <w:spacing w:after="0" w:line="240" w:lineRule="auto"/>
        <w:ind w:left="540"/>
        <w:jc w:val="both"/>
        <w:rPr>
          <w:rFonts w:ascii="Times New Roman" w:hAnsi="Times New Roman" w:cs="Times New Roman"/>
          <w:noProof/>
        </w:rPr>
      </w:pPr>
    </w:p>
    <w:p w:rsidR="0079451B" w:rsidRPr="0003483B" w:rsidRDefault="0079451B" w:rsidP="000260C4">
      <w:pPr>
        <w:spacing w:after="0" w:line="240" w:lineRule="auto"/>
        <w:ind w:left="540"/>
        <w:jc w:val="both"/>
        <w:rPr>
          <w:rFonts w:ascii="Times New Roman" w:hAnsi="Times New Roman" w:cs="Times New Roman"/>
          <w:noProof/>
        </w:rPr>
      </w:pPr>
    </w:p>
    <w:p w:rsidR="0079451B" w:rsidRPr="0003483B" w:rsidRDefault="0079451B" w:rsidP="000260C4">
      <w:pPr>
        <w:spacing w:after="0" w:line="240" w:lineRule="auto"/>
        <w:ind w:left="540"/>
        <w:jc w:val="both"/>
        <w:rPr>
          <w:rFonts w:ascii="Times New Roman" w:hAnsi="Times New Roman" w:cs="Times New Roman"/>
          <w:noProof/>
        </w:rPr>
      </w:pPr>
    </w:p>
    <w:p w:rsidR="0079451B" w:rsidRPr="0003483B" w:rsidRDefault="0079451B" w:rsidP="000260C4">
      <w:pPr>
        <w:spacing w:after="0" w:line="240" w:lineRule="auto"/>
        <w:ind w:left="540"/>
        <w:jc w:val="both"/>
        <w:rPr>
          <w:rFonts w:ascii="Times New Roman" w:hAnsi="Times New Roman" w:cs="Times New Roman"/>
          <w:noProof/>
        </w:rPr>
      </w:pPr>
    </w:p>
    <w:p w:rsidR="0079451B" w:rsidRPr="0003483B" w:rsidRDefault="0079451B" w:rsidP="000260C4">
      <w:pPr>
        <w:spacing w:after="0" w:line="240" w:lineRule="auto"/>
        <w:ind w:left="540"/>
        <w:jc w:val="both"/>
        <w:rPr>
          <w:rFonts w:ascii="Times New Roman" w:hAnsi="Times New Roman" w:cs="Times New Roman"/>
          <w:noProof/>
        </w:rPr>
      </w:pPr>
    </w:p>
    <w:p w:rsidR="0079451B" w:rsidRPr="0003483B" w:rsidRDefault="0079451B" w:rsidP="000260C4">
      <w:pPr>
        <w:spacing w:after="0" w:line="240" w:lineRule="auto"/>
        <w:ind w:left="540"/>
        <w:jc w:val="both"/>
        <w:rPr>
          <w:rFonts w:ascii="Times New Roman" w:hAnsi="Times New Roman" w:cs="Times New Roman"/>
          <w:noProof/>
        </w:rPr>
      </w:pPr>
    </w:p>
    <w:p w:rsidR="00A00D1F" w:rsidRPr="0003483B" w:rsidRDefault="00A00D1F" w:rsidP="000260C4">
      <w:pPr>
        <w:spacing w:after="0" w:line="240" w:lineRule="auto"/>
        <w:ind w:right="3086"/>
        <w:rPr>
          <w:rFonts w:ascii="Times New Roman" w:hAnsi="Times New Roman" w:cs="Times New Roman"/>
          <w:noProof/>
        </w:rPr>
      </w:pPr>
    </w:p>
    <w:p w:rsidR="001C3794" w:rsidRPr="0003483B" w:rsidRDefault="001C3794" w:rsidP="00C56DF5">
      <w:pPr>
        <w:spacing w:after="0" w:line="240" w:lineRule="auto"/>
        <w:ind w:right="3086"/>
        <w:rPr>
          <w:rFonts w:ascii="Times New Roman" w:hAnsi="Times New Roman" w:cs="Times New Roman"/>
          <w:noProof/>
        </w:rPr>
        <w:sectPr w:rsidR="001C3794" w:rsidRPr="0003483B" w:rsidSect="001C3794">
          <w:type w:val="continuous"/>
          <w:pgSz w:w="11906" w:h="16838"/>
          <w:pgMar w:top="1440" w:right="1440" w:bottom="1440" w:left="1440" w:header="720" w:footer="720" w:gutter="0"/>
          <w:cols w:space="720"/>
          <w:docGrid w:linePitch="360"/>
        </w:sectPr>
      </w:pPr>
    </w:p>
    <w:p w:rsidR="000013D3" w:rsidRPr="0003483B" w:rsidRDefault="00F54D62" w:rsidP="00FF3C13">
      <w:pPr>
        <w:spacing w:after="0" w:line="240" w:lineRule="auto"/>
        <w:ind w:left="1980" w:right="3086" w:hanging="180"/>
        <w:jc w:val="center"/>
        <w:rPr>
          <w:rFonts w:ascii="Times New Roman" w:hAnsi="Times New Roman" w:cs="Times New Roman"/>
          <w:noProof/>
        </w:rPr>
        <w:sectPr w:rsidR="000013D3" w:rsidRPr="0003483B" w:rsidSect="008A6870">
          <w:type w:val="continuous"/>
          <w:pgSz w:w="11906" w:h="16838"/>
          <w:pgMar w:top="1440" w:right="1440" w:bottom="1440" w:left="1440" w:header="720" w:footer="720" w:gutter="0"/>
          <w:cols w:space="720"/>
          <w:docGrid w:linePitch="360"/>
        </w:sectPr>
      </w:pPr>
      <w:r w:rsidRPr="0003483B">
        <w:rPr>
          <w:rFonts w:ascii="Times New Roman" w:hAnsi="Times New Roman" w:cs="Times New Roman"/>
          <w:noProof/>
        </w:rPr>
        <w:t>Su</w:t>
      </w:r>
      <w:r w:rsidR="0047314F" w:rsidRPr="0003483B">
        <w:rPr>
          <w:rFonts w:ascii="Times New Roman" w:hAnsi="Times New Roman" w:cs="Times New Roman"/>
          <w:noProof/>
        </w:rPr>
        <w:t>mber</w:t>
      </w:r>
      <w:r w:rsidR="00160112" w:rsidRPr="0003483B">
        <w:rPr>
          <w:rFonts w:ascii="Times New Roman" w:hAnsi="Times New Roman" w:cs="Times New Roman"/>
          <w:noProof/>
        </w:rPr>
        <w:t xml:space="preserve">: Data diolah dengan eviews 10. </w:t>
      </w:r>
      <w:r w:rsidR="0047314F" w:rsidRPr="0003483B">
        <w:rPr>
          <w:rFonts w:ascii="Times New Roman" w:hAnsi="Times New Roman" w:cs="Times New Roman"/>
          <w:noProof/>
        </w:rPr>
        <w:t>2020</w:t>
      </w:r>
    </w:p>
    <w:p w:rsidR="00566C80" w:rsidRPr="0003483B" w:rsidRDefault="00566C80" w:rsidP="00FF3C13">
      <w:pPr>
        <w:spacing w:line="240" w:lineRule="auto"/>
        <w:ind w:left="540" w:firstLine="720"/>
        <w:jc w:val="both"/>
        <w:rPr>
          <w:rFonts w:ascii="Times New Roman" w:hAnsi="Times New Roman" w:cs="Times New Roman"/>
          <w:noProof/>
        </w:rPr>
      </w:pPr>
      <w:r w:rsidRPr="0003483B">
        <w:rPr>
          <w:rFonts w:ascii="Times New Roman" w:hAnsi="Times New Roman" w:cs="Times New Roman"/>
          <w:noProof/>
        </w:rPr>
        <w:lastRenderedPageBreak/>
        <w:t>Persamaan model secara umum regresi data panel adalah sebagai berikut</w:t>
      </w:r>
      <w:r w:rsidR="007A16F4" w:rsidRPr="0003483B">
        <w:rPr>
          <w:rFonts w:ascii="Times New Roman" w:hAnsi="Times New Roman" w:cs="Times New Roman"/>
          <w:noProof/>
        </w:rPr>
        <w:t xml:space="preserve"> </w:t>
      </w:r>
      <w:r w:rsidR="007A16F4" w:rsidRPr="0003483B">
        <w:rPr>
          <w:rFonts w:ascii="Times New Roman" w:hAnsi="Times New Roman" w:cs="Times New Roman"/>
          <w:noProof/>
        </w:rPr>
        <w:fldChar w:fldCharType="begin" w:fldLock="1"/>
      </w:r>
      <w:r w:rsidR="007A16F4" w:rsidRPr="0003483B">
        <w:rPr>
          <w:rFonts w:ascii="Times New Roman" w:hAnsi="Times New Roman" w:cs="Times New Roman"/>
          <w:noProof/>
        </w:rPr>
        <w:instrText>ADDIN CSL_CITATION {"citationItems":[{"id":"ITEM-1","itemData":{"author":[{"dropping-particle":"","family":"Widarjono","given":"Agus","non-dropping-particle":"","parse-names":false,"suffix":""}],"edition":"edisi ke 5","id":"ITEM-1","issued":{"date-parts":[["2017"]]},"publisher":"UPP STIM YKPN","publisher-place":". Yogyakarta","title":". Ekonometrika Pengantar dan Aplikasi Eviews.","type":"book"},"uris":["http://www.mendeley.com/documents/?uuid=96834852-3fb3-49fe-ba2f-733a3bf61476"]}],"mendeley":{"formattedCitation":"(Widarjono, 2017)","plainTextFormattedCitation":"(Widarjono, 2017)","previouslyFormattedCitation":"(Widarjono, 2017)"},"properties":{"noteIndex":0},"schema":"https://github.com/citation-style-language/schema/raw/master/csl-citation.json"}</w:instrText>
      </w:r>
      <w:r w:rsidR="007A16F4" w:rsidRPr="0003483B">
        <w:rPr>
          <w:rFonts w:ascii="Times New Roman" w:hAnsi="Times New Roman" w:cs="Times New Roman"/>
          <w:noProof/>
        </w:rPr>
        <w:fldChar w:fldCharType="separate"/>
      </w:r>
      <w:r w:rsidR="007A16F4" w:rsidRPr="0003483B">
        <w:rPr>
          <w:rFonts w:ascii="Times New Roman" w:hAnsi="Times New Roman" w:cs="Times New Roman"/>
          <w:noProof/>
        </w:rPr>
        <w:t>(Widarjono, 2017)</w:t>
      </w:r>
      <w:r w:rsidR="007A16F4" w:rsidRPr="0003483B">
        <w:rPr>
          <w:rFonts w:ascii="Times New Roman" w:hAnsi="Times New Roman" w:cs="Times New Roman"/>
          <w:noProof/>
        </w:rPr>
        <w:fldChar w:fldCharType="end"/>
      </w:r>
      <w:r w:rsidRPr="0003483B">
        <w:rPr>
          <w:rFonts w:ascii="Times New Roman" w:hAnsi="Times New Roman" w:cs="Times New Roman"/>
          <w:noProof/>
        </w:rPr>
        <w:t xml:space="preserve">: </w:t>
      </w:r>
    </w:p>
    <w:p w:rsidR="00566C80" w:rsidRPr="0003483B" w:rsidRDefault="00FF3C13" w:rsidP="00FF3C13">
      <w:pPr>
        <w:spacing w:line="240" w:lineRule="auto"/>
        <w:ind w:left="540"/>
        <w:jc w:val="both"/>
        <w:rPr>
          <w:rFonts w:ascii="Times New Roman" w:hAnsi="Times New Roman" w:cs="Times New Roman"/>
          <w:noProof/>
        </w:rPr>
      </w:pPr>
      <w:r w:rsidRPr="0003483B">
        <w:rPr>
          <w:rFonts w:ascii="Times New Roman" w:hAnsi="Times New Roman" w:cs="Times New Roman"/>
          <w:noProof/>
        </w:rPr>
        <w:t>Y = 53.95050</w:t>
      </w:r>
      <w:r w:rsidR="00F54D62" w:rsidRPr="0003483B">
        <w:rPr>
          <w:rFonts w:ascii="Times New Roman" w:hAnsi="Times New Roman" w:cs="Times New Roman"/>
          <w:noProof/>
        </w:rPr>
        <w:t>+ -0,00085X1 + 0.03673X2</w:t>
      </w:r>
      <w:r w:rsidR="00566C80" w:rsidRPr="0003483B">
        <w:rPr>
          <w:rFonts w:ascii="Times New Roman" w:hAnsi="Times New Roman" w:cs="Times New Roman"/>
          <w:noProof/>
        </w:rPr>
        <w:t xml:space="preserve"> + u it</w:t>
      </w:r>
    </w:p>
    <w:p w:rsidR="00F54D62" w:rsidRPr="0003483B" w:rsidRDefault="00F54D62" w:rsidP="000260C4">
      <w:pPr>
        <w:spacing w:after="0" w:line="240" w:lineRule="auto"/>
        <w:ind w:left="540"/>
        <w:jc w:val="both"/>
        <w:rPr>
          <w:rFonts w:ascii="Times New Roman" w:hAnsi="Times New Roman" w:cs="Times New Roman"/>
          <w:noProof/>
        </w:rPr>
      </w:pPr>
      <w:r w:rsidRPr="0003483B">
        <w:rPr>
          <w:rFonts w:ascii="Times New Roman" w:hAnsi="Times New Roman" w:cs="Times New Roman"/>
          <w:noProof/>
        </w:rPr>
        <w:t>Keterangan:</w:t>
      </w:r>
    </w:p>
    <w:p w:rsidR="00F54D62" w:rsidRPr="0003483B" w:rsidRDefault="00F54D62" w:rsidP="00C56DF5">
      <w:pPr>
        <w:spacing w:after="0" w:line="240" w:lineRule="auto"/>
        <w:ind w:left="540"/>
        <w:jc w:val="both"/>
        <w:rPr>
          <w:rFonts w:ascii="Times New Roman" w:hAnsi="Times New Roman" w:cs="Times New Roman"/>
          <w:noProof/>
        </w:rPr>
      </w:pPr>
      <w:r w:rsidRPr="0003483B">
        <w:rPr>
          <w:rFonts w:ascii="Times New Roman" w:hAnsi="Times New Roman" w:cs="Times New Roman"/>
          <w:noProof/>
        </w:rPr>
        <w:t>Y = Indeks Pembangunan Manusia (IPM)</w:t>
      </w:r>
    </w:p>
    <w:p w:rsidR="00F54D62" w:rsidRPr="0003483B" w:rsidRDefault="00F54D62" w:rsidP="00FF3C13">
      <w:pPr>
        <w:spacing w:after="0" w:line="240" w:lineRule="auto"/>
        <w:ind w:firstLine="540"/>
        <w:jc w:val="both"/>
        <w:rPr>
          <w:rFonts w:ascii="Times New Roman" w:hAnsi="Times New Roman" w:cs="Times New Roman"/>
          <w:noProof/>
        </w:rPr>
      </w:pPr>
      <w:r w:rsidRPr="0003483B">
        <w:rPr>
          <w:rFonts w:ascii="Times New Roman" w:hAnsi="Times New Roman" w:cs="Times New Roman"/>
          <w:noProof/>
        </w:rPr>
        <w:t>X1 = Jumlah Penduduk</w:t>
      </w:r>
    </w:p>
    <w:p w:rsidR="00194A62" w:rsidRPr="0003483B" w:rsidRDefault="00F54D62" w:rsidP="00FF3C13">
      <w:pPr>
        <w:spacing w:after="0" w:line="240" w:lineRule="auto"/>
        <w:ind w:firstLine="540"/>
        <w:jc w:val="both"/>
        <w:rPr>
          <w:rFonts w:ascii="Times New Roman" w:hAnsi="Times New Roman" w:cs="Times New Roman"/>
          <w:noProof/>
        </w:rPr>
      </w:pPr>
      <w:r w:rsidRPr="0003483B">
        <w:rPr>
          <w:rFonts w:ascii="Times New Roman" w:hAnsi="Times New Roman" w:cs="Times New Roman"/>
          <w:noProof/>
        </w:rPr>
        <w:t xml:space="preserve">X2 </w:t>
      </w:r>
      <w:r w:rsidR="00355ADF" w:rsidRPr="0003483B">
        <w:rPr>
          <w:rFonts w:ascii="Times New Roman" w:hAnsi="Times New Roman" w:cs="Times New Roman"/>
          <w:noProof/>
        </w:rPr>
        <w:t xml:space="preserve">= </w:t>
      </w:r>
      <w:r w:rsidRPr="0003483B">
        <w:rPr>
          <w:rFonts w:ascii="Times New Roman" w:hAnsi="Times New Roman" w:cs="Times New Roman"/>
          <w:noProof/>
        </w:rPr>
        <w:t>Pendapatan Perkapita</w:t>
      </w:r>
    </w:p>
    <w:p w:rsidR="008D1C07" w:rsidRPr="0003483B" w:rsidRDefault="008D1C07" w:rsidP="000260C4">
      <w:pPr>
        <w:spacing w:after="0" w:line="240" w:lineRule="auto"/>
        <w:ind w:left="540"/>
        <w:jc w:val="both"/>
        <w:rPr>
          <w:rFonts w:ascii="Times New Roman" w:hAnsi="Times New Roman" w:cs="Times New Roman"/>
          <w:b/>
          <w:noProof/>
        </w:rPr>
      </w:pPr>
      <w:r w:rsidRPr="0003483B">
        <w:rPr>
          <w:rFonts w:ascii="Times New Roman" w:hAnsi="Times New Roman" w:cs="Times New Roman"/>
          <w:b/>
          <w:noProof/>
        </w:rPr>
        <w:t xml:space="preserve">Uji Hipotesis </w:t>
      </w:r>
    </w:p>
    <w:p w:rsidR="008D1C07" w:rsidRPr="0003483B" w:rsidRDefault="008D1C07" w:rsidP="000260C4">
      <w:pPr>
        <w:pStyle w:val="ListParagraph"/>
        <w:numPr>
          <w:ilvl w:val="0"/>
          <w:numId w:val="3"/>
        </w:numPr>
        <w:spacing w:after="0" w:line="240" w:lineRule="auto"/>
        <w:ind w:left="1350"/>
        <w:jc w:val="both"/>
        <w:rPr>
          <w:rFonts w:ascii="Times New Roman" w:hAnsi="Times New Roman" w:cs="Times New Roman"/>
          <w:b/>
          <w:noProof/>
        </w:rPr>
      </w:pPr>
      <w:r w:rsidRPr="0003483B">
        <w:rPr>
          <w:rFonts w:ascii="Times New Roman" w:hAnsi="Times New Roman" w:cs="Times New Roman"/>
          <w:b/>
          <w:noProof/>
        </w:rPr>
        <w:t xml:space="preserve">Uji t (Parsial) </w:t>
      </w:r>
    </w:p>
    <w:p w:rsidR="007A16F4" w:rsidRPr="0003483B" w:rsidRDefault="008D1C07" w:rsidP="000260C4">
      <w:pPr>
        <w:spacing w:after="0" w:line="240" w:lineRule="auto"/>
        <w:ind w:left="720" w:firstLine="720"/>
        <w:jc w:val="both"/>
        <w:rPr>
          <w:rFonts w:ascii="Times New Roman" w:hAnsi="Times New Roman" w:cs="Times New Roman"/>
          <w:noProof/>
        </w:rPr>
      </w:pPr>
      <w:r w:rsidRPr="0003483B">
        <w:rPr>
          <w:rFonts w:ascii="Times New Roman" w:hAnsi="Times New Roman" w:cs="Times New Roman"/>
          <w:noProof/>
        </w:rPr>
        <w:t>Hasil regresi data panel fixed effect pada tabel fixed ef</w:t>
      </w:r>
      <w:r w:rsidR="00C005C9" w:rsidRPr="0003483B">
        <w:rPr>
          <w:rFonts w:ascii="Times New Roman" w:hAnsi="Times New Roman" w:cs="Times New Roman"/>
          <w:noProof/>
        </w:rPr>
        <w:t>fect model menunjukan variabel jumlah pendapatan perkapita</w:t>
      </w:r>
      <w:r w:rsidRPr="0003483B">
        <w:rPr>
          <w:rFonts w:ascii="Times New Roman" w:hAnsi="Times New Roman" w:cs="Times New Roman"/>
          <w:noProof/>
        </w:rPr>
        <w:t xml:space="preserve"> mempunyai nilai probabilitas sebesar 0.0000 lebih kecil dari nilai 0.05. Maka dapat disimpulkan bahwa variabel </w:t>
      </w:r>
      <w:r w:rsidR="00524F33" w:rsidRPr="0003483B">
        <w:rPr>
          <w:rFonts w:ascii="Times New Roman" w:hAnsi="Times New Roman" w:cs="Times New Roman"/>
          <w:noProof/>
        </w:rPr>
        <w:t>jumlah penduduk</w:t>
      </w:r>
      <w:r w:rsidRPr="0003483B">
        <w:rPr>
          <w:rFonts w:ascii="Times New Roman" w:hAnsi="Times New Roman" w:cs="Times New Roman"/>
          <w:noProof/>
        </w:rPr>
        <w:t xml:space="preserve"> berpengaruh signifikan terhadap Indeks Pembangu</w:t>
      </w:r>
      <w:r w:rsidR="00394359" w:rsidRPr="0003483B">
        <w:rPr>
          <w:rFonts w:ascii="Times New Roman" w:hAnsi="Times New Roman" w:cs="Times New Roman"/>
          <w:noProof/>
        </w:rPr>
        <w:t>nan Manusia (IPM) 38 kabupaten dan kota yang ada di</w:t>
      </w:r>
      <w:r w:rsidRPr="0003483B">
        <w:rPr>
          <w:rFonts w:ascii="Times New Roman" w:hAnsi="Times New Roman" w:cs="Times New Roman"/>
          <w:noProof/>
        </w:rPr>
        <w:t xml:space="preserve"> provinsi</w:t>
      </w:r>
      <w:r w:rsidR="00394359" w:rsidRPr="0003483B">
        <w:rPr>
          <w:rFonts w:ascii="Times New Roman" w:hAnsi="Times New Roman" w:cs="Times New Roman"/>
          <w:noProof/>
        </w:rPr>
        <w:t xml:space="preserve"> jawa timur selama periode 2017</w:t>
      </w:r>
      <w:r w:rsidR="007A16F4" w:rsidRPr="0003483B">
        <w:rPr>
          <w:rFonts w:ascii="Times New Roman" w:hAnsi="Times New Roman" w:cs="Times New Roman"/>
          <w:noProof/>
        </w:rPr>
        <w:t>-2019.</w:t>
      </w:r>
    </w:p>
    <w:p w:rsidR="007A16F4" w:rsidRPr="0003483B" w:rsidRDefault="008D1C07" w:rsidP="000260C4">
      <w:pPr>
        <w:spacing w:after="0" w:line="240" w:lineRule="auto"/>
        <w:ind w:left="720" w:firstLine="720"/>
        <w:jc w:val="both"/>
        <w:rPr>
          <w:rFonts w:ascii="Times New Roman" w:hAnsi="Times New Roman" w:cs="Times New Roman"/>
          <w:noProof/>
        </w:rPr>
      </w:pPr>
      <w:r w:rsidRPr="0003483B">
        <w:rPr>
          <w:rFonts w:ascii="Times New Roman" w:hAnsi="Times New Roman" w:cs="Times New Roman"/>
          <w:noProof/>
        </w:rPr>
        <w:t xml:space="preserve">Hasil regresi data panel fixed effect pada tabel fixed effect model menunjukan variabel </w:t>
      </w:r>
      <w:r w:rsidR="00C005C9" w:rsidRPr="0003483B">
        <w:rPr>
          <w:rFonts w:ascii="Times New Roman" w:hAnsi="Times New Roman" w:cs="Times New Roman"/>
          <w:noProof/>
        </w:rPr>
        <w:t>jumlah penduduk</w:t>
      </w:r>
      <w:r w:rsidRPr="0003483B">
        <w:rPr>
          <w:rFonts w:ascii="Times New Roman" w:hAnsi="Times New Roman" w:cs="Times New Roman"/>
          <w:noProof/>
        </w:rPr>
        <w:t xml:space="preserve"> mempunyai nilai probabilitas sebesar </w:t>
      </w:r>
      <w:r w:rsidR="00C005C9" w:rsidRPr="0003483B">
        <w:rPr>
          <w:rFonts w:ascii="Times New Roman" w:hAnsi="Times New Roman" w:cs="Times New Roman"/>
          <w:noProof/>
        </w:rPr>
        <w:t>0.1308  lebih besar</w:t>
      </w:r>
      <w:r w:rsidRPr="0003483B">
        <w:rPr>
          <w:rFonts w:ascii="Times New Roman" w:hAnsi="Times New Roman" w:cs="Times New Roman"/>
          <w:noProof/>
        </w:rPr>
        <w:t xml:space="preserve"> dari nilai 0.05. Maka dapat disimpulkan bahwa variabel </w:t>
      </w:r>
      <w:r w:rsidR="00524F33" w:rsidRPr="0003483B">
        <w:rPr>
          <w:rFonts w:ascii="Times New Roman" w:hAnsi="Times New Roman" w:cs="Times New Roman"/>
          <w:noProof/>
        </w:rPr>
        <w:t>jumlah pendudukan</w:t>
      </w:r>
      <w:r w:rsidRPr="0003483B">
        <w:rPr>
          <w:rFonts w:ascii="Times New Roman" w:hAnsi="Times New Roman" w:cs="Times New Roman"/>
          <w:noProof/>
        </w:rPr>
        <w:t xml:space="preserve"> berpengaruh signifikan terhadap Indeks Pembangunan Manusia (IPM) </w:t>
      </w:r>
      <w:r w:rsidR="00394359" w:rsidRPr="0003483B">
        <w:rPr>
          <w:rFonts w:ascii="Times New Roman" w:hAnsi="Times New Roman" w:cs="Times New Roman"/>
          <w:noProof/>
        </w:rPr>
        <w:t>38 kabupaten dan kota yang ada di provinsi</w:t>
      </w:r>
      <w:r w:rsidR="00524F33" w:rsidRPr="0003483B">
        <w:rPr>
          <w:rFonts w:ascii="Times New Roman" w:hAnsi="Times New Roman" w:cs="Times New Roman"/>
          <w:noProof/>
        </w:rPr>
        <w:t xml:space="preserve"> Jawa T</w:t>
      </w:r>
      <w:r w:rsidR="00394359" w:rsidRPr="0003483B">
        <w:rPr>
          <w:rFonts w:ascii="Times New Roman" w:hAnsi="Times New Roman" w:cs="Times New Roman"/>
          <w:noProof/>
        </w:rPr>
        <w:t xml:space="preserve">imur selama periode 2017-2019. </w:t>
      </w:r>
    </w:p>
    <w:p w:rsidR="00D0702A" w:rsidRPr="0003483B" w:rsidRDefault="008D1C07" w:rsidP="000260C4">
      <w:pPr>
        <w:spacing w:after="0" w:line="240" w:lineRule="auto"/>
        <w:ind w:left="720" w:firstLine="720"/>
        <w:jc w:val="both"/>
        <w:rPr>
          <w:rFonts w:ascii="Times New Roman" w:hAnsi="Times New Roman" w:cs="Times New Roman"/>
          <w:noProof/>
        </w:rPr>
      </w:pPr>
      <w:r w:rsidRPr="0003483B">
        <w:rPr>
          <w:rFonts w:ascii="Times New Roman" w:hAnsi="Times New Roman" w:cs="Times New Roman"/>
          <w:noProof/>
        </w:rPr>
        <w:t xml:space="preserve">Hasil regresi data panel </w:t>
      </w:r>
      <w:r w:rsidRPr="0003483B">
        <w:rPr>
          <w:rFonts w:ascii="Times New Roman" w:hAnsi="Times New Roman" w:cs="Times New Roman"/>
          <w:i/>
          <w:noProof/>
        </w:rPr>
        <w:t>fixed effec</w:t>
      </w:r>
      <w:r w:rsidRPr="0003483B">
        <w:rPr>
          <w:rFonts w:ascii="Times New Roman" w:hAnsi="Times New Roman" w:cs="Times New Roman"/>
          <w:noProof/>
        </w:rPr>
        <w:t xml:space="preserve">t pada tabel </w:t>
      </w:r>
      <w:r w:rsidRPr="0003483B">
        <w:rPr>
          <w:rFonts w:ascii="Times New Roman" w:hAnsi="Times New Roman" w:cs="Times New Roman"/>
          <w:i/>
          <w:noProof/>
        </w:rPr>
        <w:t>fixed effect model</w:t>
      </w:r>
      <w:r w:rsidRPr="0003483B">
        <w:rPr>
          <w:rFonts w:ascii="Times New Roman" w:hAnsi="Times New Roman" w:cs="Times New Roman"/>
          <w:noProof/>
        </w:rPr>
        <w:t xml:space="preserve"> menunjukan variabel </w:t>
      </w:r>
      <w:r w:rsidR="00D0702A" w:rsidRPr="0003483B">
        <w:rPr>
          <w:rFonts w:ascii="Times New Roman" w:hAnsi="Times New Roman" w:cs="Times New Roman"/>
          <w:noProof/>
        </w:rPr>
        <w:t>jumlah pendapatan perkapita</w:t>
      </w:r>
      <w:r w:rsidR="00D0702A" w:rsidRPr="0003483B">
        <w:rPr>
          <w:rFonts w:ascii="Times New Roman" w:hAnsi="Times New Roman" w:cs="Times New Roman"/>
          <w:b/>
          <w:noProof/>
        </w:rPr>
        <w:t xml:space="preserve"> </w:t>
      </w:r>
      <w:r w:rsidRPr="0003483B">
        <w:rPr>
          <w:rFonts w:ascii="Times New Roman" w:hAnsi="Times New Roman" w:cs="Times New Roman"/>
          <w:noProof/>
        </w:rPr>
        <w:t xml:space="preserve">mempunyai nilai probabilitas sebesar </w:t>
      </w:r>
      <w:r w:rsidR="00C005C9" w:rsidRPr="0003483B">
        <w:rPr>
          <w:rFonts w:ascii="Times New Roman" w:hAnsi="Times New Roman" w:cs="Times New Roman"/>
          <w:noProof/>
        </w:rPr>
        <w:t xml:space="preserve">0.1308 </w:t>
      </w:r>
      <w:r w:rsidRPr="0003483B">
        <w:rPr>
          <w:rFonts w:ascii="Times New Roman" w:hAnsi="Times New Roman" w:cs="Times New Roman"/>
          <w:noProof/>
        </w:rPr>
        <w:t xml:space="preserve">lebih besar dari nilai 0.05. Maka dapat disimpulkan bahwa variabel pengeluaran pemerintah berpengaruh tidak signifikan terhadap Indeks Pembangunan Manusia (IPM) </w:t>
      </w:r>
      <w:r w:rsidR="00D0702A" w:rsidRPr="0003483B">
        <w:rPr>
          <w:rFonts w:ascii="Times New Roman" w:hAnsi="Times New Roman" w:cs="Times New Roman"/>
          <w:noProof/>
        </w:rPr>
        <w:t xml:space="preserve">38 kabupaten dan kota yang ada di </w:t>
      </w:r>
      <w:r w:rsidR="00D0702A" w:rsidRPr="0003483B">
        <w:rPr>
          <w:rFonts w:ascii="Times New Roman" w:hAnsi="Times New Roman" w:cs="Times New Roman"/>
          <w:noProof/>
        </w:rPr>
        <w:lastRenderedPageBreak/>
        <w:t xml:space="preserve">provinsi jawa timur selama periode 2017-2019. </w:t>
      </w:r>
    </w:p>
    <w:p w:rsidR="008D1C07" w:rsidRPr="0003483B" w:rsidRDefault="008D1C07" w:rsidP="000260C4">
      <w:pPr>
        <w:pStyle w:val="ListParagraph"/>
        <w:numPr>
          <w:ilvl w:val="0"/>
          <w:numId w:val="3"/>
        </w:numPr>
        <w:spacing w:after="0" w:line="240" w:lineRule="auto"/>
        <w:ind w:left="1350"/>
        <w:jc w:val="both"/>
        <w:rPr>
          <w:rFonts w:ascii="Times New Roman" w:hAnsi="Times New Roman" w:cs="Times New Roman"/>
          <w:b/>
          <w:noProof/>
        </w:rPr>
      </w:pPr>
      <w:r w:rsidRPr="0003483B">
        <w:rPr>
          <w:rFonts w:ascii="Times New Roman" w:hAnsi="Times New Roman" w:cs="Times New Roman"/>
          <w:b/>
          <w:noProof/>
        </w:rPr>
        <w:t xml:space="preserve">Uji F (Simultan) </w:t>
      </w:r>
    </w:p>
    <w:p w:rsidR="008D1C07" w:rsidRPr="0003483B" w:rsidRDefault="008D1C07" w:rsidP="000260C4">
      <w:pPr>
        <w:spacing w:after="0" w:line="240" w:lineRule="auto"/>
        <w:ind w:left="720" w:firstLine="720"/>
        <w:jc w:val="both"/>
        <w:rPr>
          <w:rFonts w:ascii="Times New Roman" w:hAnsi="Times New Roman" w:cs="Times New Roman"/>
          <w:noProof/>
        </w:rPr>
      </w:pPr>
      <w:r w:rsidRPr="0003483B">
        <w:rPr>
          <w:rFonts w:ascii="Times New Roman" w:hAnsi="Times New Roman" w:cs="Times New Roman"/>
          <w:noProof/>
        </w:rPr>
        <w:t>Hasil regresi data panel fixed effect pada tabel fixed effect model menunjukan nilai probbabilitas Fstatistic sebesar 0.000000 lebih kecil dari nilai alpha (0.05). Hasil tersebut memberikan kesimpulan bahwa variabel independen yaitu variabel kemiskinan, tingkat pengangguran, pertumbuhan ekonomi, pengeluaran pemerintah secara bersama-sama berpengaruh signifikan terhadap variabel independen IPM.</w:t>
      </w:r>
    </w:p>
    <w:p w:rsidR="008D1C07" w:rsidRPr="0003483B" w:rsidRDefault="008D1C07" w:rsidP="000260C4">
      <w:pPr>
        <w:pStyle w:val="ListParagraph"/>
        <w:numPr>
          <w:ilvl w:val="0"/>
          <w:numId w:val="3"/>
        </w:numPr>
        <w:spacing w:after="0" w:line="240" w:lineRule="auto"/>
        <w:ind w:left="1350"/>
        <w:jc w:val="both"/>
        <w:rPr>
          <w:rFonts w:ascii="Times New Roman" w:hAnsi="Times New Roman" w:cs="Times New Roman"/>
          <w:noProof/>
        </w:rPr>
      </w:pPr>
      <w:r w:rsidRPr="0003483B">
        <w:rPr>
          <w:rFonts w:ascii="Times New Roman" w:hAnsi="Times New Roman" w:cs="Times New Roman"/>
          <w:b/>
          <w:noProof/>
        </w:rPr>
        <w:t>Koefisien Determinasi (R</w:t>
      </w:r>
      <w:r w:rsidRPr="0003483B">
        <w:rPr>
          <w:rFonts w:ascii="Times New Roman" w:hAnsi="Times New Roman" w:cs="Times New Roman"/>
          <w:b/>
          <w:noProof/>
          <w:vertAlign w:val="superscript"/>
        </w:rPr>
        <w:t>2</w:t>
      </w:r>
      <w:r w:rsidRPr="0003483B">
        <w:rPr>
          <w:rFonts w:ascii="Times New Roman" w:hAnsi="Times New Roman" w:cs="Times New Roman"/>
          <w:b/>
          <w:noProof/>
        </w:rPr>
        <w:t>)</w:t>
      </w:r>
    </w:p>
    <w:p w:rsidR="00194A62" w:rsidRPr="0003483B" w:rsidRDefault="008D1C07" w:rsidP="00FF3C13">
      <w:pPr>
        <w:spacing w:after="0" w:line="240" w:lineRule="auto"/>
        <w:ind w:left="720" w:firstLine="720"/>
        <w:jc w:val="both"/>
        <w:rPr>
          <w:rFonts w:ascii="Times New Roman" w:hAnsi="Times New Roman" w:cs="Times New Roman"/>
          <w:noProof/>
        </w:rPr>
      </w:pPr>
      <w:r w:rsidRPr="0003483B">
        <w:rPr>
          <w:rFonts w:ascii="Times New Roman" w:hAnsi="Times New Roman" w:cs="Times New Roman"/>
          <w:noProof/>
        </w:rPr>
        <w:t>Hasil regresi data panel fixed effect pada tabel fixed effect model menunjukan nilai R</w:t>
      </w:r>
      <w:r w:rsidRPr="0003483B">
        <w:rPr>
          <w:rFonts w:ascii="Times New Roman" w:hAnsi="Times New Roman" w:cs="Times New Roman"/>
          <w:noProof/>
          <w:vertAlign w:val="superscript"/>
        </w:rPr>
        <w:t xml:space="preserve">2 </w:t>
      </w:r>
      <w:r w:rsidRPr="0003483B">
        <w:rPr>
          <w:rFonts w:ascii="Times New Roman" w:hAnsi="Times New Roman" w:cs="Times New Roman"/>
          <w:noProof/>
        </w:rPr>
        <w:t xml:space="preserve">sebesar </w:t>
      </w:r>
      <w:r w:rsidR="00DB66EE" w:rsidRPr="0003483B">
        <w:rPr>
          <w:rFonts w:ascii="Times New Roman" w:hAnsi="Times New Roman" w:cs="Times New Roman"/>
          <w:noProof/>
        </w:rPr>
        <w:t>75.40</w:t>
      </w:r>
      <w:r w:rsidRPr="0003483B">
        <w:rPr>
          <w:rFonts w:ascii="Times New Roman" w:hAnsi="Times New Roman" w:cs="Times New Roman"/>
          <w:noProof/>
        </w:rPr>
        <w:t xml:space="preserve">% menunjukan bahwa variabel </w:t>
      </w:r>
      <w:r w:rsidR="00DB66EE" w:rsidRPr="0003483B">
        <w:rPr>
          <w:rFonts w:ascii="Times New Roman" w:hAnsi="Times New Roman" w:cs="Times New Roman"/>
          <w:noProof/>
        </w:rPr>
        <w:t>jumlah penduduk, jumlah pendapatan perkapita</w:t>
      </w:r>
      <w:r w:rsidRPr="0003483B">
        <w:rPr>
          <w:rFonts w:ascii="Times New Roman" w:hAnsi="Times New Roman" w:cs="Times New Roman"/>
          <w:noProof/>
        </w:rPr>
        <w:t xml:space="preserve"> Y, sisanya</w:t>
      </w:r>
      <w:r w:rsidR="00DB66EE" w:rsidRPr="0003483B">
        <w:rPr>
          <w:rFonts w:ascii="Times New Roman" w:hAnsi="Times New Roman" w:cs="Times New Roman"/>
          <w:noProof/>
        </w:rPr>
        <w:t xml:space="preserve"> 24.60</w:t>
      </w:r>
      <w:r w:rsidRPr="0003483B">
        <w:rPr>
          <w:rFonts w:ascii="Times New Roman" w:hAnsi="Times New Roman" w:cs="Times New Roman"/>
          <w:noProof/>
        </w:rPr>
        <w:t>% dijelaskan oleh variabel lain di luar variabel penelitian.</w:t>
      </w:r>
    </w:p>
    <w:p w:rsidR="008D1C07" w:rsidRPr="0003483B" w:rsidRDefault="008D1C07" w:rsidP="000260C4">
      <w:pPr>
        <w:spacing w:after="0" w:line="240" w:lineRule="auto"/>
        <w:ind w:left="810"/>
        <w:jc w:val="both"/>
        <w:rPr>
          <w:rFonts w:ascii="Times New Roman" w:hAnsi="Times New Roman" w:cs="Times New Roman"/>
          <w:b/>
          <w:noProof/>
        </w:rPr>
      </w:pPr>
      <w:r w:rsidRPr="0003483B">
        <w:rPr>
          <w:rFonts w:ascii="Times New Roman" w:hAnsi="Times New Roman" w:cs="Times New Roman"/>
          <w:b/>
          <w:noProof/>
        </w:rPr>
        <w:t>Pembahasan</w:t>
      </w:r>
    </w:p>
    <w:p w:rsidR="007A16F4" w:rsidRPr="0003483B" w:rsidRDefault="008D1C07" w:rsidP="000260C4">
      <w:pPr>
        <w:spacing w:after="0" w:line="240" w:lineRule="auto"/>
        <w:ind w:left="720" w:firstLine="720"/>
        <w:jc w:val="both"/>
        <w:rPr>
          <w:rFonts w:ascii="Times New Roman" w:hAnsi="Times New Roman" w:cs="Times New Roman"/>
          <w:noProof/>
        </w:rPr>
      </w:pPr>
      <w:r w:rsidRPr="0003483B">
        <w:rPr>
          <w:rFonts w:ascii="Times New Roman" w:hAnsi="Times New Roman" w:cs="Times New Roman"/>
          <w:noProof/>
        </w:rPr>
        <w:t xml:space="preserve">Berdasarkan hasil pengolahan data diatas, maka dapat dilihat secara bersama-sama variabel independen yaitu variabel </w:t>
      </w:r>
      <w:r w:rsidR="00D0702A" w:rsidRPr="0003483B">
        <w:rPr>
          <w:rFonts w:ascii="Times New Roman" w:hAnsi="Times New Roman" w:cs="Times New Roman"/>
          <w:noProof/>
        </w:rPr>
        <w:t xml:space="preserve">jumlah penduduk, jumlah pendapatan perkapita </w:t>
      </w:r>
      <w:r w:rsidRPr="0003483B">
        <w:rPr>
          <w:rFonts w:ascii="Times New Roman" w:hAnsi="Times New Roman" w:cs="Times New Roman"/>
          <w:noProof/>
        </w:rPr>
        <w:t>berpengaruh signifikan terhadap variabel independen IPM. Akan tetapi, secara parsial tidak semua variabel independen berpengaruh terhadap variabel dependen.</w:t>
      </w:r>
    </w:p>
    <w:p w:rsidR="003B09A2" w:rsidRPr="0003483B" w:rsidRDefault="008D1C07" w:rsidP="000260C4">
      <w:pPr>
        <w:spacing w:after="0" w:line="240" w:lineRule="auto"/>
        <w:ind w:left="720" w:firstLine="720"/>
        <w:jc w:val="both"/>
        <w:rPr>
          <w:rFonts w:ascii="Times New Roman" w:hAnsi="Times New Roman" w:cs="Times New Roman"/>
          <w:noProof/>
        </w:rPr>
      </w:pPr>
      <w:r w:rsidRPr="0003483B">
        <w:rPr>
          <w:rFonts w:ascii="Times New Roman" w:hAnsi="Times New Roman" w:cs="Times New Roman"/>
          <w:noProof/>
        </w:rPr>
        <w:t xml:space="preserve">Variabel independen pertama yang diuji secara parsial yaitu variabel </w:t>
      </w:r>
      <w:r w:rsidR="00D0702A" w:rsidRPr="0003483B">
        <w:rPr>
          <w:rFonts w:ascii="Times New Roman" w:hAnsi="Times New Roman" w:cs="Times New Roman"/>
          <w:noProof/>
        </w:rPr>
        <w:t>jumlah penduduk</w:t>
      </w:r>
      <w:r w:rsidRPr="0003483B">
        <w:rPr>
          <w:rFonts w:ascii="Times New Roman" w:hAnsi="Times New Roman" w:cs="Times New Roman"/>
          <w:noProof/>
        </w:rPr>
        <w:t>. Hasil dari uji yang dilakukan menunjukkan</w:t>
      </w:r>
      <w:r w:rsidR="00D0702A" w:rsidRPr="0003483B">
        <w:rPr>
          <w:rFonts w:ascii="Times New Roman" w:hAnsi="Times New Roman" w:cs="Times New Roman"/>
          <w:noProof/>
        </w:rPr>
        <w:t xml:space="preserve"> jumlah penduduk</w:t>
      </w:r>
      <w:r w:rsidRPr="0003483B">
        <w:rPr>
          <w:rFonts w:ascii="Times New Roman" w:hAnsi="Times New Roman" w:cs="Times New Roman"/>
          <w:noProof/>
        </w:rPr>
        <w:t xml:space="preserve"> bahwa memiliki pengaruh secara signifikan terhadap Indeks Pembangunan Manusia. Hasil ini sesuai dengan hipotesis penelitian bahwa </w:t>
      </w:r>
      <w:r w:rsidR="00D0702A" w:rsidRPr="0003483B">
        <w:rPr>
          <w:rFonts w:ascii="Times New Roman" w:hAnsi="Times New Roman" w:cs="Times New Roman"/>
          <w:noProof/>
        </w:rPr>
        <w:t>jumlah penduduk</w:t>
      </w:r>
      <w:r w:rsidRPr="0003483B">
        <w:rPr>
          <w:rFonts w:ascii="Times New Roman" w:hAnsi="Times New Roman" w:cs="Times New Roman"/>
          <w:noProof/>
        </w:rPr>
        <w:t xml:space="preserve"> berpengaruh terhadap Indeks Pembangunan Manusia (IPM). Hasil ini juga sejalan dengan penelian </w:t>
      </w:r>
      <w:r w:rsidR="0079451B" w:rsidRPr="0003483B">
        <w:rPr>
          <w:rFonts w:ascii="Times New Roman" w:hAnsi="Times New Roman" w:cs="Times New Roman"/>
          <w:noProof/>
        </w:rPr>
        <w:t xml:space="preserve">Pangestika dan Widodo (2017) </w:t>
      </w:r>
      <w:r w:rsidRPr="0003483B">
        <w:rPr>
          <w:rFonts w:ascii="Times New Roman" w:hAnsi="Times New Roman" w:cs="Times New Roman"/>
          <w:noProof/>
        </w:rPr>
        <w:t xml:space="preserve">bahwa </w:t>
      </w:r>
      <w:r w:rsidR="00D0702A" w:rsidRPr="0003483B">
        <w:rPr>
          <w:rFonts w:ascii="Times New Roman" w:hAnsi="Times New Roman" w:cs="Times New Roman"/>
          <w:noProof/>
        </w:rPr>
        <w:t>jumlah penduduk</w:t>
      </w:r>
      <w:r w:rsidRPr="0003483B">
        <w:rPr>
          <w:rFonts w:ascii="Times New Roman" w:hAnsi="Times New Roman" w:cs="Times New Roman"/>
          <w:noProof/>
        </w:rPr>
        <w:t xml:space="preserve"> memiliki pengaruh terhadap </w:t>
      </w:r>
      <w:r w:rsidRPr="0003483B">
        <w:rPr>
          <w:rFonts w:ascii="Times New Roman" w:hAnsi="Times New Roman" w:cs="Times New Roman"/>
          <w:noProof/>
        </w:rPr>
        <w:lastRenderedPageBreak/>
        <w:t xml:space="preserve">Indeks Pembangunan Manusia. Variabel kedua adalah </w:t>
      </w:r>
      <w:r w:rsidR="00D0702A" w:rsidRPr="0003483B">
        <w:rPr>
          <w:rFonts w:ascii="Times New Roman" w:hAnsi="Times New Roman" w:cs="Times New Roman"/>
          <w:noProof/>
        </w:rPr>
        <w:t xml:space="preserve">jumlah pendapatan perkapita </w:t>
      </w:r>
      <w:r w:rsidRPr="0003483B">
        <w:rPr>
          <w:rFonts w:ascii="Times New Roman" w:hAnsi="Times New Roman" w:cs="Times New Roman"/>
          <w:noProof/>
        </w:rPr>
        <w:t xml:space="preserve">. Hasil dari pengujian menunjukkan bahwa tingkat pengangguran berpengaruh secara signifikan terhadap peningkatan maupun penurunan Indeks Pembangunan Manusia (IPM). Hasil penelitian ini sejalan dengan penelitian yang dilakukan dengan Meydiasari (2017) dan Baeti (2013) terhadap variabel IPM. Menurutnya jumlah </w:t>
      </w:r>
      <w:r w:rsidR="0079451B" w:rsidRPr="0003483B">
        <w:rPr>
          <w:rFonts w:ascii="Times New Roman" w:hAnsi="Times New Roman" w:cs="Times New Roman"/>
          <w:noProof/>
        </w:rPr>
        <w:t xml:space="preserve">penduduk </w:t>
      </w:r>
      <w:r w:rsidRPr="0003483B">
        <w:rPr>
          <w:rFonts w:ascii="Times New Roman" w:hAnsi="Times New Roman" w:cs="Times New Roman"/>
          <w:noProof/>
        </w:rPr>
        <w:t>yang tinggi akan mengurangi kemakmuran hidup masyarakat melalui berkurangnya pendapatan masyarakat yang menjadi faktor dominan dalam peningkatan pembangunan manusia</w:t>
      </w:r>
      <w:r w:rsidRPr="0003483B">
        <w:rPr>
          <w:rFonts w:ascii="Times New Roman" w:hAnsi="Times New Roman" w:cs="Times New Roman"/>
          <w:b/>
          <w:noProof/>
        </w:rPr>
        <w:t>.</w:t>
      </w:r>
    </w:p>
    <w:p w:rsidR="00DE246F" w:rsidRPr="0003483B" w:rsidRDefault="00DE246F" w:rsidP="000260C4">
      <w:pPr>
        <w:spacing w:after="0" w:line="240" w:lineRule="auto"/>
        <w:ind w:left="540" w:firstLine="180"/>
        <w:jc w:val="both"/>
        <w:rPr>
          <w:rFonts w:ascii="Times New Roman" w:hAnsi="Times New Roman" w:cs="Times New Roman"/>
          <w:b/>
          <w:noProof/>
        </w:rPr>
      </w:pPr>
      <w:r w:rsidRPr="0003483B">
        <w:rPr>
          <w:rFonts w:ascii="Times New Roman" w:hAnsi="Times New Roman" w:cs="Times New Roman"/>
          <w:b/>
          <w:noProof/>
        </w:rPr>
        <w:t xml:space="preserve">KESIMPULAN </w:t>
      </w:r>
    </w:p>
    <w:p w:rsidR="00DE246F" w:rsidRPr="0003483B" w:rsidRDefault="00DE246F" w:rsidP="000260C4">
      <w:pPr>
        <w:spacing w:after="0" w:line="240" w:lineRule="auto"/>
        <w:ind w:left="720" w:firstLine="720"/>
        <w:jc w:val="both"/>
        <w:rPr>
          <w:rFonts w:ascii="Times New Roman" w:hAnsi="Times New Roman" w:cs="Times New Roman"/>
          <w:noProof/>
        </w:rPr>
      </w:pPr>
      <w:r w:rsidRPr="0003483B">
        <w:rPr>
          <w:rFonts w:ascii="Times New Roman" w:hAnsi="Times New Roman" w:cs="Times New Roman"/>
          <w:noProof/>
        </w:rPr>
        <w:t xml:space="preserve">Berdasarkan hasil penelitian maka dapat disimpulkan bahwa kemiskinan dan tingkat pengangguran memiliki pengaruh signifikan terhadap IPM tahun penelitian. Kemiskinan dan pengangguran mempunyai kaitan yang erat satu sama lain. Jumlah pengangguran yang tinggi akan mengurangi kemakmuran hidup masyarakat melalui berkurangnya pendapatan masyarakat yang akan mempunyai kecenderungan untuk meningkatnya kemiskinan. Hal ini sesuai dengan ajaran islam bahwa kemisikinan dapat mempengaruhi sumber daya manusia karena masyarakat yang miskin tidak akan memikirkan pendidikan dan kesehatan karena yang dipikirkan hanya bagaimana memenuhi kebutuhan sehari-hari. Ketika manusia tidak memikirkan pendidikan, maka di masa depan taraf hidup nya akan sama seperti sekarang dan akan menyebabkan pengangguran meningkat. Sedangkan variabel lain pada penelitian ini yaitu pertumbuhan ekonomi dan pengeluaran pemerinta berpengaruh tidak signifikan terhadap IPM pada tahun penelitian. Pertumbuhan ekonomi yang berpengaruh tidak signifikan terhadap IPM menunjukkan bahwa pertumbuhan ekonomi belum mencapai seluruh sektor. Hal tersebut juga terjadi pada pengeluaran </w:t>
      </w:r>
      <w:r w:rsidRPr="0003483B">
        <w:rPr>
          <w:rFonts w:ascii="Times New Roman" w:hAnsi="Times New Roman" w:cs="Times New Roman"/>
          <w:noProof/>
        </w:rPr>
        <w:lastRenderedPageBreak/>
        <w:t>pemerintah secara keseluruhan belum menjangakau sektor-sektor penting seperti kesehatan dan pendidikan yang mana menjadi sektor penting dalam pembangunan manusia. Pertumbuhan ekonomi dan pengeluaran pemerintah mempunyai hubungan sebab akibat yang sangat erat. Pertumbuhan ekonomi menurut islam bersifat multi dimensi yang mencakup aspek kuantitatif dan kualitatif yang bukan semata-mata hanya kesejahteraan material dunia, tetapi juga kesajahteraan akhirat. Kesejahteraan tersebut dapat dilihat dengan alokasi pengeluaran pemerintah untuk memakmurkan rakyat dalam suatu negara. Pemerintah sebagai regulator harus bijak dalam mengambil keutusan-keputusan yang mendukung kepentingan rakyat secara menyeluruh agar tercipta masyarakat yang sejahtera.</w:t>
      </w:r>
    </w:p>
    <w:p w:rsidR="00325427" w:rsidRPr="0003483B" w:rsidRDefault="00325427" w:rsidP="000260C4">
      <w:pPr>
        <w:spacing w:line="240" w:lineRule="auto"/>
        <w:jc w:val="both"/>
        <w:rPr>
          <w:rFonts w:ascii="Times New Roman" w:hAnsi="Times New Roman" w:cs="Times New Roman"/>
          <w:b/>
          <w:noProof/>
        </w:rPr>
      </w:pPr>
      <w:r w:rsidRPr="0003483B">
        <w:rPr>
          <w:rFonts w:ascii="Times New Roman" w:hAnsi="Times New Roman" w:cs="Times New Roman"/>
          <w:b/>
          <w:noProof/>
        </w:rPr>
        <w:tab/>
        <w:t>DAFTAR PUSTAKA</w:t>
      </w:r>
    </w:p>
    <w:p w:rsidR="00194A62" w:rsidRPr="0003483B" w:rsidRDefault="007A16F4" w:rsidP="000260C4">
      <w:pPr>
        <w:widowControl w:val="0"/>
        <w:autoSpaceDE w:val="0"/>
        <w:autoSpaceDN w:val="0"/>
        <w:adjustRightInd w:val="0"/>
        <w:spacing w:line="240" w:lineRule="auto"/>
        <w:ind w:left="1260" w:hanging="540"/>
        <w:jc w:val="both"/>
        <w:rPr>
          <w:rFonts w:ascii="Times New Roman" w:hAnsi="Times New Roman" w:cs="Times New Roman"/>
          <w:noProof/>
        </w:rPr>
      </w:pPr>
      <w:r w:rsidRPr="0003483B">
        <w:rPr>
          <w:rFonts w:ascii="Times New Roman" w:hAnsi="Times New Roman" w:cs="Times New Roman"/>
          <w:b/>
          <w:noProof/>
        </w:rPr>
        <w:fldChar w:fldCharType="begin" w:fldLock="1"/>
      </w:r>
      <w:r w:rsidRPr="0003483B">
        <w:rPr>
          <w:rFonts w:ascii="Times New Roman" w:hAnsi="Times New Roman" w:cs="Times New Roman"/>
          <w:b/>
          <w:noProof/>
        </w:rPr>
        <w:instrText xml:space="preserve">ADDIN Mendeley Bibliography CSL_BIBLIOGRAPHY </w:instrText>
      </w:r>
      <w:r w:rsidRPr="0003483B">
        <w:rPr>
          <w:rFonts w:ascii="Times New Roman" w:hAnsi="Times New Roman" w:cs="Times New Roman"/>
          <w:b/>
          <w:noProof/>
        </w:rPr>
        <w:fldChar w:fldCharType="separate"/>
      </w:r>
      <w:r w:rsidRPr="0003483B">
        <w:rPr>
          <w:rFonts w:ascii="Times New Roman" w:hAnsi="Times New Roman" w:cs="Times New Roman"/>
          <w:noProof/>
        </w:rPr>
        <w:t xml:space="preserve">Baeti, N. (2013). Pengaruh Pengangguran, Pertumbuhan Ekonomi, Dan Pengeluaran Pemerintah Terhadap Pembangunan Manusia Kabupaten/Kota Di Provinsi Jawa Tengah Tahun 2007-2011. </w:t>
      </w:r>
      <w:r w:rsidRPr="0003483B">
        <w:rPr>
          <w:rFonts w:ascii="Times New Roman" w:hAnsi="Times New Roman" w:cs="Times New Roman"/>
          <w:i/>
          <w:iCs/>
          <w:noProof/>
        </w:rPr>
        <w:t>Economics Development Analysis Journal</w:t>
      </w:r>
      <w:r w:rsidR="00194A62" w:rsidRPr="0003483B">
        <w:rPr>
          <w:rFonts w:ascii="Times New Roman" w:hAnsi="Times New Roman" w:cs="Times New Roman"/>
          <w:noProof/>
        </w:rPr>
        <w:t>.</w:t>
      </w:r>
    </w:p>
    <w:p w:rsidR="007A16F4" w:rsidRPr="0003483B" w:rsidRDefault="007A16F4" w:rsidP="000260C4">
      <w:pPr>
        <w:widowControl w:val="0"/>
        <w:autoSpaceDE w:val="0"/>
        <w:autoSpaceDN w:val="0"/>
        <w:adjustRightInd w:val="0"/>
        <w:spacing w:line="240" w:lineRule="auto"/>
        <w:ind w:left="1260" w:hanging="540"/>
        <w:jc w:val="both"/>
        <w:rPr>
          <w:rFonts w:ascii="Times New Roman" w:hAnsi="Times New Roman" w:cs="Times New Roman"/>
          <w:noProof/>
        </w:rPr>
      </w:pPr>
      <w:r w:rsidRPr="0003483B">
        <w:rPr>
          <w:rFonts w:ascii="Times New Roman" w:hAnsi="Times New Roman" w:cs="Times New Roman"/>
          <w:noProof/>
        </w:rPr>
        <w:t xml:space="preserve">Basuki, A. T., &amp; Prawoto, N. (2016). </w:t>
      </w:r>
      <w:r w:rsidRPr="0003483B">
        <w:rPr>
          <w:rFonts w:ascii="Times New Roman" w:hAnsi="Times New Roman" w:cs="Times New Roman"/>
          <w:i/>
          <w:iCs/>
          <w:noProof/>
        </w:rPr>
        <w:t>Analisis Regresi dalam Penelitian Ekonomi &amp; Bisnis: Dilengkapi Aplikasi SPSS &amp; Eviews</w:t>
      </w:r>
      <w:r w:rsidRPr="0003483B">
        <w:rPr>
          <w:rFonts w:ascii="Times New Roman" w:hAnsi="Times New Roman" w:cs="Times New Roman"/>
          <w:noProof/>
        </w:rPr>
        <w:t>. PT Rajagrafindo Persada.</w:t>
      </w:r>
    </w:p>
    <w:p w:rsidR="007A16F4" w:rsidRPr="0003483B" w:rsidRDefault="007A16F4" w:rsidP="000260C4">
      <w:pPr>
        <w:widowControl w:val="0"/>
        <w:autoSpaceDE w:val="0"/>
        <w:autoSpaceDN w:val="0"/>
        <w:adjustRightInd w:val="0"/>
        <w:spacing w:line="240" w:lineRule="auto"/>
        <w:ind w:left="1260" w:hanging="540"/>
        <w:jc w:val="both"/>
        <w:rPr>
          <w:rFonts w:ascii="Times New Roman" w:hAnsi="Times New Roman" w:cs="Times New Roman"/>
          <w:noProof/>
        </w:rPr>
      </w:pPr>
      <w:r w:rsidRPr="0003483B">
        <w:rPr>
          <w:rFonts w:ascii="Times New Roman" w:hAnsi="Times New Roman" w:cs="Times New Roman"/>
          <w:noProof/>
        </w:rPr>
        <w:t xml:space="preserve">Basuki, A. T., &amp; Yuliadi, I. (2015). </w:t>
      </w:r>
      <w:r w:rsidRPr="0003483B">
        <w:rPr>
          <w:rFonts w:ascii="Times New Roman" w:hAnsi="Times New Roman" w:cs="Times New Roman"/>
          <w:i/>
          <w:iCs/>
          <w:noProof/>
        </w:rPr>
        <w:t>Ekonometrika : Teori dan Aplikasi</w:t>
      </w:r>
      <w:r w:rsidRPr="0003483B">
        <w:rPr>
          <w:rFonts w:ascii="Times New Roman" w:hAnsi="Times New Roman" w:cs="Times New Roman"/>
          <w:noProof/>
        </w:rPr>
        <w:t>. Mitra Pustaka Matani.</w:t>
      </w:r>
    </w:p>
    <w:p w:rsidR="007A16F4" w:rsidRPr="002571B4" w:rsidRDefault="00F11C4A" w:rsidP="000260C4">
      <w:pPr>
        <w:widowControl w:val="0"/>
        <w:autoSpaceDE w:val="0"/>
        <w:autoSpaceDN w:val="0"/>
        <w:adjustRightInd w:val="0"/>
        <w:spacing w:line="240" w:lineRule="auto"/>
        <w:ind w:left="1260" w:hanging="540"/>
        <w:jc w:val="both"/>
        <w:rPr>
          <w:rFonts w:ascii="Times New Roman" w:hAnsi="Times New Roman" w:cs="Times New Roman"/>
          <w:noProof/>
          <w:lang w:val="en-US"/>
        </w:rPr>
      </w:pPr>
      <w:r>
        <w:rPr>
          <w:rFonts w:ascii="Times New Roman" w:hAnsi="Times New Roman" w:cs="Times New Roman"/>
          <w:noProof/>
        </w:rPr>
        <w:t>BPS</w:t>
      </w:r>
      <w:r>
        <w:rPr>
          <w:rFonts w:ascii="Times New Roman" w:hAnsi="Times New Roman" w:cs="Times New Roman"/>
          <w:noProof/>
          <w:lang w:val="en-US"/>
        </w:rPr>
        <w:t>.</w:t>
      </w:r>
      <w:r>
        <w:rPr>
          <w:rFonts w:ascii="Times New Roman" w:hAnsi="Times New Roman" w:cs="Times New Roman"/>
          <w:noProof/>
        </w:rPr>
        <w:t xml:space="preserve"> </w:t>
      </w:r>
      <w:r>
        <w:rPr>
          <w:rFonts w:ascii="Times New Roman" w:hAnsi="Times New Roman" w:cs="Times New Roman"/>
          <w:noProof/>
          <w:lang w:val="en-US"/>
        </w:rPr>
        <w:t>J</w:t>
      </w:r>
      <w:r>
        <w:rPr>
          <w:rFonts w:ascii="Times New Roman" w:hAnsi="Times New Roman" w:cs="Times New Roman"/>
          <w:noProof/>
        </w:rPr>
        <w:t>awa Timur</w:t>
      </w:r>
      <w:r w:rsidR="007A16F4" w:rsidRPr="0003483B">
        <w:rPr>
          <w:rFonts w:ascii="Times New Roman" w:hAnsi="Times New Roman" w:cs="Times New Roman"/>
          <w:noProof/>
        </w:rPr>
        <w:t xml:space="preserve"> (2018). </w:t>
      </w:r>
      <w:r w:rsidR="007A16F4" w:rsidRPr="0003483B">
        <w:rPr>
          <w:rFonts w:ascii="Times New Roman" w:hAnsi="Times New Roman" w:cs="Times New Roman"/>
          <w:i/>
          <w:iCs/>
          <w:noProof/>
        </w:rPr>
        <w:t>Indeks Pembangunan Manusia</w:t>
      </w:r>
      <w:r w:rsidR="007A16F4" w:rsidRPr="0003483B">
        <w:rPr>
          <w:rFonts w:ascii="Times New Roman" w:hAnsi="Times New Roman" w:cs="Times New Roman"/>
          <w:noProof/>
        </w:rPr>
        <w:t>.</w:t>
      </w:r>
      <w:r w:rsidR="002571B4">
        <w:rPr>
          <w:rFonts w:ascii="Times New Roman" w:hAnsi="Times New Roman" w:cs="Times New Roman"/>
          <w:noProof/>
          <w:lang w:val="en-US"/>
        </w:rPr>
        <w:t xml:space="preserve"> diakses pada tanggal 17 Desember 2020</w:t>
      </w:r>
    </w:p>
    <w:p w:rsidR="007A16F4" w:rsidRPr="002571B4" w:rsidRDefault="007A16F4" w:rsidP="000260C4">
      <w:pPr>
        <w:widowControl w:val="0"/>
        <w:autoSpaceDE w:val="0"/>
        <w:autoSpaceDN w:val="0"/>
        <w:adjustRightInd w:val="0"/>
        <w:spacing w:line="240" w:lineRule="auto"/>
        <w:ind w:left="1260" w:hanging="540"/>
        <w:jc w:val="both"/>
        <w:rPr>
          <w:rFonts w:ascii="Times New Roman" w:hAnsi="Times New Roman" w:cs="Times New Roman"/>
          <w:noProof/>
          <w:lang w:val="en-US"/>
        </w:rPr>
      </w:pPr>
      <w:r w:rsidRPr="0003483B">
        <w:rPr>
          <w:rFonts w:ascii="Times New Roman" w:hAnsi="Times New Roman" w:cs="Times New Roman"/>
          <w:noProof/>
        </w:rPr>
        <w:t xml:space="preserve">BPS. </w:t>
      </w:r>
      <w:r w:rsidR="00F11C4A">
        <w:rPr>
          <w:rFonts w:ascii="Times New Roman" w:hAnsi="Times New Roman" w:cs="Times New Roman"/>
          <w:noProof/>
          <w:lang w:val="en-US"/>
        </w:rPr>
        <w:t xml:space="preserve">Jawa Timur </w:t>
      </w:r>
      <w:r w:rsidRPr="0003483B">
        <w:rPr>
          <w:rFonts w:ascii="Times New Roman" w:hAnsi="Times New Roman" w:cs="Times New Roman"/>
          <w:noProof/>
        </w:rPr>
        <w:t xml:space="preserve">(2018). </w:t>
      </w:r>
      <w:r w:rsidRPr="0003483B">
        <w:rPr>
          <w:rFonts w:ascii="Times New Roman" w:hAnsi="Times New Roman" w:cs="Times New Roman"/>
          <w:i/>
          <w:iCs/>
          <w:noProof/>
        </w:rPr>
        <w:t>Pendapatan Perkapita</w:t>
      </w:r>
      <w:r w:rsidRPr="0003483B">
        <w:rPr>
          <w:rFonts w:ascii="Times New Roman" w:hAnsi="Times New Roman" w:cs="Times New Roman"/>
          <w:noProof/>
        </w:rPr>
        <w:t>.</w:t>
      </w:r>
      <w:r w:rsidR="002571B4">
        <w:rPr>
          <w:rFonts w:ascii="Times New Roman" w:hAnsi="Times New Roman" w:cs="Times New Roman"/>
          <w:noProof/>
          <w:lang w:val="en-US"/>
        </w:rPr>
        <w:t xml:space="preserve"> </w:t>
      </w:r>
      <w:r w:rsidR="002571B4">
        <w:rPr>
          <w:rFonts w:ascii="Times New Roman" w:hAnsi="Times New Roman" w:cs="Times New Roman"/>
          <w:noProof/>
          <w:lang w:val="en-US"/>
        </w:rPr>
        <w:t>diakses pada tanggal 17 Desember 2020</w:t>
      </w:r>
    </w:p>
    <w:p w:rsidR="007A16F4" w:rsidRPr="002571B4" w:rsidRDefault="007A16F4" w:rsidP="000260C4">
      <w:pPr>
        <w:widowControl w:val="0"/>
        <w:autoSpaceDE w:val="0"/>
        <w:autoSpaceDN w:val="0"/>
        <w:adjustRightInd w:val="0"/>
        <w:spacing w:line="240" w:lineRule="auto"/>
        <w:ind w:left="1260" w:hanging="540"/>
        <w:jc w:val="both"/>
        <w:rPr>
          <w:rFonts w:ascii="Times New Roman" w:hAnsi="Times New Roman" w:cs="Times New Roman"/>
          <w:noProof/>
          <w:lang w:val="en-US"/>
        </w:rPr>
      </w:pPr>
      <w:r w:rsidRPr="0003483B">
        <w:rPr>
          <w:rFonts w:ascii="Times New Roman" w:hAnsi="Times New Roman" w:cs="Times New Roman"/>
          <w:noProof/>
        </w:rPr>
        <w:t>BPS.</w:t>
      </w:r>
      <w:r w:rsidR="00F11C4A">
        <w:rPr>
          <w:rFonts w:ascii="Times New Roman" w:hAnsi="Times New Roman" w:cs="Times New Roman"/>
          <w:noProof/>
          <w:lang w:val="en-US"/>
        </w:rPr>
        <w:t xml:space="preserve"> Jawa Timur</w:t>
      </w:r>
      <w:r w:rsidRPr="0003483B">
        <w:rPr>
          <w:rFonts w:ascii="Times New Roman" w:hAnsi="Times New Roman" w:cs="Times New Roman"/>
          <w:noProof/>
        </w:rPr>
        <w:t xml:space="preserve"> (2019). </w:t>
      </w:r>
      <w:r w:rsidRPr="0003483B">
        <w:rPr>
          <w:rFonts w:ascii="Times New Roman" w:hAnsi="Times New Roman" w:cs="Times New Roman"/>
          <w:i/>
          <w:iCs/>
          <w:noProof/>
        </w:rPr>
        <w:t>Indeks Pembangunan Manusia</w:t>
      </w:r>
      <w:r w:rsidRPr="0003483B">
        <w:rPr>
          <w:rFonts w:ascii="Times New Roman" w:hAnsi="Times New Roman" w:cs="Times New Roman"/>
          <w:noProof/>
        </w:rPr>
        <w:t>.</w:t>
      </w:r>
      <w:r w:rsidR="002571B4" w:rsidRPr="002571B4">
        <w:rPr>
          <w:rFonts w:ascii="Times New Roman" w:hAnsi="Times New Roman" w:cs="Times New Roman"/>
          <w:noProof/>
          <w:lang w:val="en-US"/>
        </w:rPr>
        <w:t xml:space="preserve"> </w:t>
      </w:r>
      <w:r w:rsidR="002571B4">
        <w:rPr>
          <w:rFonts w:ascii="Times New Roman" w:hAnsi="Times New Roman" w:cs="Times New Roman"/>
          <w:noProof/>
          <w:lang w:val="en-US"/>
        </w:rPr>
        <w:t>diakses pada tanggal 17 Desember 2020</w:t>
      </w:r>
    </w:p>
    <w:p w:rsidR="007A16F4" w:rsidRPr="0003483B" w:rsidRDefault="007A16F4" w:rsidP="000260C4">
      <w:pPr>
        <w:widowControl w:val="0"/>
        <w:autoSpaceDE w:val="0"/>
        <w:autoSpaceDN w:val="0"/>
        <w:adjustRightInd w:val="0"/>
        <w:spacing w:line="240" w:lineRule="auto"/>
        <w:ind w:left="1260" w:hanging="540"/>
        <w:jc w:val="both"/>
        <w:rPr>
          <w:rFonts w:ascii="Times New Roman" w:hAnsi="Times New Roman" w:cs="Times New Roman"/>
          <w:noProof/>
        </w:rPr>
      </w:pPr>
      <w:r w:rsidRPr="0003483B">
        <w:rPr>
          <w:rFonts w:ascii="Times New Roman" w:hAnsi="Times New Roman" w:cs="Times New Roman"/>
          <w:noProof/>
        </w:rPr>
        <w:lastRenderedPageBreak/>
        <w:t xml:space="preserve">Dewi, N. (2017). Pengaruh Kemiskinan Dan Pertumbuhan Ekonomi Terhadap Indeks Pembangunan Manusia Di Provinsi Riau. </w:t>
      </w:r>
      <w:r w:rsidRPr="0003483B">
        <w:rPr>
          <w:rFonts w:ascii="Times New Roman" w:hAnsi="Times New Roman" w:cs="Times New Roman"/>
          <w:i/>
          <w:iCs/>
          <w:noProof/>
        </w:rPr>
        <w:t>JOM Fekon</w:t>
      </w:r>
      <w:r w:rsidRPr="0003483B">
        <w:rPr>
          <w:rFonts w:ascii="Times New Roman" w:hAnsi="Times New Roman" w:cs="Times New Roman"/>
          <w:noProof/>
        </w:rPr>
        <w:t xml:space="preserve">, </w:t>
      </w:r>
      <w:r w:rsidRPr="0003483B">
        <w:rPr>
          <w:rFonts w:ascii="Times New Roman" w:hAnsi="Times New Roman" w:cs="Times New Roman"/>
          <w:i/>
          <w:iCs/>
          <w:noProof/>
        </w:rPr>
        <w:t>Vol.4 No.1</w:t>
      </w:r>
      <w:r w:rsidRPr="0003483B">
        <w:rPr>
          <w:rFonts w:ascii="Times New Roman" w:hAnsi="Times New Roman" w:cs="Times New Roman"/>
          <w:noProof/>
        </w:rPr>
        <w:t>.</w:t>
      </w:r>
    </w:p>
    <w:p w:rsidR="007A16F4" w:rsidRPr="0003483B" w:rsidRDefault="007A16F4" w:rsidP="000260C4">
      <w:pPr>
        <w:widowControl w:val="0"/>
        <w:autoSpaceDE w:val="0"/>
        <w:autoSpaceDN w:val="0"/>
        <w:adjustRightInd w:val="0"/>
        <w:spacing w:line="240" w:lineRule="auto"/>
        <w:ind w:left="1260" w:hanging="540"/>
        <w:jc w:val="both"/>
        <w:rPr>
          <w:rFonts w:ascii="Times New Roman" w:hAnsi="Times New Roman" w:cs="Times New Roman"/>
          <w:noProof/>
        </w:rPr>
      </w:pPr>
      <w:r w:rsidRPr="0003483B">
        <w:rPr>
          <w:rFonts w:ascii="Times New Roman" w:hAnsi="Times New Roman" w:cs="Times New Roman"/>
          <w:noProof/>
        </w:rPr>
        <w:t xml:space="preserve">Ghazali, I. (2013). </w:t>
      </w:r>
      <w:r w:rsidRPr="0003483B">
        <w:rPr>
          <w:rFonts w:ascii="Times New Roman" w:hAnsi="Times New Roman" w:cs="Times New Roman"/>
          <w:i/>
          <w:iCs/>
          <w:noProof/>
        </w:rPr>
        <w:t>Aplikasi Analisis Multivariate dengan SPSS 21 Update PLS Regresi</w:t>
      </w:r>
      <w:r w:rsidRPr="0003483B">
        <w:rPr>
          <w:rFonts w:ascii="Times New Roman" w:hAnsi="Times New Roman" w:cs="Times New Roman"/>
          <w:noProof/>
        </w:rPr>
        <w:t>. Badan Penelitian Universitas Diponegoro.</w:t>
      </w:r>
    </w:p>
    <w:p w:rsidR="007A16F4" w:rsidRPr="0003483B" w:rsidRDefault="007A16F4" w:rsidP="000260C4">
      <w:pPr>
        <w:widowControl w:val="0"/>
        <w:autoSpaceDE w:val="0"/>
        <w:autoSpaceDN w:val="0"/>
        <w:adjustRightInd w:val="0"/>
        <w:spacing w:line="240" w:lineRule="auto"/>
        <w:ind w:left="1260" w:hanging="540"/>
        <w:jc w:val="both"/>
        <w:rPr>
          <w:rFonts w:ascii="Times New Roman" w:hAnsi="Times New Roman" w:cs="Times New Roman"/>
          <w:noProof/>
        </w:rPr>
      </w:pPr>
      <w:r w:rsidRPr="0003483B">
        <w:rPr>
          <w:rFonts w:ascii="Times New Roman" w:hAnsi="Times New Roman" w:cs="Times New Roman"/>
          <w:noProof/>
        </w:rPr>
        <w:t xml:space="preserve">Gujarati, N. D. (2012). </w:t>
      </w:r>
      <w:r w:rsidRPr="0003483B">
        <w:rPr>
          <w:rFonts w:ascii="Times New Roman" w:hAnsi="Times New Roman" w:cs="Times New Roman"/>
          <w:i/>
          <w:iCs/>
          <w:noProof/>
        </w:rPr>
        <w:t>Dasar-Dasar Ekonometrika</w:t>
      </w:r>
      <w:r w:rsidRPr="0003483B">
        <w:rPr>
          <w:rFonts w:ascii="Times New Roman" w:hAnsi="Times New Roman" w:cs="Times New Roman"/>
          <w:noProof/>
        </w:rPr>
        <w:t xml:space="preserve"> (vol 5). salemba empat.</w:t>
      </w:r>
    </w:p>
    <w:p w:rsidR="007A16F4" w:rsidRPr="0003483B" w:rsidRDefault="007A16F4" w:rsidP="000260C4">
      <w:pPr>
        <w:widowControl w:val="0"/>
        <w:autoSpaceDE w:val="0"/>
        <w:autoSpaceDN w:val="0"/>
        <w:adjustRightInd w:val="0"/>
        <w:spacing w:line="240" w:lineRule="auto"/>
        <w:ind w:left="1260" w:hanging="540"/>
        <w:jc w:val="both"/>
        <w:rPr>
          <w:rFonts w:ascii="Times New Roman" w:hAnsi="Times New Roman" w:cs="Times New Roman"/>
          <w:noProof/>
        </w:rPr>
      </w:pPr>
      <w:r w:rsidRPr="0003483B">
        <w:rPr>
          <w:rFonts w:ascii="Times New Roman" w:hAnsi="Times New Roman" w:cs="Times New Roman"/>
          <w:noProof/>
        </w:rPr>
        <w:t xml:space="preserve">Sasana, H. (2012). Pengaruh Belanja Pemerintah Daerah Dan Pendapatan Perkapita Terhadap Indeks Pembangunan Manusia (Studi Kasus Di Kabupaten/Kota Provinsi Jawa Tengah. </w:t>
      </w:r>
      <w:r w:rsidRPr="0003483B">
        <w:rPr>
          <w:rFonts w:ascii="Times New Roman" w:hAnsi="Times New Roman" w:cs="Times New Roman"/>
          <w:i/>
          <w:iCs/>
          <w:noProof/>
        </w:rPr>
        <w:t xml:space="preserve">Media </w:t>
      </w:r>
      <w:r w:rsidRPr="0003483B">
        <w:rPr>
          <w:rFonts w:ascii="Times New Roman" w:hAnsi="Times New Roman" w:cs="Times New Roman"/>
          <w:i/>
          <w:iCs/>
          <w:noProof/>
        </w:rPr>
        <w:lastRenderedPageBreak/>
        <w:t>Ekonomi Dan Manajemen</w:t>
      </w:r>
      <w:r w:rsidRPr="0003483B">
        <w:rPr>
          <w:rFonts w:ascii="Times New Roman" w:hAnsi="Times New Roman" w:cs="Times New Roman"/>
          <w:noProof/>
        </w:rPr>
        <w:t xml:space="preserve">, </w:t>
      </w:r>
      <w:r w:rsidRPr="0003483B">
        <w:rPr>
          <w:rFonts w:ascii="Times New Roman" w:hAnsi="Times New Roman" w:cs="Times New Roman"/>
          <w:i/>
          <w:iCs/>
          <w:noProof/>
        </w:rPr>
        <w:t>Vol 25. No</w:t>
      </w:r>
      <w:r w:rsidRPr="0003483B">
        <w:rPr>
          <w:rFonts w:ascii="Times New Roman" w:hAnsi="Times New Roman" w:cs="Times New Roman"/>
          <w:noProof/>
        </w:rPr>
        <w:t>.</w:t>
      </w:r>
    </w:p>
    <w:p w:rsidR="007A16F4" w:rsidRPr="0003483B" w:rsidRDefault="007A16F4" w:rsidP="000260C4">
      <w:pPr>
        <w:widowControl w:val="0"/>
        <w:autoSpaceDE w:val="0"/>
        <w:autoSpaceDN w:val="0"/>
        <w:adjustRightInd w:val="0"/>
        <w:spacing w:line="240" w:lineRule="auto"/>
        <w:ind w:left="1260" w:hanging="540"/>
        <w:jc w:val="both"/>
        <w:rPr>
          <w:rFonts w:ascii="Times New Roman" w:hAnsi="Times New Roman" w:cs="Times New Roman"/>
          <w:noProof/>
        </w:rPr>
      </w:pPr>
      <w:r w:rsidRPr="0003483B">
        <w:rPr>
          <w:rFonts w:ascii="Times New Roman" w:hAnsi="Times New Roman" w:cs="Times New Roman"/>
          <w:noProof/>
        </w:rPr>
        <w:t xml:space="preserve">Sukmaraga, P. (2011). Analisis Pengaruh Indeks Pembangunan Manusia, PDRB Per Kapita, Dan Jumlah Pengangguran Terhadap Jumlah Penduduk Miskin Di Provinsi Jawa Tengah. </w:t>
      </w:r>
      <w:r w:rsidRPr="0003483B">
        <w:rPr>
          <w:rFonts w:ascii="Times New Roman" w:hAnsi="Times New Roman" w:cs="Times New Roman"/>
          <w:i/>
          <w:iCs/>
          <w:noProof/>
        </w:rPr>
        <w:t>Media Ekonomi Dan Manajemen</w:t>
      </w:r>
      <w:r w:rsidRPr="0003483B">
        <w:rPr>
          <w:rFonts w:ascii="Times New Roman" w:hAnsi="Times New Roman" w:cs="Times New Roman"/>
          <w:noProof/>
        </w:rPr>
        <w:t xml:space="preserve">, </w:t>
      </w:r>
      <w:r w:rsidRPr="0003483B">
        <w:rPr>
          <w:rFonts w:ascii="Times New Roman" w:hAnsi="Times New Roman" w:cs="Times New Roman"/>
          <w:i/>
          <w:iCs/>
          <w:noProof/>
        </w:rPr>
        <w:t>Vol 23. No</w:t>
      </w:r>
      <w:r w:rsidRPr="0003483B">
        <w:rPr>
          <w:rFonts w:ascii="Times New Roman" w:hAnsi="Times New Roman" w:cs="Times New Roman"/>
          <w:noProof/>
        </w:rPr>
        <w:t>.</w:t>
      </w:r>
    </w:p>
    <w:p w:rsidR="007A16F4" w:rsidRPr="0003483B" w:rsidRDefault="007A16F4" w:rsidP="000260C4">
      <w:pPr>
        <w:widowControl w:val="0"/>
        <w:autoSpaceDE w:val="0"/>
        <w:autoSpaceDN w:val="0"/>
        <w:adjustRightInd w:val="0"/>
        <w:spacing w:line="240" w:lineRule="auto"/>
        <w:ind w:left="1260" w:hanging="540"/>
        <w:jc w:val="both"/>
        <w:rPr>
          <w:rFonts w:ascii="Times New Roman" w:hAnsi="Times New Roman" w:cs="Times New Roman"/>
          <w:noProof/>
        </w:rPr>
      </w:pPr>
      <w:r w:rsidRPr="0003483B">
        <w:rPr>
          <w:rFonts w:ascii="Times New Roman" w:hAnsi="Times New Roman" w:cs="Times New Roman"/>
          <w:noProof/>
        </w:rPr>
        <w:t xml:space="preserve">Widarjono, A. (2017). </w:t>
      </w:r>
      <w:r w:rsidRPr="0003483B">
        <w:rPr>
          <w:rFonts w:ascii="Times New Roman" w:hAnsi="Times New Roman" w:cs="Times New Roman"/>
          <w:i/>
          <w:iCs/>
          <w:noProof/>
        </w:rPr>
        <w:t>. Ekonometrika Pengantar dan Aplikasi Eviews.</w:t>
      </w:r>
      <w:r w:rsidRPr="0003483B">
        <w:rPr>
          <w:rFonts w:ascii="Times New Roman" w:hAnsi="Times New Roman" w:cs="Times New Roman"/>
          <w:noProof/>
        </w:rPr>
        <w:t xml:space="preserve"> (edisi ke 5). UPP STIM YKPN.</w:t>
      </w:r>
    </w:p>
    <w:p w:rsidR="007A16F4" w:rsidRPr="0003483B" w:rsidRDefault="007A16F4" w:rsidP="000260C4">
      <w:pPr>
        <w:widowControl w:val="0"/>
        <w:autoSpaceDE w:val="0"/>
        <w:autoSpaceDN w:val="0"/>
        <w:adjustRightInd w:val="0"/>
        <w:spacing w:line="240" w:lineRule="auto"/>
        <w:ind w:left="1260" w:hanging="540"/>
        <w:jc w:val="both"/>
        <w:rPr>
          <w:rFonts w:ascii="Times New Roman" w:hAnsi="Times New Roman" w:cs="Times New Roman"/>
          <w:noProof/>
        </w:rPr>
      </w:pPr>
      <w:r w:rsidRPr="0003483B">
        <w:rPr>
          <w:rFonts w:ascii="Times New Roman" w:hAnsi="Times New Roman" w:cs="Times New Roman"/>
          <w:noProof/>
        </w:rPr>
        <w:t xml:space="preserve">Winarno, W. (2015). </w:t>
      </w:r>
      <w:r w:rsidRPr="0003483B">
        <w:rPr>
          <w:rFonts w:ascii="Times New Roman" w:hAnsi="Times New Roman" w:cs="Times New Roman"/>
          <w:i/>
          <w:iCs/>
          <w:noProof/>
        </w:rPr>
        <w:t>Analisis Ekonometrika dan Statistika dengan Eviews</w:t>
      </w:r>
      <w:r w:rsidRPr="0003483B">
        <w:rPr>
          <w:rFonts w:ascii="Times New Roman" w:hAnsi="Times New Roman" w:cs="Times New Roman"/>
          <w:noProof/>
        </w:rPr>
        <w:t>. UPP STIM YKPN.</w:t>
      </w:r>
    </w:p>
    <w:p w:rsidR="000013D3" w:rsidRPr="0003483B" w:rsidRDefault="007A16F4" w:rsidP="000260C4">
      <w:pPr>
        <w:spacing w:line="240" w:lineRule="auto"/>
        <w:ind w:left="1260" w:hanging="540"/>
        <w:jc w:val="both"/>
        <w:rPr>
          <w:rFonts w:ascii="Times New Roman" w:hAnsi="Times New Roman" w:cs="Times New Roman"/>
          <w:b/>
          <w:noProof/>
        </w:rPr>
        <w:sectPr w:rsidR="000013D3" w:rsidRPr="0003483B" w:rsidSect="000013D3">
          <w:type w:val="continuous"/>
          <w:pgSz w:w="11906" w:h="16838"/>
          <w:pgMar w:top="1440" w:right="1440" w:bottom="1440" w:left="1440" w:header="720" w:footer="720" w:gutter="0"/>
          <w:cols w:num="2" w:space="720"/>
          <w:docGrid w:linePitch="360"/>
        </w:sectPr>
      </w:pPr>
      <w:r w:rsidRPr="0003483B">
        <w:rPr>
          <w:rFonts w:ascii="Times New Roman" w:hAnsi="Times New Roman" w:cs="Times New Roman"/>
          <w:b/>
          <w:noProof/>
        </w:rPr>
        <w:fldChar w:fldCharType="end"/>
      </w:r>
    </w:p>
    <w:p w:rsidR="00325427" w:rsidRPr="0003483B" w:rsidRDefault="00325427" w:rsidP="000260C4">
      <w:pPr>
        <w:spacing w:line="240" w:lineRule="auto"/>
        <w:ind w:left="1260" w:hanging="540"/>
        <w:jc w:val="both"/>
        <w:rPr>
          <w:rFonts w:ascii="Times New Roman" w:hAnsi="Times New Roman" w:cs="Times New Roman"/>
          <w:b/>
          <w:noProof/>
        </w:rPr>
      </w:pPr>
      <w:bookmarkStart w:id="0" w:name="_GoBack"/>
      <w:bookmarkEnd w:id="0"/>
    </w:p>
    <w:sectPr w:rsidR="00325427" w:rsidRPr="0003483B" w:rsidSect="008A6870">
      <w:type w:val="continuous"/>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80F" w:rsidRDefault="003D680F" w:rsidP="00A63AEC">
      <w:pPr>
        <w:spacing w:after="0" w:line="240" w:lineRule="auto"/>
      </w:pPr>
      <w:r>
        <w:separator/>
      </w:r>
    </w:p>
  </w:endnote>
  <w:endnote w:type="continuationSeparator" w:id="0">
    <w:p w:rsidR="003D680F" w:rsidRDefault="003D680F" w:rsidP="00A63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FC3" w:rsidRDefault="00A70F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FC3" w:rsidRDefault="00A70FC3">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5E32D7">
      <w:rPr>
        <w:caps/>
        <w:noProof/>
        <w:color w:val="5B9BD5" w:themeColor="accent1"/>
      </w:rPr>
      <w:t>10</w:t>
    </w:r>
    <w:r>
      <w:rPr>
        <w:caps/>
        <w:noProof/>
        <w:color w:val="5B9BD5" w:themeColor="accent1"/>
      </w:rPr>
      <w:fldChar w:fldCharType="end"/>
    </w:r>
  </w:p>
  <w:p w:rsidR="00A63AEC" w:rsidRDefault="00A63A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FC3" w:rsidRDefault="00A70F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80F" w:rsidRDefault="003D680F" w:rsidP="00A63AEC">
      <w:pPr>
        <w:spacing w:after="0" w:line="240" w:lineRule="auto"/>
      </w:pPr>
      <w:r>
        <w:separator/>
      </w:r>
    </w:p>
  </w:footnote>
  <w:footnote w:type="continuationSeparator" w:id="0">
    <w:p w:rsidR="003D680F" w:rsidRDefault="003D680F" w:rsidP="00A63A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FC3" w:rsidRDefault="00A70F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FC3" w:rsidRDefault="00A70F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FC3" w:rsidRDefault="00A70F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72E26"/>
    <w:multiLevelType w:val="hybridMultilevel"/>
    <w:tmpl w:val="F9A4CB1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767697"/>
    <w:multiLevelType w:val="hybridMultilevel"/>
    <w:tmpl w:val="31422C3E"/>
    <w:lvl w:ilvl="0" w:tplc="67F6AE38">
      <w:start w:val="1"/>
      <w:numFmt w:val="lowerLetter"/>
      <w:lvlText w:val="%1."/>
      <w:lvlJc w:val="left"/>
      <w:pPr>
        <w:ind w:left="1080" w:hanging="360"/>
      </w:pPr>
      <w:rPr>
        <w:rFonts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C595C24"/>
    <w:multiLevelType w:val="hybridMultilevel"/>
    <w:tmpl w:val="2C6CB784"/>
    <w:lvl w:ilvl="0" w:tplc="D2C2E3AE">
      <w:start w:val="1"/>
      <w:numFmt w:val="decimal"/>
      <w:lvlText w:val="%1."/>
      <w:lvlJc w:val="left"/>
      <w:pPr>
        <w:ind w:left="1080" w:hanging="360"/>
      </w:pPr>
      <w:rPr>
        <w:rFonts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5DF33FD"/>
    <w:multiLevelType w:val="hybridMultilevel"/>
    <w:tmpl w:val="90908F6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1876BC4"/>
    <w:multiLevelType w:val="hybridMultilevel"/>
    <w:tmpl w:val="71E6F62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51A0E3C"/>
    <w:multiLevelType w:val="hybridMultilevel"/>
    <w:tmpl w:val="05AE349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C0D462F"/>
    <w:multiLevelType w:val="hybridMultilevel"/>
    <w:tmpl w:val="33A4924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CE8186D"/>
    <w:multiLevelType w:val="hybridMultilevel"/>
    <w:tmpl w:val="BF42D4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2924422"/>
    <w:multiLevelType w:val="hybridMultilevel"/>
    <w:tmpl w:val="B10CC8E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7E20DBF"/>
    <w:multiLevelType w:val="hybridMultilevel"/>
    <w:tmpl w:val="1C2067D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7"/>
  </w:num>
  <w:num w:numId="5">
    <w:abstractNumId w:val="5"/>
  </w:num>
  <w:num w:numId="6">
    <w:abstractNumId w:val="8"/>
  </w:num>
  <w:num w:numId="7">
    <w:abstractNumId w:val="9"/>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C80"/>
    <w:rsid w:val="00001087"/>
    <w:rsid w:val="000013D3"/>
    <w:rsid w:val="000260C4"/>
    <w:rsid w:val="0003483B"/>
    <w:rsid w:val="000762B6"/>
    <w:rsid w:val="000A0181"/>
    <w:rsid w:val="00160112"/>
    <w:rsid w:val="00186A53"/>
    <w:rsid w:val="00194A62"/>
    <w:rsid w:val="00197059"/>
    <w:rsid w:val="001A3DAA"/>
    <w:rsid w:val="001C3794"/>
    <w:rsid w:val="001D71E7"/>
    <w:rsid w:val="002124E7"/>
    <w:rsid w:val="00217712"/>
    <w:rsid w:val="00252B47"/>
    <w:rsid w:val="002571B4"/>
    <w:rsid w:val="002C13F3"/>
    <w:rsid w:val="002F716F"/>
    <w:rsid w:val="00325427"/>
    <w:rsid w:val="0035155C"/>
    <w:rsid w:val="00355ADF"/>
    <w:rsid w:val="00381D9F"/>
    <w:rsid w:val="00394359"/>
    <w:rsid w:val="003B09A2"/>
    <w:rsid w:val="003D124C"/>
    <w:rsid w:val="003D680F"/>
    <w:rsid w:val="003E2F95"/>
    <w:rsid w:val="0045122C"/>
    <w:rsid w:val="004605C1"/>
    <w:rsid w:val="00471199"/>
    <w:rsid w:val="0047314F"/>
    <w:rsid w:val="00476920"/>
    <w:rsid w:val="004B5434"/>
    <w:rsid w:val="004D4B13"/>
    <w:rsid w:val="004F647E"/>
    <w:rsid w:val="005145F8"/>
    <w:rsid w:val="00522285"/>
    <w:rsid w:val="00524F33"/>
    <w:rsid w:val="00555C61"/>
    <w:rsid w:val="00560919"/>
    <w:rsid w:val="00566C80"/>
    <w:rsid w:val="005828E8"/>
    <w:rsid w:val="005B2E58"/>
    <w:rsid w:val="005D1069"/>
    <w:rsid w:val="005E32D7"/>
    <w:rsid w:val="0060088A"/>
    <w:rsid w:val="00620066"/>
    <w:rsid w:val="00677055"/>
    <w:rsid w:val="0068717E"/>
    <w:rsid w:val="006B2740"/>
    <w:rsid w:val="006B53AA"/>
    <w:rsid w:val="00750E69"/>
    <w:rsid w:val="0075503F"/>
    <w:rsid w:val="00765CA9"/>
    <w:rsid w:val="00766DB0"/>
    <w:rsid w:val="0079451B"/>
    <w:rsid w:val="00797319"/>
    <w:rsid w:val="007A16F4"/>
    <w:rsid w:val="007C7C8B"/>
    <w:rsid w:val="0083788A"/>
    <w:rsid w:val="00857A67"/>
    <w:rsid w:val="008A6870"/>
    <w:rsid w:val="008B14C6"/>
    <w:rsid w:val="008C58C7"/>
    <w:rsid w:val="008D1C07"/>
    <w:rsid w:val="008D7D76"/>
    <w:rsid w:val="008E27CE"/>
    <w:rsid w:val="008E787E"/>
    <w:rsid w:val="008F07AF"/>
    <w:rsid w:val="00937240"/>
    <w:rsid w:val="009406A0"/>
    <w:rsid w:val="00953FD2"/>
    <w:rsid w:val="00991929"/>
    <w:rsid w:val="009F0EF3"/>
    <w:rsid w:val="00A00D1F"/>
    <w:rsid w:val="00A02953"/>
    <w:rsid w:val="00A13A3F"/>
    <w:rsid w:val="00A2678E"/>
    <w:rsid w:val="00A52598"/>
    <w:rsid w:val="00A569F9"/>
    <w:rsid w:val="00A63AEC"/>
    <w:rsid w:val="00A70FC3"/>
    <w:rsid w:val="00A95AC1"/>
    <w:rsid w:val="00AB7904"/>
    <w:rsid w:val="00AE74D8"/>
    <w:rsid w:val="00B26E62"/>
    <w:rsid w:val="00B449C0"/>
    <w:rsid w:val="00C005C9"/>
    <w:rsid w:val="00C0211D"/>
    <w:rsid w:val="00C32CF5"/>
    <w:rsid w:val="00C5026D"/>
    <w:rsid w:val="00C56DF5"/>
    <w:rsid w:val="00CB4D3B"/>
    <w:rsid w:val="00CF6F0B"/>
    <w:rsid w:val="00D0702A"/>
    <w:rsid w:val="00D24127"/>
    <w:rsid w:val="00D34256"/>
    <w:rsid w:val="00D56621"/>
    <w:rsid w:val="00D93256"/>
    <w:rsid w:val="00D973F3"/>
    <w:rsid w:val="00DB66EE"/>
    <w:rsid w:val="00DC0254"/>
    <w:rsid w:val="00DE246F"/>
    <w:rsid w:val="00E216CE"/>
    <w:rsid w:val="00E57077"/>
    <w:rsid w:val="00E66383"/>
    <w:rsid w:val="00E940CA"/>
    <w:rsid w:val="00F01F99"/>
    <w:rsid w:val="00F02CB3"/>
    <w:rsid w:val="00F11C4A"/>
    <w:rsid w:val="00F42E74"/>
    <w:rsid w:val="00F54D62"/>
    <w:rsid w:val="00FF1538"/>
    <w:rsid w:val="00FF3C13"/>
    <w:rsid w:val="00FF4D4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A3698-8B09-41BB-9455-FED1366FA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C80"/>
    <w:pPr>
      <w:ind w:left="720"/>
      <w:contextualSpacing/>
    </w:pPr>
  </w:style>
  <w:style w:type="table" w:styleId="TableGrid">
    <w:name w:val="Table Grid"/>
    <w:basedOn w:val="TableNormal"/>
    <w:uiPriority w:val="39"/>
    <w:rsid w:val="00524F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A0181"/>
    <w:rPr>
      <w:color w:val="0563C1" w:themeColor="hyperlink"/>
      <w:u w:val="single"/>
    </w:rPr>
  </w:style>
  <w:style w:type="paragraph" w:styleId="Header">
    <w:name w:val="header"/>
    <w:basedOn w:val="Normal"/>
    <w:link w:val="HeaderChar"/>
    <w:uiPriority w:val="99"/>
    <w:unhideWhenUsed/>
    <w:rsid w:val="00A63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AEC"/>
  </w:style>
  <w:style w:type="paragraph" w:styleId="Footer">
    <w:name w:val="footer"/>
    <w:basedOn w:val="Normal"/>
    <w:link w:val="FooterChar"/>
    <w:uiPriority w:val="99"/>
    <w:unhideWhenUsed/>
    <w:rsid w:val="00A63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AEC"/>
  </w:style>
  <w:style w:type="paragraph" w:styleId="HTMLPreformatted">
    <w:name w:val="HTML Preformatted"/>
    <w:basedOn w:val="Normal"/>
    <w:link w:val="HTMLPreformattedChar"/>
    <w:uiPriority w:val="99"/>
    <w:semiHidden/>
    <w:unhideWhenUsed/>
    <w:rsid w:val="00451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45122C"/>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39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dadim07@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0B2E4-EA97-49D8-9810-79BE47642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10</Pages>
  <Words>8002</Words>
  <Characters>45612</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zacky taufiq</dc:creator>
  <cp:keywords/>
  <dc:description/>
  <cp:lastModifiedBy>zacky taufiq</cp:lastModifiedBy>
  <cp:revision>14</cp:revision>
  <dcterms:created xsi:type="dcterms:W3CDTF">2020-12-27T02:08:00Z</dcterms:created>
  <dcterms:modified xsi:type="dcterms:W3CDTF">2021-01-21T13:56:00Z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ea2c4783-873d-3aac-af91-b5a86287fc22</vt:lpwstr>
  </property>
  <property fmtid="{D5CDD505-2E9C-101B-9397-08002B2CF9AE}" pid="24" name="Mendeley Citation Style_1">
    <vt:lpwstr>http://www.zotero.org/styles/apa</vt:lpwstr>
  </property>
</Properties>
</file>